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702" w:rsidRPr="0018316C"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18316C">
        <w:rPr>
          <w:szCs w:val="22"/>
        </w:rPr>
        <w:t>Note</w:t>
      </w:r>
      <w:r w:rsidRPr="0018316C">
        <w:rPr>
          <w:szCs w:val="22"/>
        </w:rPr>
        <w:tab/>
        <w:t>Contents</w:t>
      </w:r>
    </w:p>
    <w:p w:rsidR="00DE4702" w:rsidRPr="0018316C" w:rsidRDefault="00DE4702" w:rsidP="00DE4702">
      <w:pPr>
        <w:pStyle w:val="IndexHeading1"/>
        <w:numPr>
          <w:ilvl w:val="0"/>
          <w:numId w:val="0"/>
        </w:numPr>
        <w:spacing w:after="0" w:line="240" w:lineRule="atLeast"/>
        <w:ind w:left="1077"/>
        <w:jc w:val="thaiDistribute"/>
        <w:outlineLvl w:val="0"/>
        <w:rPr>
          <w:szCs w:val="22"/>
          <w:cs/>
          <w:lang w:bidi="th-TH"/>
        </w:rPr>
      </w:pP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rPr>
        <w:t>General information</w:t>
      </w:r>
    </w:p>
    <w:p w:rsidR="00DE4702" w:rsidRPr="0018316C" w:rsidRDefault="00DE4702" w:rsidP="00DE4702">
      <w:pPr>
        <w:pStyle w:val="index"/>
        <w:numPr>
          <w:ilvl w:val="0"/>
          <w:numId w:val="3"/>
        </w:numPr>
        <w:tabs>
          <w:tab w:val="left" w:pos="1080"/>
        </w:tabs>
        <w:spacing w:after="0" w:line="240" w:lineRule="atLeast"/>
        <w:ind w:left="1276" w:hanging="1276"/>
        <w:jc w:val="thaiDistribute"/>
        <w:outlineLvl w:val="0"/>
      </w:pPr>
      <w:r w:rsidRPr="0018316C">
        <w:t xml:space="preserve">Basis of preparation of </w:t>
      </w:r>
      <w:r w:rsidRPr="0018316C">
        <w:rPr>
          <w:szCs w:val="22"/>
        </w:rPr>
        <w:t>interim</w:t>
      </w:r>
      <w:r w:rsidRPr="0018316C">
        <w:t xml:space="preserve"> financial statements</w:t>
      </w:r>
    </w:p>
    <w:p w:rsidR="00C82EBE" w:rsidRPr="00E31745" w:rsidRDefault="00F96926" w:rsidP="00C82EBE">
      <w:pPr>
        <w:pStyle w:val="index"/>
        <w:numPr>
          <w:ilvl w:val="0"/>
          <w:numId w:val="3"/>
        </w:numPr>
        <w:tabs>
          <w:tab w:val="left" w:pos="1080"/>
        </w:tabs>
        <w:spacing w:after="0" w:line="240" w:lineRule="atLeast"/>
        <w:ind w:left="1276" w:hanging="1276"/>
        <w:jc w:val="thaiDistribute"/>
        <w:outlineLvl w:val="0"/>
      </w:pPr>
      <w:r w:rsidRPr="00E31745">
        <w:t>The impact</w:t>
      </w:r>
      <w:r w:rsidR="004A251A" w:rsidRPr="00E31745">
        <w:t xml:space="preserve"> of</w:t>
      </w:r>
      <w:r w:rsidRPr="00E31745">
        <w:t xml:space="preserve"> the situation of</w:t>
      </w:r>
      <w:r w:rsidR="004A251A" w:rsidRPr="00E31745">
        <w:t xml:space="preserve"> </w:t>
      </w:r>
      <w:r w:rsidR="00585CB2" w:rsidRPr="00E31745">
        <w:t>Coronavirus disease 2019 p</w:t>
      </w:r>
      <w:r w:rsidR="00C82EBE" w:rsidRPr="00E31745">
        <w:t>andemic (</w:t>
      </w:r>
      <w:r w:rsidR="00C82EBE" w:rsidRPr="00E31745">
        <w:rPr>
          <w:lang w:val="en-US"/>
        </w:rPr>
        <w:t>“</w:t>
      </w:r>
      <w:r w:rsidR="00C82EBE" w:rsidRPr="00E31745">
        <w:t>COVID-19</w:t>
      </w:r>
      <w:r w:rsidR="00675992" w:rsidRPr="00E31745">
        <w:rPr>
          <w:lang w:val="en-US"/>
        </w:rPr>
        <w:t>”)</w:t>
      </w:r>
    </w:p>
    <w:p w:rsidR="00C82EBE" w:rsidRPr="0018316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18316C">
        <w:t>Changes in accounting policies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18316C">
        <w:rPr>
          <w:szCs w:val="22"/>
        </w:rPr>
        <w:t>Significant accounting policies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18316C">
        <w:rPr>
          <w:szCs w:val="22"/>
          <w:lang w:val="en-US" w:bidi="th-TH"/>
        </w:rPr>
        <w:t>Related parties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Trade accounts receivable</w:t>
      </w:r>
      <w:r w:rsidR="003E4ECD" w:rsidRPr="0018316C">
        <w:rPr>
          <w:szCs w:val="22"/>
        </w:rPr>
        <w:t>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 xml:space="preserve">Other </w:t>
      </w:r>
      <w:r w:rsidR="00A0124E" w:rsidRPr="0018316C">
        <w:rPr>
          <w:szCs w:val="22"/>
        </w:rPr>
        <w:t xml:space="preserve">current </w:t>
      </w:r>
      <w:r w:rsidRPr="0018316C">
        <w:rPr>
          <w:szCs w:val="22"/>
        </w:rPr>
        <w:t>receivables</w:t>
      </w:r>
    </w:p>
    <w:p w:rsidR="00A0124E" w:rsidRPr="0018316C" w:rsidRDefault="00A0124E"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Inventories</w:t>
      </w:r>
    </w:p>
    <w:p w:rsidR="00527C38" w:rsidRPr="0018316C" w:rsidRDefault="00B34B55" w:rsidP="00527C38">
      <w:pPr>
        <w:pStyle w:val="index"/>
        <w:numPr>
          <w:ilvl w:val="0"/>
          <w:numId w:val="3"/>
        </w:numPr>
        <w:tabs>
          <w:tab w:val="left" w:pos="1092"/>
        </w:tabs>
        <w:spacing w:after="0" w:line="240" w:lineRule="atLeast"/>
        <w:ind w:left="1276" w:hanging="1276"/>
        <w:jc w:val="thaiDistribute"/>
        <w:outlineLvl w:val="0"/>
        <w:rPr>
          <w:szCs w:val="22"/>
          <w:lang w:val="en-US" w:bidi="th-TH"/>
        </w:rPr>
      </w:pPr>
      <w:r w:rsidRPr="0018316C">
        <w:rPr>
          <w:szCs w:val="22"/>
        </w:rPr>
        <w:t xml:space="preserve">Other </w:t>
      </w:r>
      <w:r w:rsidRPr="0018316C">
        <w:rPr>
          <w:szCs w:val="22"/>
          <w:lang w:val="en-US" w:bidi="th-TH"/>
        </w:rPr>
        <w:t>financial</w:t>
      </w:r>
      <w:r w:rsidR="00527C38" w:rsidRPr="0018316C">
        <w:rPr>
          <w:szCs w:val="22"/>
          <w:lang w:val="en-US" w:bidi="th-TH"/>
        </w:rPr>
        <w:t xml:space="preserve"> assets</w:t>
      </w:r>
    </w:p>
    <w:p w:rsidR="0088655B" w:rsidRPr="0018316C" w:rsidRDefault="00585CB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Investment</w:t>
      </w:r>
      <w:r w:rsidR="00EC5531">
        <w:rPr>
          <w:szCs w:val="22"/>
        </w:rPr>
        <w:t>s</w:t>
      </w:r>
      <w:r w:rsidR="0088655B" w:rsidRPr="0018316C">
        <w:rPr>
          <w:szCs w:val="22"/>
        </w:rPr>
        <w:t xml:space="preserve"> in associate</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Investments in subsidiaries</w:t>
      </w:r>
    </w:p>
    <w:p w:rsidR="009E5B83" w:rsidRPr="0018316C" w:rsidRDefault="009E5B83" w:rsidP="00DE4702">
      <w:pPr>
        <w:pStyle w:val="index"/>
        <w:numPr>
          <w:ilvl w:val="0"/>
          <w:numId w:val="3"/>
        </w:numPr>
        <w:tabs>
          <w:tab w:val="left" w:pos="1092"/>
        </w:tabs>
        <w:spacing w:after="0" w:line="240" w:lineRule="atLeast"/>
        <w:ind w:left="1276" w:hanging="1276"/>
        <w:jc w:val="thaiDistribute"/>
        <w:outlineLvl w:val="0"/>
        <w:rPr>
          <w:szCs w:val="22"/>
        </w:rPr>
      </w:pPr>
      <w:r w:rsidRPr="0018316C">
        <w:rPr>
          <w:rFonts w:cstheme="minorBidi"/>
          <w:szCs w:val="28"/>
          <w:lang w:val="en-US" w:bidi="th-TH"/>
        </w:rPr>
        <w:t>Investment pro</w:t>
      </w:r>
      <w:r w:rsidR="004C53C4" w:rsidRPr="0018316C">
        <w:rPr>
          <w:rFonts w:cstheme="minorBidi"/>
          <w:szCs w:val="28"/>
          <w:lang w:val="en-US" w:bidi="th-TH"/>
        </w:rPr>
        <w:t>p</w:t>
      </w:r>
      <w:r w:rsidRPr="0018316C">
        <w:rPr>
          <w:rFonts w:cstheme="minorBidi"/>
          <w:szCs w:val="28"/>
          <w:lang w:val="en-US" w:bidi="th-TH"/>
        </w:rPr>
        <w:t>erties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Property, plant and equipment</w:t>
      </w:r>
    </w:p>
    <w:p w:rsidR="00C82EBE" w:rsidRPr="0018316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Right-of-use assets</w:t>
      </w:r>
    </w:p>
    <w:p w:rsidR="00DE4702" w:rsidRPr="0018316C"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Advance payment for assets</w:t>
      </w:r>
    </w:p>
    <w:p w:rsidR="003E7E41" w:rsidRPr="0018316C" w:rsidRDefault="00384338"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Other i</w:t>
      </w:r>
      <w:r w:rsidR="003E7E41" w:rsidRPr="0018316C">
        <w:rPr>
          <w:szCs w:val="22"/>
        </w:rPr>
        <w:t xml:space="preserve">ntangible </w:t>
      </w:r>
      <w:r w:rsidRPr="0018316C">
        <w:rPr>
          <w:szCs w:val="22"/>
        </w:rPr>
        <w:t>a</w:t>
      </w:r>
      <w:r w:rsidR="003E7E41" w:rsidRPr="0018316C">
        <w:rPr>
          <w:szCs w:val="22"/>
        </w:rPr>
        <w:t>ssets</w:t>
      </w:r>
    </w:p>
    <w:p w:rsidR="00DE4702" w:rsidRPr="0018316C"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18316C">
        <w:rPr>
          <w:rFonts w:cs="Cordia New"/>
          <w:szCs w:val="22"/>
          <w:lang w:val="en-US" w:bidi="th-TH"/>
        </w:rPr>
        <w:t>Deferred</w:t>
      </w:r>
      <w:r w:rsidR="00DE4702" w:rsidRPr="0018316C">
        <w:rPr>
          <w:rFonts w:cs="Cordia New"/>
          <w:szCs w:val="22"/>
          <w:lang w:val="en-US" w:bidi="th-TH"/>
        </w:rPr>
        <w:t xml:space="preserve"> tax</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Trade accounts payable</w:t>
      </w:r>
      <w:r w:rsidR="003E4ECD" w:rsidRPr="0018316C">
        <w:rPr>
          <w:szCs w:val="22"/>
        </w:rPr>
        <w:t>s</w:t>
      </w:r>
    </w:p>
    <w:p w:rsidR="00CC44F5" w:rsidRPr="0018316C" w:rsidRDefault="00CC44F5" w:rsidP="00CC44F5">
      <w:pPr>
        <w:pStyle w:val="index"/>
        <w:numPr>
          <w:ilvl w:val="0"/>
          <w:numId w:val="3"/>
        </w:numPr>
        <w:tabs>
          <w:tab w:val="left" w:pos="1092"/>
        </w:tabs>
        <w:spacing w:after="0" w:line="240" w:lineRule="atLeast"/>
        <w:ind w:left="1276" w:hanging="1276"/>
        <w:jc w:val="thaiDistribute"/>
        <w:outlineLvl w:val="0"/>
        <w:rPr>
          <w:szCs w:val="22"/>
        </w:rPr>
      </w:pPr>
      <w:r w:rsidRPr="0018316C">
        <w:rPr>
          <w:szCs w:val="22"/>
          <w:lang w:val="en-US" w:bidi="th-TH"/>
        </w:rPr>
        <w:t xml:space="preserve">Other current </w:t>
      </w:r>
      <w:r w:rsidRPr="0018316C">
        <w:rPr>
          <w:szCs w:val="22"/>
        </w:rPr>
        <w:t>payables</w:t>
      </w:r>
    </w:p>
    <w:p w:rsidR="00CC5F9E" w:rsidRPr="0018316C" w:rsidRDefault="00CC5F9E" w:rsidP="00C82EBE">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Leases liabilities</w:t>
      </w:r>
    </w:p>
    <w:p w:rsidR="00C82EBE" w:rsidRPr="0018316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Non-current provisions for employee benefit</w:t>
      </w:r>
    </w:p>
    <w:p w:rsidR="003E7E41" w:rsidRDefault="00EC5531" w:rsidP="00DE4702">
      <w:pPr>
        <w:pStyle w:val="index"/>
        <w:numPr>
          <w:ilvl w:val="0"/>
          <w:numId w:val="3"/>
        </w:numPr>
        <w:tabs>
          <w:tab w:val="left" w:pos="1092"/>
        </w:tabs>
        <w:spacing w:after="0" w:line="240" w:lineRule="atLeast"/>
        <w:ind w:left="1276" w:hanging="1276"/>
        <w:jc w:val="thaiDistribute"/>
        <w:outlineLvl w:val="0"/>
        <w:rPr>
          <w:szCs w:val="22"/>
        </w:rPr>
      </w:pPr>
      <w:r>
        <w:rPr>
          <w:szCs w:val="22"/>
        </w:rPr>
        <w:t>P</w:t>
      </w:r>
      <w:r w:rsidR="0086267D" w:rsidRPr="0018316C">
        <w:rPr>
          <w:szCs w:val="22"/>
        </w:rPr>
        <w:t xml:space="preserve">rovision </w:t>
      </w:r>
      <w:r w:rsidR="00585CB2" w:rsidRPr="0018316C">
        <w:rPr>
          <w:szCs w:val="22"/>
        </w:rPr>
        <w:t>for</w:t>
      </w:r>
      <w:r w:rsidR="0086267D" w:rsidRPr="0018316C">
        <w:rPr>
          <w:szCs w:val="22"/>
        </w:rPr>
        <w:t xml:space="preserve"> capping and improv</w:t>
      </w:r>
      <w:r w:rsidR="00585CB2" w:rsidRPr="0018316C">
        <w:rPr>
          <w:szCs w:val="22"/>
        </w:rPr>
        <w:t>ing</w:t>
      </w:r>
      <w:r w:rsidR="0086267D" w:rsidRPr="0018316C">
        <w:rPr>
          <w:szCs w:val="22"/>
        </w:rPr>
        <w:t xml:space="preserve"> landfill</w:t>
      </w:r>
    </w:p>
    <w:p w:rsidR="0080389B" w:rsidRPr="0018316C" w:rsidRDefault="0080389B" w:rsidP="00DE4702">
      <w:pPr>
        <w:pStyle w:val="index"/>
        <w:numPr>
          <w:ilvl w:val="0"/>
          <w:numId w:val="3"/>
        </w:numPr>
        <w:tabs>
          <w:tab w:val="left" w:pos="1092"/>
        </w:tabs>
        <w:spacing w:after="0" w:line="240" w:lineRule="atLeast"/>
        <w:ind w:left="1276" w:hanging="1276"/>
        <w:jc w:val="thaiDistribute"/>
        <w:outlineLvl w:val="0"/>
        <w:rPr>
          <w:szCs w:val="22"/>
        </w:rPr>
      </w:pPr>
      <w:r w:rsidRPr="0080389B">
        <w:rPr>
          <w:szCs w:val="22"/>
        </w:rPr>
        <w:t>Provision for litigation and fines</w:t>
      </w:r>
    </w:p>
    <w:p w:rsidR="00DE4702" w:rsidRPr="0018316C" w:rsidRDefault="003E7E41"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rPr>
        <w:t>Share capital</w:t>
      </w:r>
    </w:p>
    <w:p w:rsidR="00713125" w:rsidRPr="0018316C" w:rsidRDefault="00581F93" w:rsidP="00713125">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lang w:bidi="th-TH"/>
        </w:rPr>
        <w:t>Basic e</w:t>
      </w:r>
      <w:r w:rsidR="00713125" w:rsidRPr="0018316C">
        <w:rPr>
          <w:szCs w:val="22"/>
          <w:lang w:bidi="th-TH"/>
        </w:rPr>
        <w:t>arnings (loss</w:t>
      </w:r>
      <w:r w:rsidR="00CC44F5" w:rsidRPr="0018316C">
        <w:rPr>
          <w:szCs w:val="22"/>
          <w:lang w:bidi="th-TH"/>
        </w:rPr>
        <w:t>es</w:t>
      </w:r>
      <w:r w:rsidR="00713125" w:rsidRPr="0018316C">
        <w:rPr>
          <w:szCs w:val="22"/>
          <w:lang w:bidi="th-TH"/>
        </w:rPr>
        <w:t>) per share</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lang w:val="en-US" w:bidi="th-TH"/>
        </w:rPr>
        <w:t>Segment information</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Commitments with non-related parties</w:t>
      </w:r>
    </w:p>
    <w:p w:rsidR="00713125" w:rsidRPr="0018316C" w:rsidRDefault="00713125" w:rsidP="00713125">
      <w:pPr>
        <w:pStyle w:val="index"/>
        <w:numPr>
          <w:ilvl w:val="0"/>
          <w:numId w:val="3"/>
        </w:numPr>
        <w:tabs>
          <w:tab w:val="left" w:pos="1080"/>
        </w:tabs>
        <w:spacing w:after="0" w:line="240" w:lineRule="atLeast"/>
        <w:ind w:left="1276" w:hanging="1276"/>
        <w:jc w:val="thaiDistribute"/>
        <w:outlineLvl w:val="0"/>
        <w:rPr>
          <w:szCs w:val="22"/>
          <w:lang w:val="en-US" w:bidi="th-TH"/>
        </w:rPr>
      </w:pPr>
      <w:r w:rsidRPr="0018316C">
        <w:rPr>
          <w:szCs w:val="22"/>
          <w:lang w:val="en-US" w:bidi="th-TH"/>
        </w:rPr>
        <w:t>Lawsuits and litigation</w:t>
      </w:r>
    </w:p>
    <w:p w:rsidR="009079B5" w:rsidRPr="0018316C" w:rsidRDefault="009079B5"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Financial instruments</w:t>
      </w:r>
    </w:p>
    <w:p w:rsidR="00AB7BD0" w:rsidRDefault="00AB7BD0"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Other information of landfill</w:t>
      </w:r>
    </w:p>
    <w:p w:rsidR="007732A3" w:rsidRPr="00DC0E7E" w:rsidRDefault="007732A3" w:rsidP="00DE4702">
      <w:pPr>
        <w:pStyle w:val="index"/>
        <w:numPr>
          <w:ilvl w:val="0"/>
          <w:numId w:val="3"/>
        </w:numPr>
        <w:tabs>
          <w:tab w:val="left" w:pos="1092"/>
        </w:tabs>
        <w:spacing w:after="0" w:line="240" w:lineRule="atLeast"/>
        <w:ind w:left="1276" w:hanging="1276"/>
        <w:jc w:val="thaiDistribute"/>
        <w:outlineLvl w:val="0"/>
        <w:rPr>
          <w:szCs w:val="22"/>
        </w:rPr>
      </w:pPr>
      <w:r w:rsidRPr="00DC0E7E">
        <w:rPr>
          <w:szCs w:val="22"/>
        </w:rPr>
        <w:t>Events after the reporting period</w:t>
      </w:r>
    </w:p>
    <w:p w:rsidR="007E25DE" w:rsidRPr="0018316C" w:rsidRDefault="007E25DE"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Reclassification of accounts</w:t>
      </w:r>
    </w:p>
    <w:p w:rsidR="00DE4702" w:rsidRPr="0018316C" w:rsidRDefault="00DE4702" w:rsidP="009077B4">
      <w:pPr>
        <w:pStyle w:val="BodyText"/>
        <w:ind w:left="545" w:right="5"/>
        <w:rPr>
          <w:rFonts w:ascii="Times New Roman" w:hAnsi="Times New Roman" w:cs="Times New Roman"/>
          <w:sz w:val="22"/>
          <w:szCs w:val="22"/>
        </w:rPr>
      </w:pPr>
      <w:r w:rsidRPr="0018316C">
        <w:rPr>
          <w:rFonts w:ascii="Times New Roman" w:hAnsi="Times New Roman"/>
          <w:szCs w:val="22"/>
          <w:cs/>
        </w:rPr>
        <w:br w:type="page"/>
      </w:r>
      <w:r w:rsidRPr="0018316C">
        <w:rPr>
          <w:rFonts w:ascii="Times New Roman" w:hAnsi="Times New Roman" w:cs="Times New Roman"/>
          <w:sz w:val="22"/>
          <w:szCs w:val="22"/>
        </w:rPr>
        <w:lastRenderedPageBreak/>
        <w:t>These notes form an integral part of the interim financial statements.</w:t>
      </w:r>
    </w:p>
    <w:p w:rsidR="009077B4" w:rsidRPr="0018316C" w:rsidRDefault="009077B4" w:rsidP="009077B4">
      <w:pPr>
        <w:pStyle w:val="BodyText"/>
        <w:ind w:left="545" w:right="5"/>
        <w:rPr>
          <w:rFonts w:ascii="Times New Roman" w:hAnsi="Times New Roman" w:cs="Times New Roman"/>
          <w:sz w:val="22"/>
          <w:szCs w:val="22"/>
        </w:rPr>
      </w:pPr>
    </w:p>
    <w:p w:rsidR="00DE4702" w:rsidRPr="0018316C" w:rsidRDefault="00DE4702" w:rsidP="00DE4702">
      <w:pPr>
        <w:pStyle w:val="BodyText"/>
        <w:ind w:left="545" w:right="5"/>
        <w:rPr>
          <w:rFonts w:ascii="Times New Roman" w:hAnsi="Times New Roman" w:cs="Times New Roman"/>
          <w:sz w:val="22"/>
          <w:szCs w:val="22"/>
        </w:rPr>
      </w:pPr>
      <w:r w:rsidRPr="0018316C">
        <w:rPr>
          <w:rFonts w:ascii="Times New Roman" w:hAnsi="Times New Roman" w:cs="Times New Roman"/>
          <w:sz w:val="22"/>
          <w:szCs w:val="22"/>
        </w:rPr>
        <w:t>The interim financial statements were</w:t>
      </w:r>
      <w:r w:rsidR="003B3E8B" w:rsidRPr="0018316C">
        <w:rPr>
          <w:rFonts w:ascii="Times New Roman" w:hAnsi="Times New Roman" w:cs="Times New Roman"/>
          <w:sz w:val="22"/>
          <w:szCs w:val="22"/>
        </w:rPr>
        <w:t xml:space="preserve"> approved and</w:t>
      </w:r>
      <w:r w:rsidRPr="0018316C">
        <w:rPr>
          <w:rFonts w:ascii="Times New Roman" w:hAnsi="Times New Roman" w:cs="Times New Roman"/>
          <w:sz w:val="22"/>
          <w:szCs w:val="22"/>
        </w:rPr>
        <w:t xml:space="preserve"> authorized for issue by the Board of Directors </w:t>
      </w:r>
      <w:r w:rsidRPr="00974D0A">
        <w:rPr>
          <w:rFonts w:ascii="Times New Roman" w:hAnsi="Times New Roman" w:cs="Times New Roman"/>
          <w:sz w:val="22"/>
          <w:szCs w:val="22"/>
        </w:rPr>
        <w:t xml:space="preserve">on </w:t>
      </w:r>
      <w:r w:rsidR="00A2725D" w:rsidRPr="00382D0B">
        <w:rPr>
          <w:rFonts w:ascii="Times New Roman" w:hAnsi="Times New Roman" w:cs="Times New Roman"/>
          <w:sz w:val="22"/>
          <w:szCs w:val="22"/>
        </w:rPr>
        <w:t>14</w:t>
      </w:r>
      <w:r w:rsidR="00C82EBE" w:rsidRPr="00382D0B">
        <w:rPr>
          <w:rFonts w:ascii="Times New Roman" w:hAnsi="Times New Roman" w:cs="Times New Roman"/>
          <w:sz w:val="22"/>
          <w:szCs w:val="22"/>
        </w:rPr>
        <w:t xml:space="preserve"> </w:t>
      </w:r>
      <w:r w:rsidR="00F16ADE" w:rsidRPr="00974D0A">
        <w:rPr>
          <w:rFonts w:ascii="Times New Roman" w:hAnsi="Times New Roman" w:cs="Times New Roman"/>
          <w:sz w:val="22"/>
          <w:szCs w:val="22"/>
        </w:rPr>
        <w:t>August</w:t>
      </w:r>
      <w:r w:rsidR="00F91B44" w:rsidRPr="00974D0A">
        <w:rPr>
          <w:rFonts w:ascii="Times New Roman" w:hAnsi="Times New Roman" w:cs="Times New Roman"/>
          <w:sz w:val="22"/>
          <w:szCs w:val="22"/>
        </w:rPr>
        <w:t xml:space="preserve"> 2020</w:t>
      </w:r>
      <w:r w:rsidR="003B3E8B" w:rsidRPr="00974D0A">
        <w:rPr>
          <w:rFonts w:ascii="Times New Roman" w:hAnsi="Times New Roman" w:cs="Times New Roman"/>
          <w:sz w:val="22"/>
          <w:szCs w:val="22"/>
        </w:rPr>
        <w:t>.</w:t>
      </w:r>
    </w:p>
    <w:p w:rsidR="00DE4702" w:rsidRPr="0018316C" w:rsidRDefault="00DE4702" w:rsidP="00DE4702">
      <w:pPr>
        <w:pStyle w:val="BodyText"/>
        <w:ind w:left="545" w:right="5"/>
        <w:rPr>
          <w:rFonts w:ascii="Times New Roman" w:hAnsi="Times New Roman" w:cs="Times New Roman"/>
          <w:sz w:val="22"/>
          <w:szCs w:val="22"/>
        </w:rPr>
      </w:pPr>
    </w:p>
    <w:p w:rsidR="00DE4702" w:rsidRPr="0018316C" w:rsidRDefault="00DE4702" w:rsidP="00C84AAF">
      <w:pPr>
        <w:numPr>
          <w:ilvl w:val="0"/>
          <w:numId w:val="7"/>
        </w:numPr>
        <w:tabs>
          <w:tab w:val="left" w:pos="540"/>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General information</w:t>
      </w:r>
    </w:p>
    <w:p w:rsidR="00DE4702" w:rsidRPr="0018316C" w:rsidRDefault="00DE4702" w:rsidP="00DE4702">
      <w:pPr>
        <w:pStyle w:val="BodyText"/>
        <w:ind w:left="545" w:right="5"/>
        <w:rPr>
          <w:rFonts w:ascii="Times New Roman" w:hAnsi="Times New Roman" w:cs="Times New Roman"/>
          <w:sz w:val="22"/>
          <w:szCs w:val="22"/>
        </w:rPr>
      </w:pPr>
    </w:p>
    <w:p w:rsidR="00E4373E" w:rsidRPr="0018316C" w:rsidRDefault="00E4373E" w:rsidP="00A643F0">
      <w:pPr>
        <w:pStyle w:val="BodyText"/>
        <w:ind w:left="540" w:right="0"/>
        <w:rPr>
          <w:rFonts w:ascii="Times New Roman" w:hAnsi="Times New Roman"/>
          <w:sz w:val="22"/>
          <w:szCs w:val="22"/>
        </w:rPr>
      </w:pPr>
      <w:r w:rsidRPr="0018316C">
        <w:rPr>
          <w:rFonts w:ascii="Times New Roman" w:hAnsi="Times New Roman"/>
          <w:sz w:val="22"/>
          <w:szCs w:val="22"/>
        </w:rPr>
        <w:t>Professional Waste Technology (1999) Public Compan</w:t>
      </w:r>
      <w:r w:rsidR="0007717D" w:rsidRPr="0018316C">
        <w:rPr>
          <w:rFonts w:ascii="Times New Roman" w:hAnsi="Times New Roman"/>
          <w:sz w:val="22"/>
          <w:szCs w:val="22"/>
        </w:rPr>
        <w:t>y Limited (“the Company”) is in</w:t>
      </w:r>
      <w:r w:rsidRPr="0018316C">
        <w:rPr>
          <w:rFonts w:ascii="Times New Roman" w:hAnsi="Times New Roman"/>
          <w:sz w:val="22"/>
          <w:szCs w:val="22"/>
        </w:rPr>
        <w:t xml:space="preserve">corporated in Thailand and has its registered office at </w:t>
      </w:r>
      <w:r w:rsidR="00A643F0" w:rsidRPr="0018316C">
        <w:rPr>
          <w:rFonts w:ascii="Times New Roman" w:hAnsi="Times New Roman" w:cs="Times New Roman"/>
          <w:sz w:val="22"/>
          <w:szCs w:val="22"/>
        </w:rPr>
        <w:t xml:space="preserve">No. </w:t>
      </w:r>
      <w:r w:rsidR="00A643F0" w:rsidRPr="0018316C">
        <w:rPr>
          <w:rFonts w:ascii="Times New Roman" w:hAnsi="Times New Roman" w:cs="Times New Roman"/>
          <w:sz w:val="22"/>
          <w:szCs w:val="22"/>
          <w:cs/>
        </w:rPr>
        <w:t>1184/38 – 39</w:t>
      </w:r>
      <w:r w:rsidR="00A643F0" w:rsidRPr="0018316C">
        <w:rPr>
          <w:rFonts w:ascii="Times New Roman" w:hAnsi="Times New Roman" w:cs="Times New Roman"/>
          <w:sz w:val="22"/>
          <w:szCs w:val="22"/>
        </w:rPr>
        <w:t>,</w:t>
      </w:r>
      <w:r w:rsidR="007814ED">
        <w:rPr>
          <w:rFonts w:ascii="Times New Roman" w:hAnsi="Times New Roman" w:cs="Times New Roman"/>
          <w:sz w:val="22"/>
          <w:szCs w:val="22"/>
        </w:rPr>
        <w:t xml:space="preserve"> </w:t>
      </w:r>
      <w:proofErr w:type="spellStart"/>
      <w:r w:rsidR="00A643F0" w:rsidRPr="0018316C">
        <w:rPr>
          <w:rFonts w:ascii="Times New Roman" w:hAnsi="Times New Roman" w:cs="Times New Roman"/>
          <w:sz w:val="22"/>
          <w:szCs w:val="22"/>
        </w:rPr>
        <w:t>Soi</w:t>
      </w:r>
      <w:proofErr w:type="spellEnd"/>
      <w:r w:rsidR="007814ED">
        <w:rPr>
          <w:rFonts w:ascii="Times New Roman" w:hAnsi="Times New Roman" w:cs="Times New Roman"/>
          <w:sz w:val="22"/>
          <w:szCs w:val="22"/>
        </w:rPr>
        <w:t xml:space="preserve"> </w:t>
      </w:r>
      <w:proofErr w:type="spellStart"/>
      <w:r w:rsidR="00A643F0" w:rsidRPr="0018316C">
        <w:rPr>
          <w:rFonts w:ascii="Times New Roman" w:hAnsi="Times New Roman"/>
          <w:sz w:val="22"/>
          <w:szCs w:val="22"/>
        </w:rPr>
        <w:t>Phaholyothin</w:t>
      </w:r>
      <w:proofErr w:type="spellEnd"/>
      <w:r w:rsidR="00A643F0" w:rsidRPr="0018316C">
        <w:rPr>
          <w:rFonts w:ascii="Times New Roman" w:hAnsi="Times New Roman"/>
          <w:sz w:val="22"/>
          <w:szCs w:val="22"/>
        </w:rPr>
        <w:t xml:space="preserve"> 32, </w:t>
      </w:r>
      <w:proofErr w:type="spellStart"/>
      <w:r w:rsidR="00A643F0" w:rsidRPr="0018316C">
        <w:rPr>
          <w:rFonts w:ascii="Times New Roman" w:hAnsi="Times New Roman"/>
          <w:sz w:val="22"/>
          <w:szCs w:val="22"/>
        </w:rPr>
        <w:t>Phaholyothin</w:t>
      </w:r>
      <w:proofErr w:type="spellEnd"/>
      <w:r w:rsidR="00A643F0" w:rsidRPr="0018316C">
        <w:rPr>
          <w:rFonts w:ascii="Times New Roman" w:hAnsi="Times New Roman"/>
          <w:sz w:val="22"/>
          <w:szCs w:val="22"/>
        </w:rPr>
        <w:t xml:space="preserve"> Road, </w:t>
      </w:r>
      <w:proofErr w:type="spellStart"/>
      <w:r w:rsidR="00A643F0" w:rsidRPr="0018316C">
        <w:rPr>
          <w:rFonts w:ascii="Times New Roman" w:hAnsi="Times New Roman"/>
          <w:sz w:val="22"/>
          <w:szCs w:val="22"/>
        </w:rPr>
        <w:t>Chankasem</w:t>
      </w:r>
      <w:proofErr w:type="spellEnd"/>
      <w:r w:rsidR="00A643F0" w:rsidRPr="0018316C">
        <w:rPr>
          <w:rFonts w:ascii="Times New Roman" w:hAnsi="Times New Roman"/>
          <w:sz w:val="22"/>
          <w:szCs w:val="22"/>
        </w:rPr>
        <w:t xml:space="preserve">, </w:t>
      </w:r>
      <w:proofErr w:type="spellStart"/>
      <w:r w:rsidR="00A643F0" w:rsidRPr="0018316C">
        <w:rPr>
          <w:rFonts w:ascii="Times New Roman" w:hAnsi="Times New Roman"/>
          <w:sz w:val="22"/>
          <w:szCs w:val="22"/>
        </w:rPr>
        <w:t>Chatuchak</w:t>
      </w:r>
      <w:proofErr w:type="spellEnd"/>
      <w:r w:rsidR="00A643F0" w:rsidRPr="0018316C">
        <w:rPr>
          <w:rFonts w:ascii="Times New Roman" w:hAnsi="Times New Roman"/>
          <w:sz w:val="22"/>
          <w:szCs w:val="22"/>
        </w:rPr>
        <w:t>, Bangkok 10900</w:t>
      </w:r>
      <w:r w:rsidR="00CF1F5C" w:rsidRPr="0018316C">
        <w:rPr>
          <w:rFonts w:ascii="Times New Roman" w:hAnsi="Times New Roman"/>
          <w:sz w:val="22"/>
          <w:szCs w:val="22"/>
        </w:rPr>
        <w:t>.</w:t>
      </w:r>
    </w:p>
    <w:p w:rsidR="00A643F0" w:rsidRPr="0018316C" w:rsidRDefault="00A643F0" w:rsidP="00A643F0">
      <w:pPr>
        <w:pStyle w:val="BodyText"/>
        <w:ind w:left="540" w:right="0"/>
        <w:rPr>
          <w:rFonts w:ascii="Times New Roman" w:hAnsi="Times New Roman"/>
          <w:sz w:val="22"/>
          <w:szCs w:val="22"/>
        </w:rPr>
      </w:pPr>
    </w:p>
    <w:p w:rsidR="00B757D4" w:rsidRPr="0018316C" w:rsidRDefault="007E25DE" w:rsidP="00B757D4">
      <w:pPr>
        <w:spacing w:after="0" w:line="260" w:lineRule="atLeast"/>
        <w:ind w:left="540"/>
        <w:jc w:val="thaiDistribute"/>
        <w:rPr>
          <w:rFonts w:ascii="Times New Roman" w:eastAsia="Cordia New" w:hAnsi="Times New Roman" w:cstheme="minorBidi"/>
          <w:szCs w:val="22"/>
          <w:cs/>
        </w:rPr>
      </w:pPr>
      <w:r w:rsidRPr="0018316C">
        <w:rPr>
          <w:rFonts w:ascii="Times New Roman" w:eastAsia="Cordia New" w:hAnsi="Times New Roman" w:cs="Angsana New"/>
          <w:szCs w:val="22"/>
        </w:rPr>
        <w:t>The center is</w:t>
      </w:r>
      <w:r w:rsidR="00B757D4" w:rsidRPr="0018316C">
        <w:rPr>
          <w:rFonts w:ascii="Times New Roman" w:eastAsia="Cordia New" w:hAnsi="Times New Roman" w:cs="Angsana New"/>
          <w:szCs w:val="22"/>
        </w:rPr>
        <w:t xml:space="preserve"> “</w:t>
      </w:r>
      <w:proofErr w:type="spellStart"/>
      <w:r w:rsidR="00B757D4" w:rsidRPr="0018316C">
        <w:rPr>
          <w:rFonts w:ascii="Times New Roman" w:eastAsia="Cordia New" w:hAnsi="Times New Roman" w:cs="Angsana New"/>
          <w:szCs w:val="22"/>
        </w:rPr>
        <w:t>Sakaeo</w:t>
      </w:r>
      <w:proofErr w:type="spellEnd"/>
      <w:r w:rsidR="00B757D4" w:rsidRPr="0018316C">
        <w:rPr>
          <w:rFonts w:ascii="Times New Roman" w:eastAsia="Cordia New" w:hAnsi="Times New Roman" w:cs="Angsana New"/>
          <w:szCs w:val="22"/>
        </w:rPr>
        <w:t xml:space="preserve"> Waste Treatment” located at </w:t>
      </w:r>
      <w:r w:rsidR="00B757D4" w:rsidRPr="0018316C">
        <w:rPr>
          <w:rFonts w:ascii="Times New Roman" w:eastAsia="Cordia New" w:hAnsi="Times New Roman" w:cs="Times New Roman"/>
          <w:szCs w:val="22"/>
          <w:cs/>
        </w:rPr>
        <w:t xml:space="preserve">234 </w:t>
      </w:r>
      <w:r w:rsidR="00B757D4" w:rsidRPr="0018316C">
        <w:rPr>
          <w:rFonts w:ascii="Times New Roman" w:eastAsia="Cordia New" w:hAnsi="Times New Roman" w:cs="Times New Roman"/>
          <w:szCs w:val="22"/>
        </w:rPr>
        <w:t>Moo</w:t>
      </w:r>
      <w:r w:rsidR="00B757D4" w:rsidRPr="0018316C">
        <w:rPr>
          <w:rFonts w:ascii="Times New Roman" w:eastAsia="Cordia New" w:hAnsi="Times New Roman" w:cs="Times New Roman"/>
          <w:szCs w:val="22"/>
          <w:cs/>
        </w:rPr>
        <w:t xml:space="preserve"> 4 </w:t>
      </w:r>
      <w:proofErr w:type="spellStart"/>
      <w:r w:rsidR="00B757D4" w:rsidRPr="0018316C">
        <w:rPr>
          <w:rFonts w:ascii="Times New Roman" w:eastAsia="Cordia New" w:hAnsi="Times New Roman" w:cs="Angsana New"/>
          <w:szCs w:val="22"/>
        </w:rPr>
        <w:t>Nonmakkheng</w:t>
      </w:r>
      <w:proofErr w:type="spellEnd"/>
      <w:r w:rsidR="00B757D4" w:rsidRPr="0018316C">
        <w:rPr>
          <w:rFonts w:ascii="Times New Roman" w:eastAsia="Cordia New" w:hAnsi="Times New Roman" w:cs="Angsana New"/>
          <w:szCs w:val="22"/>
        </w:rPr>
        <w:t xml:space="preserve">, </w:t>
      </w:r>
      <w:proofErr w:type="spellStart"/>
      <w:r w:rsidR="00B757D4" w:rsidRPr="0018316C">
        <w:rPr>
          <w:rFonts w:ascii="Times New Roman" w:eastAsia="Cordia New" w:hAnsi="Times New Roman" w:cs="Angsana New"/>
          <w:szCs w:val="22"/>
        </w:rPr>
        <w:t>Wattananakhon</w:t>
      </w:r>
      <w:proofErr w:type="spellEnd"/>
      <w:r w:rsidR="00B757D4" w:rsidRPr="0018316C">
        <w:rPr>
          <w:rFonts w:ascii="Times New Roman" w:eastAsia="Cordia New" w:hAnsi="Times New Roman" w:cs="Angsana New"/>
          <w:szCs w:val="22"/>
        </w:rPr>
        <w:t xml:space="preserve">, </w:t>
      </w:r>
      <w:proofErr w:type="spellStart"/>
      <w:proofErr w:type="gramStart"/>
      <w:r w:rsidR="00B757D4" w:rsidRPr="0018316C">
        <w:rPr>
          <w:rFonts w:ascii="Times New Roman" w:eastAsia="Cordia New" w:hAnsi="Times New Roman" w:cs="Angsana New"/>
          <w:szCs w:val="22"/>
        </w:rPr>
        <w:t>Sakaeo</w:t>
      </w:r>
      <w:proofErr w:type="spellEnd"/>
      <w:proofErr w:type="gramEnd"/>
      <w:r w:rsidR="00B757D4" w:rsidRPr="0018316C">
        <w:rPr>
          <w:rFonts w:ascii="Times New Roman" w:eastAsia="Cordia New" w:hAnsi="Times New Roman" w:cs="Angsana New"/>
          <w:szCs w:val="22"/>
        </w:rPr>
        <w:t xml:space="preserve"> Province</w:t>
      </w:r>
      <w:r w:rsidR="00215100" w:rsidRPr="0018316C">
        <w:rPr>
          <w:rFonts w:ascii="Times New Roman" w:eastAsia="Cordia New" w:hAnsi="Times New Roman" w:cs="Angsana New"/>
          <w:szCs w:val="22"/>
        </w:rPr>
        <w:t xml:space="preserve"> 27160.</w:t>
      </w:r>
    </w:p>
    <w:p w:rsidR="00B757D4" w:rsidRPr="0018316C" w:rsidRDefault="00B757D4" w:rsidP="009077B4">
      <w:pPr>
        <w:pStyle w:val="BodyText"/>
        <w:ind w:left="540" w:right="0"/>
        <w:rPr>
          <w:rFonts w:ascii="Times New Roman" w:hAnsi="Times New Roman"/>
          <w:sz w:val="22"/>
          <w:szCs w:val="22"/>
        </w:rPr>
      </w:pPr>
    </w:p>
    <w:p w:rsidR="00E4373E" w:rsidRPr="0018316C" w:rsidRDefault="00E4373E" w:rsidP="00E04CFD">
      <w:pPr>
        <w:pStyle w:val="BodyText"/>
        <w:ind w:left="540" w:right="0"/>
        <w:rPr>
          <w:rFonts w:ascii="Times New Roman" w:hAnsi="Times New Roman"/>
          <w:sz w:val="22"/>
          <w:szCs w:val="22"/>
        </w:rPr>
      </w:pPr>
      <w:r w:rsidRPr="0018316C">
        <w:rPr>
          <w:rFonts w:ascii="Times New Roman" w:hAnsi="Times New Roman"/>
          <w:sz w:val="22"/>
          <w:szCs w:val="22"/>
        </w:rPr>
        <w:t>The Company was listed on the Stock Exchange of Thailand as at 18 March 2004.</w:t>
      </w:r>
    </w:p>
    <w:p w:rsidR="00E04CFD" w:rsidRPr="0018316C" w:rsidRDefault="00E04CFD" w:rsidP="00E04CFD">
      <w:pPr>
        <w:pStyle w:val="BodyText"/>
        <w:ind w:left="540" w:right="0"/>
        <w:rPr>
          <w:rFonts w:ascii="Times New Roman" w:hAnsi="Times New Roman"/>
          <w:sz w:val="22"/>
          <w:szCs w:val="22"/>
        </w:rPr>
      </w:pPr>
    </w:p>
    <w:p w:rsidR="00E4373E" w:rsidRPr="0018316C" w:rsidRDefault="00E4373E" w:rsidP="00E04CFD">
      <w:pPr>
        <w:pStyle w:val="BodyText"/>
        <w:ind w:left="540" w:right="0"/>
        <w:rPr>
          <w:rFonts w:ascii="Times New Roman" w:hAnsi="Times New Roman"/>
          <w:sz w:val="22"/>
          <w:szCs w:val="22"/>
        </w:rPr>
      </w:pPr>
      <w:r w:rsidRPr="0018316C">
        <w:rPr>
          <w:rFonts w:ascii="Times New Roman" w:hAnsi="Times New Roman"/>
          <w:sz w:val="22"/>
          <w:szCs w:val="22"/>
        </w:rPr>
        <w:t>The Company</w:t>
      </w:r>
      <w:r w:rsidR="008F0C30" w:rsidRPr="0018316C">
        <w:rPr>
          <w:rFonts w:ascii="Times New Roman" w:hAnsi="Times New Roman"/>
          <w:sz w:val="22"/>
          <w:szCs w:val="22"/>
        </w:rPr>
        <w:t>’s major shareholders who hold 10</w:t>
      </w:r>
      <w:r w:rsidRPr="0018316C">
        <w:rPr>
          <w:rFonts w:ascii="Times New Roman" w:hAnsi="Times New Roman"/>
          <w:sz w:val="22"/>
          <w:szCs w:val="22"/>
        </w:rPr>
        <w:t xml:space="preserve">% or </w:t>
      </w:r>
      <w:r w:rsidR="00C23526" w:rsidRPr="0018316C">
        <w:rPr>
          <w:rFonts w:ascii="Times New Roman" w:hAnsi="Times New Roman"/>
          <w:sz w:val="22"/>
          <w:szCs w:val="22"/>
        </w:rPr>
        <w:t>higher</w:t>
      </w:r>
      <w:r w:rsidRPr="0018316C">
        <w:rPr>
          <w:rFonts w:ascii="Times New Roman" w:hAnsi="Times New Roman"/>
          <w:sz w:val="22"/>
          <w:szCs w:val="22"/>
        </w:rPr>
        <w:t xml:space="preserve"> than of total paid-up share capital </w:t>
      </w:r>
      <w:r w:rsidR="00687950" w:rsidRPr="0018316C">
        <w:rPr>
          <w:rFonts w:ascii="Times New Roman" w:hAnsi="Times New Roman"/>
          <w:sz w:val="22"/>
          <w:szCs w:val="22"/>
        </w:rPr>
        <w:t xml:space="preserve">during the period </w:t>
      </w:r>
      <w:r w:rsidR="003B3E8B" w:rsidRPr="0018316C">
        <w:rPr>
          <w:rFonts w:ascii="Times New Roman" w:hAnsi="Times New Roman"/>
          <w:sz w:val="22"/>
          <w:szCs w:val="22"/>
        </w:rPr>
        <w:t>wer</w:t>
      </w:r>
      <w:r w:rsidRPr="0018316C">
        <w:rPr>
          <w:rFonts w:ascii="Times New Roman" w:hAnsi="Times New Roman"/>
          <w:sz w:val="22"/>
          <w:szCs w:val="22"/>
        </w:rPr>
        <w:t>e as follows:</w:t>
      </w:r>
    </w:p>
    <w:p w:rsidR="00E04CFD" w:rsidRPr="0018316C" w:rsidRDefault="00E04CFD" w:rsidP="00B6720E">
      <w:pPr>
        <w:pStyle w:val="BodyText"/>
        <w:ind w:left="540" w:right="0"/>
        <w:rPr>
          <w:rFonts w:ascii="Times New Roman" w:hAnsi="Times New Roman"/>
          <w:sz w:val="22"/>
          <w:szCs w:val="22"/>
        </w:rPr>
      </w:pPr>
    </w:p>
    <w:tbl>
      <w:tblPr>
        <w:tblW w:w="8921" w:type="dxa"/>
        <w:tblInd w:w="548" w:type="dxa"/>
        <w:tblLook w:val="0000" w:firstRow="0" w:lastRow="0" w:firstColumn="0" w:lastColumn="0" w:noHBand="0" w:noVBand="0"/>
      </w:tblPr>
      <w:tblGrid>
        <w:gridCol w:w="5498"/>
        <w:gridCol w:w="1359"/>
        <w:gridCol w:w="711"/>
        <w:gridCol w:w="1353"/>
      </w:tblGrid>
      <w:tr w:rsidR="00E4373E" w:rsidRPr="0018316C" w:rsidTr="008F0C30">
        <w:tc>
          <w:tcPr>
            <w:tcW w:w="5510" w:type="dxa"/>
            <w:vAlign w:val="bottom"/>
          </w:tcPr>
          <w:p w:rsidR="00E4373E" w:rsidRPr="0018316C" w:rsidRDefault="00E4373E" w:rsidP="00E04CFD">
            <w:pPr>
              <w:spacing w:after="0" w:line="240" w:lineRule="atLeast"/>
              <w:jc w:val="thaiDistribute"/>
              <w:rPr>
                <w:rFonts w:ascii="Times New Roman" w:hAnsi="Times New Roman" w:cs="Times New Roman"/>
                <w:i/>
                <w:iCs/>
                <w:szCs w:val="22"/>
              </w:rPr>
            </w:pPr>
          </w:p>
        </w:tc>
        <w:tc>
          <w:tcPr>
            <w:tcW w:w="3411" w:type="dxa"/>
            <w:gridSpan w:val="3"/>
          </w:tcPr>
          <w:p w:rsidR="00E4373E" w:rsidRPr="0018316C" w:rsidRDefault="00E4373E" w:rsidP="00E04CFD">
            <w:pPr>
              <w:spacing w:after="0" w:line="240" w:lineRule="atLeast"/>
              <w:ind w:left="-76"/>
              <w:jc w:val="thaiDistribute"/>
              <w:rPr>
                <w:rFonts w:ascii="Times New Roman" w:hAnsi="Times New Roman" w:cs="Times New Roman"/>
                <w:i/>
                <w:iCs/>
                <w:szCs w:val="22"/>
              </w:rPr>
            </w:pPr>
            <w:r w:rsidRPr="0018316C">
              <w:rPr>
                <w:rFonts w:ascii="Times New Roman" w:hAnsi="Times New Roman" w:cs="Times New Roman"/>
                <w:i/>
                <w:iCs/>
                <w:szCs w:val="22"/>
              </w:rPr>
              <w:t>(% of total paid – up share capital)</w:t>
            </w:r>
          </w:p>
        </w:tc>
      </w:tr>
      <w:tr w:rsidR="00E4373E" w:rsidRPr="0018316C" w:rsidTr="008F0C30">
        <w:tc>
          <w:tcPr>
            <w:tcW w:w="5510" w:type="dxa"/>
            <w:vAlign w:val="bottom"/>
          </w:tcPr>
          <w:p w:rsidR="00E4373E" w:rsidRPr="0018316C" w:rsidRDefault="00E4373E" w:rsidP="00E04CFD">
            <w:pPr>
              <w:spacing w:after="0" w:line="240" w:lineRule="atLeast"/>
              <w:rPr>
                <w:rFonts w:ascii="Times New Roman" w:hAnsi="Times New Roman" w:cs="Times New Roman"/>
                <w:szCs w:val="22"/>
                <w:cs/>
              </w:rPr>
            </w:pPr>
            <w:r w:rsidRPr="0018316C">
              <w:rPr>
                <w:rFonts w:ascii="Times New Roman" w:hAnsi="Times New Roman"/>
                <w:szCs w:val="22"/>
              </w:rPr>
              <w:t xml:space="preserve">Miss </w:t>
            </w:r>
            <w:proofErr w:type="spellStart"/>
            <w:r w:rsidRPr="0018316C">
              <w:rPr>
                <w:rFonts w:ascii="Times New Roman" w:hAnsi="Times New Roman"/>
                <w:szCs w:val="22"/>
              </w:rPr>
              <w:t>Wilailak</w:t>
            </w:r>
            <w:proofErr w:type="spellEnd"/>
            <w:r w:rsidR="00973A5B">
              <w:rPr>
                <w:rFonts w:ascii="Times New Roman" w:hAnsi="Times New Roman"/>
                <w:szCs w:val="22"/>
              </w:rPr>
              <w:t xml:space="preserve"> </w:t>
            </w:r>
            <w:r w:rsidR="007814ED">
              <w:rPr>
                <w:rFonts w:ascii="Times New Roman" w:hAnsi="Times New Roman"/>
                <w:szCs w:val="22"/>
              </w:rPr>
              <w:t xml:space="preserve"> </w:t>
            </w:r>
            <w:proofErr w:type="spellStart"/>
            <w:r w:rsidRPr="0018316C">
              <w:rPr>
                <w:rFonts w:ascii="Times New Roman" w:hAnsi="Times New Roman"/>
                <w:szCs w:val="22"/>
              </w:rPr>
              <w:t>Sakulpakdee</w:t>
            </w:r>
            <w:proofErr w:type="spellEnd"/>
          </w:p>
        </w:tc>
        <w:tc>
          <w:tcPr>
            <w:tcW w:w="1363" w:type="dxa"/>
            <w:shd w:val="clear" w:color="auto" w:fill="auto"/>
          </w:tcPr>
          <w:p w:rsidR="00E4373E" w:rsidRPr="00F16ADE" w:rsidRDefault="00E4373E" w:rsidP="00E04CFD">
            <w:pPr>
              <w:tabs>
                <w:tab w:val="decimal" w:pos="495"/>
              </w:tabs>
              <w:spacing w:after="0" w:line="240" w:lineRule="atLeast"/>
              <w:ind w:left="-20"/>
              <w:jc w:val="both"/>
              <w:rPr>
                <w:rFonts w:ascii="Times New Roman" w:hAnsi="Times New Roman" w:cs="Times New Roman"/>
                <w:szCs w:val="22"/>
                <w:highlight w:val="cyan"/>
              </w:rPr>
            </w:pPr>
          </w:p>
        </w:tc>
        <w:tc>
          <w:tcPr>
            <w:tcW w:w="691" w:type="dxa"/>
          </w:tcPr>
          <w:p w:rsidR="00E4373E" w:rsidRPr="00A2725D" w:rsidRDefault="00173BDA" w:rsidP="006F20E6">
            <w:pPr>
              <w:spacing w:after="0" w:line="240" w:lineRule="atLeast"/>
              <w:rPr>
                <w:rFonts w:ascii="Times New Roman" w:hAnsi="Times New Roman" w:cs="Times New Roman"/>
                <w:szCs w:val="22"/>
              </w:rPr>
            </w:pPr>
            <w:r w:rsidRPr="00A2725D">
              <w:rPr>
                <w:rFonts w:ascii="Times New Roman" w:hAnsi="Times New Roman" w:cs="Times New Roman"/>
                <w:szCs w:val="22"/>
              </w:rPr>
              <w:t>20.92</w:t>
            </w:r>
          </w:p>
        </w:tc>
        <w:tc>
          <w:tcPr>
            <w:tcW w:w="1357" w:type="dxa"/>
          </w:tcPr>
          <w:p w:rsidR="00E4373E" w:rsidRPr="00A2725D"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18316C" w:rsidRDefault="00E04CFD" w:rsidP="005550F0">
      <w:pPr>
        <w:pStyle w:val="BodyText"/>
        <w:ind w:left="540" w:right="0"/>
        <w:rPr>
          <w:rFonts w:ascii="Times New Roman" w:hAnsi="Times New Roman"/>
          <w:sz w:val="22"/>
          <w:szCs w:val="22"/>
        </w:rPr>
      </w:pPr>
    </w:p>
    <w:p w:rsidR="00E4373E" w:rsidRPr="0018316C" w:rsidRDefault="00E4373E" w:rsidP="005550F0">
      <w:pPr>
        <w:pStyle w:val="BodyText"/>
        <w:ind w:left="540" w:right="0"/>
        <w:rPr>
          <w:rFonts w:ascii="Times New Roman" w:hAnsi="Times New Roman"/>
          <w:sz w:val="22"/>
          <w:szCs w:val="22"/>
        </w:rPr>
      </w:pPr>
      <w:r w:rsidRPr="0018316C">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18316C" w:rsidRDefault="005550F0" w:rsidP="005550F0">
      <w:pPr>
        <w:pStyle w:val="BodyText"/>
        <w:ind w:left="540" w:right="0"/>
        <w:rPr>
          <w:rFonts w:ascii="Times New Roman" w:hAnsi="Times New Roman"/>
          <w:sz w:val="22"/>
          <w:szCs w:val="22"/>
        </w:rPr>
      </w:pPr>
    </w:p>
    <w:p w:rsidR="00E4373E" w:rsidRPr="00A2725D" w:rsidRDefault="00080A25" w:rsidP="00E04CFD">
      <w:pPr>
        <w:pStyle w:val="BodyText"/>
        <w:ind w:left="540" w:right="0"/>
        <w:rPr>
          <w:rFonts w:ascii="Times New Roman" w:hAnsi="Times New Roman"/>
          <w:sz w:val="22"/>
          <w:szCs w:val="22"/>
        </w:rPr>
      </w:pPr>
      <w:r w:rsidRPr="0018316C">
        <w:rPr>
          <w:rFonts w:ascii="Times New Roman" w:hAnsi="Times New Roman"/>
          <w:sz w:val="22"/>
          <w:szCs w:val="22"/>
        </w:rPr>
        <w:t>Details of the Company’s subsidiaries</w:t>
      </w:r>
      <w:r w:rsidR="00747695" w:rsidRPr="0018316C">
        <w:rPr>
          <w:rFonts w:ascii="Times New Roman" w:hAnsi="Times New Roman"/>
          <w:sz w:val="22"/>
          <w:szCs w:val="22"/>
        </w:rPr>
        <w:t xml:space="preserve"> as at </w:t>
      </w:r>
      <w:r w:rsidR="00F16ADE">
        <w:rPr>
          <w:rFonts w:ascii="Times New Roman" w:hAnsi="Times New Roman"/>
          <w:sz w:val="22"/>
          <w:szCs w:val="22"/>
        </w:rPr>
        <w:t>30 June</w:t>
      </w:r>
      <w:r w:rsidR="00747695" w:rsidRPr="0018316C">
        <w:rPr>
          <w:rFonts w:ascii="Times New Roman" w:hAnsi="Times New Roman"/>
          <w:sz w:val="22"/>
          <w:szCs w:val="22"/>
        </w:rPr>
        <w:t xml:space="preserve"> 2020</w:t>
      </w:r>
      <w:r w:rsidRPr="0018316C">
        <w:rPr>
          <w:rFonts w:ascii="Times New Roman" w:hAnsi="Times New Roman"/>
          <w:sz w:val="22"/>
          <w:szCs w:val="22"/>
        </w:rPr>
        <w:t xml:space="preserve"> were</w:t>
      </w:r>
      <w:r w:rsidR="00E4373E" w:rsidRPr="0018316C">
        <w:rPr>
          <w:rFonts w:ascii="Times New Roman" w:hAnsi="Times New Roman"/>
          <w:sz w:val="22"/>
          <w:szCs w:val="22"/>
        </w:rPr>
        <w:t xml:space="preserve"> </w:t>
      </w:r>
      <w:r w:rsidR="00747695" w:rsidRPr="0018316C">
        <w:rPr>
          <w:rFonts w:ascii="Times New Roman" w:hAnsi="Times New Roman"/>
          <w:sz w:val="22"/>
          <w:szCs w:val="22"/>
        </w:rPr>
        <w:t>disclosed</w:t>
      </w:r>
      <w:r w:rsidR="00747695" w:rsidRPr="0018316C">
        <w:rPr>
          <w:rFonts w:ascii="Times New Roman" w:hAnsi="Times New Roman" w:cs="Times New Roman"/>
          <w:sz w:val="22"/>
          <w:szCs w:val="22"/>
          <w:lang w:val="en-AU"/>
        </w:rPr>
        <w:t xml:space="preserve"> in note 1</w:t>
      </w:r>
      <w:r w:rsidR="007E25DE" w:rsidRPr="0018316C">
        <w:rPr>
          <w:rFonts w:ascii="Times New Roman" w:hAnsi="Times New Roman" w:cs="Times New Roman"/>
          <w:sz w:val="22"/>
          <w:szCs w:val="22"/>
          <w:lang w:val="en-AU"/>
        </w:rPr>
        <w:t>2</w:t>
      </w:r>
      <w:r w:rsidR="00747695" w:rsidRPr="0018316C">
        <w:rPr>
          <w:rFonts w:ascii="Times New Roman" w:hAnsi="Times New Roman" w:cs="Times New Roman"/>
          <w:sz w:val="22"/>
          <w:szCs w:val="22"/>
          <w:lang w:val="en-AU"/>
        </w:rPr>
        <w:t xml:space="preserve"> to the financial statements</w:t>
      </w:r>
      <w:r w:rsidR="00747695" w:rsidRPr="0018316C">
        <w:rPr>
          <w:rFonts w:ascii="Times New Roman" w:hAnsi="Times New Roman"/>
          <w:sz w:val="22"/>
          <w:szCs w:val="22"/>
          <w:lang w:val="en-AU"/>
        </w:rPr>
        <w:t>.</w:t>
      </w:r>
    </w:p>
    <w:p w:rsidR="00527C38" w:rsidRPr="006C1FC2" w:rsidRDefault="00527C38" w:rsidP="006C1FC2">
      <w:pPr>
        <w:pStyle w:val="BodyText"/>
        <w:spacing w:line="220" w:lineRule="exact"/>
        <w:ind w:left="539" w:right="45" w:firstLine="11"/>
        <w:jc w:val="both"/>
        <w:rPr>
          <w:rFonts w:ascii="Times New Roman" w:hAnsi="Times New Roman" w:cs="Times New Roman"/>
          <w:sz w:val="22"/>
          <w:szCs w:val="22"/>
        </w:rPr>
      </w:pPr>
    </w:p>
    <w:p w:rsidR="00527C38" w:rsidRPr="0018316C" w:rsidRDefault="00527C38" w:rsidP="00B34B55">
      <w:pPr>
        <w:pStyle w:val="BodyText"/>
        <w:ind w:left="540" w:right="0"/>
        <w:rPr>
          <w:rFonts w:ascii="Times New Roman" w:hAnsi="Times New Roman"/>
          <w:sz w:val="22"/>
          <w:szCs w:val="22"/>
          <w:lang w:val="en-GB"/>
        </w:rPr>
      </w:pPr>
      <w:r w:rsidRPr="0018316C">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6C1FC2" w:rsidRDefault="00527C38" w:rsidP="006C1FC2">
      <w:pPr>
        <w:pStyle w:val="BodyText"/>
        <w:spacing w:line="220" w:lineRule="exact"/>
        <w:ind w:left="539" w:right="45" w:firstLine="11"/>
        <w:jc w:val="both"/>
        <w:rPr>
          <w:rFonts w:ascii="Times New Roman" w:hAnsi="Times New Roman" w:cs="Times New Roman"/>
          <w:sz w:val="22"/>
          <w:szCs w:val="22"/>
        </w:rPr>
      </w:pPr>
    </w:p>
    <w:p w:rsidR="00527C38" w:rsidRPr="0018316C" w:rsidRDefault="00527C38" w:rsidP="00B34B55">
      <w:pPr>
        <w:pStyle w:val="BodyText"/>
        <w:ind w:left="540" w:right="0"/>
        <w:rPr>
          <w:rFonts w:ascii="Times New Roman" w:hAnsi="Times New Roman"/>
          <w:sz w:val="22"/>
          <w:szCs w:val="22"/>
          <w:lang w:val="en-GB"/>
        </w:rPr>
      </w:pPr>
      <w:r w:rsidRPr="0018316C">
        <w:rPr>
          <w:rFonts w:ascii="Times New Roman" w:eastAsia="Calibri" w:hAnsi="Times New Roman" w:cs="Times New Roman"/>
          <w:sz w:val="22"/>
          <w:szCs w:val="22"/>
        </w:rPr>
        <w:t>SET announced the state of Company’s securities as the resume stage</w:t>
      </w:r>
      <w:r w:rsidR="005D4C83">
        <w:rPr>
          <w:rFonts w:ascii="Times New Roman" w:eastAsia="Calibri" w:hAnsi="Times New Roman" w:cs="Times New Roman"/>
          <w:sz w:val="22"/>
          <w:szCs w:val="22"/>
        </w:rPr>
        <w:t>.  The Company</w:t>
      </w:r>
      <w:r w:rsidRPr="0018316C">
        <w:rPr>
          <w:rFonts w:ascii="Times New Roman" w:eastAsia="Calibri" w:hAnsi="Times New Roman" w:cs="Times New Roman"/>
          <w:sz w:val="22"/>
          <w:szCs w:val="22"/>
        </w:rPr>
        <w:t xml:space="preserve"> </w:t>
      </w:r>
      <w:r w:rsidR="0079441E" w:rsidRPr="0018316C">
        <w:rPr>
          <w:rFonts w:ascii="Times New Roman" w:hAnsi="Times New Roman" w:cs="Times New Roman"/>
          <w:sz w:val="22"/>
          <w:szCs w:val="22"/>
        </w:rPr>
        <w:t>extend</w:t>
      </w:r>
      <w:r w:rsidR="00973A5B">
        <w:rPr>
          <w:rFonts w:ascii="Times New Roman" w:hAnsi="Times New Roman" w:cs="Times New Roman"/>
          <w:sz w:val="22"/>
          <w:szCs w:val="22"/>
        </w:rPr>
        <w:t>ed</w:t>
      </w:r>
      <w:r w:rsidR="0079441E" w:rsidRPr="0018316C">
        <w:rPr>
          <w:rFonts w:ascii="Times New Roman" w:hAnsi="Times New Roman" w:cs="Times New Roman"/>
          <w:sz w:val="22"/>
          <w:szCs w:val="22"/>
        </w:rPr>
        <w:t xml:space="preserve"> the period of time </w:t>
      </w:r>
      <w:r w:rsidR="00C23526" w:rsidRPr="0018316C">
        <w:rPr>
          <w:rFonts w:ascii="Times New Roman" w:hAnsi="Times New Roman" w:cs="Times New Roman"/>
          <w:sz w:val="22"/>
          <w:szCs w:val="22"/>
        </w:rPr>
        <w:t>to</w:t>
      </w:r>
      <w:r w:rsidR="0079441E" w:rsidRPr="0018316C">
        <w:rPr>
          <w:rFonts w:ascii="Times New Roman" w:hAnsi="Times New Roman" w:cs="Times New Roman"/>
          <w:sz w:val="22"/>
          <w:szCs w:val="22"/>
        </w:rPr>
        <w:t xml:space="preserve"> </w:t>
      </w:r>
      <w:r w:rsidR="0079441E" w:rsidRPr="0018316C">
        <w:rPr>
          <w:rFonts w:ascii="Times New Roman" w:hAnsi="Times New Roman" w:cs="Times New Roman"/>
          <w:sz w:val="22"/>
          <w:szCs w:val="22"/>
          <w:cs/>
        </w:rPr>
        <w:t xml:space="preserve">31 </w:t>
      </w:r>
      <w:r w:rsidR="0079441E" w:rsidRPr="0018316C">
        <w:rPr>
          <w:rFonts w:ascii="Times New Roman" w:hAnsi="Times New Roman" w:cs="Times New Roman"/>
          <w:sz w:val="22"/>
          <w:szCs w:val="22"/>
        </w:rPr>
        <w:t xml:space="preserve">March </w:t>
      </w:r>
      <w:r w:rsidR="0079441E" w:rsidRPr="0018316C">
        <w:rPr>
          <w:rFonts w:ascii="Times New Roman" w:hAnsi="Times New Roman" w:cs="Times New Roman"/>
          <w:sz w:val="22"/>
          <w:szCs w:val="22"/>
          <w:cs/>
        </w:rPr>
        <w:t>202</w:t>
      </w:r>
      <w:r w:rsidR="0079441E" w:rsidRPr="0018316C">
        <w:rPr>
          <w:rFonts w:ascii="Times New Roman" w:hAnsi="Times New Roman" w:cs="Times New Roman"/>
          <w:sz w:val="22"/>
          <w:szCs w:val="22"/>
        </w:rPr>
        <w:t>1</w:t>
      </w:r>
      <w:r w:rsidR="0079441E" w:rsidRPr="0018316C">
        <w:rPr>
          <w:rFonts w:ascii="Times New Roman" w:eastAsia="Calibri" w:hAnsi="Times New Roman" w:cs="Times New Roman"/>
          <w:sz w:val="22"/>
          <w:szCs w:val="22"/>
        </w:rPr>
        <w:t xml:space="preserve"> and </w:t>
      </w:r>
      <w:r w:rsidRPr="0018316C">
        <w:rPr>
          <w:rFonts w:ascii="Times New Roman" w:eastAsia="Calibri" w:hAnsi="Times New Roman" w:cs="Times New Roman"/>
          <w:sz w:val="22"/>
          <w:szCs w:val="22"/>
        </w:rPr>
        <w:t>to clear accumulated losses as notifying to SET</w:t>
      </w:r>
      <w:r w:rsidRPr="0018316C">
        <w:rPr>
          <w:rFonts w:ascii="Times New Roman" w:eastAsia="Calibri" w:hAnsi="Times New Roman" w:cs="Times New Roman"/>
          <w:sz w:val="22"/>
          <w:szCs w:val="22"/>
          <w:cs/>
        </w:rPr>
        <w:t>.</w:t>
      </w:r>
      <w:r w:rsidRPr="0018316C">
        <w:rPr>
          <w:rFonts w:ascii="Times New Roman" w:eastAsia="Calibri" w:hAnsi="Times New Roman" w:cs="Times New Roman"/>
          <w:sz w:val="22"/>
          <w:szCs w:val="22"/>
        </w:rPr>
        <w:t xml:space="preserve"> </w:t>
      </w:r>
      <w:r w:rsidRPr="0018316C">
        <w:rPr>
          <w:rFonts w:ascii="Times New Roman" w:eastAsia="Calibri" w:hAnsi="Times New Roman" w:cs="Times New Roman"/>
          <w:sz w:val="22"/>
          <w:szCs w:val="22"/>
          <w:cs/>
        </w:rPr>
        <w:t xml:space="preserve"> </w:t>
      </w:r>
      <w:r w:rsidRPr="0018316C">
        <w:rPr>
          <w:rFonts w:ascii="Times New Roman" w:eastAsia="Calibri" w:hAnsi="Times New Roman" w:cs="Times New Roman"/>
          <w:sz w:val="22"/>
          <w:szCs w:val="22"/>
        </w:rPr>
        <w:t xml:space="preserve">If the Company is unable to have a qualification within the specified period, SET will consider </w:t>
      </w:r>
      <w:proofErr w:type="gramStart"/>
      <w:r w:rsidRPr="0018316C">
        <w:rPr>
          <w:rFonts w:ascii="Times New Roman" w:eastAsia="Calibri" w:hAnsi="Times New Roman" w:cs="Times New Roman"/>
          <w:sz w:val="22"/>
          <w:szCs w:val="22"/>
        </w:rPr>
        <w:t>to delist</w:t>
      </w:r>
      <w:proofErr w:type="gramEnd"/>
      <w:r w:rsidRPr="0018316C">
        <w:rPr>
          <w:rFonts w:ascii="Times New Roman" w:eastAsia="Calibri" w:hAnsi="Times New Roman" w:cs="Times New Roman"/>
          <w:sz w:val="22"/>
          <w:szCs w:val="22"/>
        </w:rPr>
        <w:t xml:space="preserve"> the Company’s ordinary shares from the listed company</w:t>
      </w:r>
      <w:r w:rsidR="00C23526" w:rsidRPr="0018316C">
        <w:rPr>
          <w:rFonts w:ascii="Times New Roman" w:eastAsia="Calibri" w:hAnsi="Times New Roman" w:cs="Times New Roman"/>
          <w:sz w:val="22"/>
          <w:szCs w:val="22"/>
        </w:rPr>
        <w:t>.</w:t>
      </w:r>
    </w:p>
    <w:p w:rsidR="00527C38" w:rsidRPr="006C1FC2" w:rsidRDefault="00527C38" w:rsidP="006C1FC2">
      <w:pPr>
        <w:pStyle w:val="BodyText"/>
        <w:spacing w:line="220" w:lineRule="exact"/>
        <w:ind w:left="539" w:right="45" w:firstLine="11"/>
        <w:jc w:val="both"/>
        <w:rPr>
          <w:rFonts w:ascii="Times New Roman" w:hAnsi="Times New Roman" w:cs="Times New Roman"/>
          <w:sz w:val="22"/>
          <w:szCs w:val="22"/>
        </w:rPr>
      </w:pP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Basis of preparation of interim financial statements</w:t>
      </w:r>
    </w:p>
    <w:p w:rsidR="00DE4702" w:rsidRPr="0018316C"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18316C"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Statement of compliance</w:t>
      </w:r>
    </w:p>
    <w:p w:rsidR="00DE4702" w:rsidRPr="0018316C" w:rsidRDefault="00DE4702" w:rsidP="00DE4702">
      <w:pPr>
        <w:pStyle w:val="BodyText"/>
        <w:ind w:left="540" w:right="47"/>
        <w:jc w:val="both"/>
        <w:rPr>
          <w:rFonts w:ascii="Times New Roman" w:hAnsi="Times New Roman" w:cs="Times New Roman"/>
          <w:sz w:val="22"/>
          <w:szCs w:val="22"/>
        </w:rPr>
      </w:pPr>
    </w:p>
    <w:p w:rsidR="00DE4702" w:rsidRPr="0018316C" w:rsidRDefault="00DE4702" w:rsidP="009077B4">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The interim financial statements are prepared on a condensed basis in accordance with Thai Accounting Sta</w:t>
      </w:r>
      <w:r w:rsidR="00E84367" w:rsidRPr="0018316C">
        <w:rPr>
          <w:rFonts w:ascii="Times New Roman" w:hAnsi="Times New Roman" w:cs="Times New Roman"/>
          <w:sz w:val="22"/>
          <w:szCs w:val="22"/>
        </w:rPr>
        <w:t xml:space="preserve">ndard (TAS) No. 34 </w:t>
      </w:r>
      <w:r w:rsidRPr="0018316C">
        <w:rPr>
          <w:rFonts w:ascii="Times New Roman" w:hAnsi="Times New Roman" w:cs="Times New Roman"/>
          <w:sz w:val="22"/>
          <w:szCs w:val="22"/>
        </w:rPr>
        <w:t>Interim Financial Reporting; guidelines promulgated by the Federation of Accounting Professions (</w:t>
      </w:r>
      <w:r w:rsidR="006C6377" w:rsidRPr="0018316C">
        <w:rPr>
          <w:rFonts w:ascii="Times New Roman" w:hAnsi="Times New Roman" w:cs="Times New Roman"/>
          <w:sz w:val="22"/>
          <w:szCs w:val="22"/>
        </w:rPr>
        <w:t>“</w:t>
      </w:r>
      <w:r w:rsidRPr="0018316C">
        <w:rPr>
          <w:rFonts w:ascii="Times New Roman" w:hAnsi="Times New Roman" w:cs="Times New Roman"/>
          <w:sz w:val="22"/>
          <w:szCs w:val="22"/>
        </w:rPr>
        <w:t>FAP</w:t>
      </w:r>
      <w:r w:rsidR="006C6377" w:rsidRPr="0018316C">
        <w:rPr>
          <w:rFonts w:ascii="Times New Roman" w:hAnsi="Times New Roman" w:cs="Times New Roman"/>
          <w:sz w:val="22"/>
          <w:szCs w:val="22"/>
        </w:rPr>
        <w:t>”</w:t>
      </w:r>
      <w:r w:rsidRPr="0018316C">
        <w:rPr>
          <w:rFonts w:ascii="Times New Roman" w:hAnsi="Times New Roman" w:cs="Times New Roman"/>
          <w:sz w:val="22"/>
          <w:szCs w:val="22"/>
        </w:rPr>
        <w:t>); and applicable rules and regulations of the Thai Securities and Exchange Commission.</w:t>
      </w:r>
    </w:p>
    <w:p w:rsidR="00DE4702" w:rsidRPr="0018316C" w:rsidRDefault="00DE4702" w:rsidP="00E04CFD">
      <w:pPr>
        <w:pStyle w:val="BodyText"/>
        <w:ind w:left="540" w:right="47"/>
        <w:jc w:val="both"/>
        <w:rPr>
          <w:rFonts w:ascii="Times New Roman" w:hAnsi="Times New Roman" w:cs="Times New Roman"/>
          <w:sz w:val="22"/>
          <w:szCs w:val="22"/>
        </w:rPr>
      </w:pPr>
    </w:p>
    <w:p w:rsidR="00C52FAE" w:rsidRPr="0018316C" w:rsidRDefault="00C52FAE" w:rsidP="00C52FAE">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 xml:space="preserve">The interim financial statements are prepared to provide an update on the financial statements for the year ended 31 December 2019.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18316C">
        <w:rPr>
          <w:rFonts w:ascii="Times New Roman" w:hAnsi="Times New Roman" w:cs="Times New Roman"/>
          <w:sz w:val="22"/>
          <w:szCs w:val="22"/>
        </w:rPr>
        <w:t>Group</w:t>
      </w:r>
      <w:r w:rsidRPr="0018316C">
        <w:rPr>
          <w:rFonts w:ascii="Times New Roman" w:hAnsi="Times New Roman" w:cs="Times New Roman"/>
          <w:sz w:val="22"/>
          <w:szCs w:val="22"/>
        </w:rPr>
        <w:t xml:space="preserve"> and its subsidiaries for the year ended 31 December 2019.</w:t>
      </w:r>
    </w:p>
    <w:p w:rsidR="006C1FC2" w:rsidRDefault="006C1FC2">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C52FAE" w:rsidRPr="0018316C" w:rsidRDefault="00C52FAE" w:rsidP="00E84367">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year ended 31 December</w:t>
      </w:r>
      <w:r w:rsidR="00244038">
        <w:rPr>
          <w:rFonts w:ascii="Times New Roman" w:hAnsi="Times New Roman" w:cs="Times New Roman"/>
          <w:sz w:val="22"/>
          <w:szCs w:val="22"/>
        </w:rPr>
        <w:t xml:space="preserve"> 2019 except the Group/Company </w:t>
      </w:r>
      <w:r w:rsidRPr="0018316C">
        <w:rPr>
          <w:rFonts w:ascii="Times New Roman" w:hAnsi="Times New Roman" w:cs="Times New Roman"/>
          <w:sz w:val="22"/>
          <w:szCs w:val="22"/>
        </w:rPr>
        <w:t xml:space="preserve">have adopted </w:t>
      </w:r>
      <w:r w:rsidR="00244038" w:rsidRPr="0018316C">
        <w:rPr>
          <w:rFonts w:ascii="Times New Roman" w:hAnsi="Times New Roman" w:cs="Times New Roman"/>
          <w:sz w:val="22"/>
          <w:szCs w:val="22"/>
        </w:rPr>
        <w:t xml:space="preserve">new </w:t>
      </w:r>
      <w:r w:rsidRPr="0018316C">
        <w:rPr>
          <w:rFonts w:ascii="Times New Roman" w:hAnsi="Times New Roman" w:cs="Times New Roman"/>
          <w:sz w:val="22"/>
          <w:szCs w:val="22"/>
        </w:rPr>
        <w:t>and revised financial reporting standards which are effective for fiscal years beginning on or after 1 January 2020</w:t>
      </w:r>
      <w:r w:rsidR="00E84367" w:rsidRPr="0018316C">
        <w:rPr>
          <w:rFonts w:ascii="Times New Roman" w:hAnsi="Times New Roman" w:cs="Times New Roman"/>
          <w:sz w:val="22"/>
          <w:szCs w:val="22"/>
        </w:rPr>
        <w:t>.</w:t>
      </w:r>
    </w:p>
    <w:p w:rsidR="00C52FAE" w:rsidRPr="0018316C" w:rsidRDefault="00C52FAE" w:rsidP="00C52FAE">
      <w:pPr>
        <w:pStyle w:val="BodyText"/>
        <w:ind w:left="540" w:right="47"/>
        <w:rPr>
          <w:rFonts w:ascii="Times New Roman" w:hAnsi="Times New Roman" w:cs="Times New Roman"/>
          <w:sz w:val="22"/>
          <w:szCs w:val="22"/>
        </w:rPr>
      </w:pPr>
    </w:p>
    <w:p w:rsidR="006F20E6" w:rsidRPr="0018316C" w:rsidRDefault="00C52FAE" w:rsidP="000A1DA1">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 xml:space="preserve">The application of these new and revised TFRS does not have any material effect on the accounting policies, methods of computation </w:t>
      </w:r>
      <w:r w:rsidR="00244038">
        <w:rPr>
          <w:rFonts w:ascii="Times New Roman" w:hAnsi="Times New Roman" w:cs="Times New Roman"/>
          <w:sz w:val="22"/>
          <w:szCs w:val="22"/>
        </w:rPr>
        <w:t xml:space="preserve">and </w:t>
      </w:r>
      <w:r w:rsidRPr="0018316C">
        <w:rPr>
          <w:rFonts w:ascii="Times New Roman" w:hAnsi="Times New Roman" w:cs="Times New Roman"/>
          <w:sz w:val="22"/>
          <w:szCs w:val="22"/>
        </w:rPr>
        <w:t>financial performance o</w:t>
      </w:r>
      <w:r w:rsidR="000A1DA1" w:rsidRPr="0018316C">
        <w:rPr>
          <w:rFonts w:ascii="Times New Roman" w:hAnsi="Times New Roman" w:cs="Times New Roman"/>
          <w:sz w:val="22"/>
          <w:szCs w:val="22"/>
        </w:rPr>
        <w:t xml:space="preserve">r position of the Group/Company, </w:t>
      </w:r>
      <w:r w:rsidRPr="0018316C">
        <w:rPr>
          <w:rFonts w:ascii="Times New Roman" w:hAnsi="Times New Roman" w:cs="Times New Roman"/>
          <w:sz w:val="22"/>
          <w:szCs w:val="22"/>
        </w:rPr>
        <w:t>except as disclosed in note 4 to the financial statements.</w:t>
      </w:r>
    </w:p>
    <w:p w:rsidR="00C52FAE" w:rsidRPr="00C74E0B" w:rsidRDefault="00C52FAE" w:rsidP="00C74E0B">
      <w:pPr>
        <w:pStyle w:val="BodyText"/>
        <w:ind w:left="540" w:right="47"/>
        <w:rPr>
          <w:rFonts w:ascii="Times New Roman" w:hAnsi="Times New Roman" w:cs="Times New Roman"/>
          <w:sz w:val="22"/>
          <w:szCs w:val="22"/>
          <w:cs/>
        </w:rPr>
      </w:pPr>
    </w:p>
    <w:p w:rsidR="008762D8" w:rsidRPr="0018316C" w:rsidRDefault="008762D8"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lang w:val="en-GB" w:bidi="ar-SA"/>
        </w:rPr>
      </w:pPr>
      <w:r w:rsidRPr="0018316C">
        <w:rPr>
          <w:rFonts w:ascii="Times New Roman" w:hAnsi="Times New Roman" w:cs="Times New Roman"/>
          <w:b/>
          <w:bCs/>
          <w:i/>
          <w:iCs/>
          <w:szCs w:val="22"/>
          <w:lang w:val="en-GB" w:bidi="ar-SA"/>
        </w:rPr>
        <w:t>New financial reporting standards</w:t>
      </w:r>
    </w:p>
    <w:p w:rsidR="009E5B83" w:rsidRPr="0018316C" w:rsidRDefault="009E5B83" w:rsidP="009E5B83">
      <w:pPr>
        <w:tabs>
          <w:tab w:val="left" w:pos="540"/>
        </w:tabs>
        <w:spacing w:before="240" w:after="0" w:line="240" w:lineRule="auto"/>
        <w:ind w:left="567" w:right="43"/>
        <w:contextualSpacing/>
        <w:jc w:val="thaiDistribute"/>
        <w:rPr>
          <w:rFonts w:ascii="Times New Roman" w:hAnsi="Times New Roman" w:cs="Times New Roman"/>
          <w:szCs w:val="22"/>
          <w:lang w:val="en-GB" w:bidi="ar-SA"/>
        </w:rPr>
      </w:pPr>
    </w:p>
    <w:p w:rsidR="008A7C19" w:rsidRPr="0018316C" w:rsidRDefault="008A7C19" w:rsidP="008A7C19">
      <w:pPr>
        <w:tabs>
          <w:tab w:val="left" w:pos="1134"/>
        </w:tabs>
        <w:spacing w:after="0" w:line="240" w:lineRule="auto"/>
        <w:ind w:right="28"/>
        <w:jc w:val="thaiDistribute"/>
        <w:rPr>
          <w:rFonts w:ascii="Times New Roman" w:hAnsi="Times New Roman" w:cs="Times New Roman"/>
          <w:spacing w:val="-4"/>
          <w:szCs w:val="22"/>
          <w:lang w:val="en-GB"/>
        </w:rPr>
      </w:pPr>
      <w:r w:rsidRPr="0018316C">
        <w:rPr>
          <w:rFonts w:ascii="Times New Roman" w:hAnsi="Times New Roman" w:cs="Times New Roman"/>
          <w:spacing w:val="-4"/>
          <w:szCs w:val="22"/>
          <w:lang w:val="en-GB"/>
        </w:rPr>
        <w:t>2.2.1 Financial reporting standards that beca</w:t>
      </w:r>
      <w:r w:rsidR="00C23526" w:rsidRPr="0018316C">
        <w:rPr>
          <w:rFonts w:ascii="Times New Roman" w:hAnsi="Times New Roman" w:cs="Times New Roman"/>
          <w:spacing w:val="-4"/>
          <w:szCs w:val="22"/>
          <w:lang w:val="en-GB"/>
        </w:rPr>
        <w:t>me effective in the current period</w:t>
      </w:r>
    </w:p>
    <w:p w:rsidR="008A7C19" w:rsidRPr="0018316C" w:rsidRDefault="008A7C19" w:rsidP="006C1FC2">
      <w:pPr>
        <w:tabs>
          <w:tab w:val="left" w:pos="540"/>
        </w:tabs>
        <w:spacing w:before="240" w:after="0" w:line="240" w:lineRule="auto"/>
        <w:ind w:left="567" w:right="43"/>
        <w:contextualSpacing/>
        <w:jc w:val="thaiDistribute"/>
        <w:rPr>
          <w:rFonts w:ascii="Times New Roman" w:hAnsi="Times New Roman" w:cs="Times New Roman"/>
          <w:szCs w:val="22"/>
          <w:lang w:val="en-GB" w:bidi="ar-SA"/>
        </w:rPr>
      </w:pPr>
    </w:p>
    <w:p w:rsidR="008A7C19" w:rsidRPr="0018316C" w:rsidRDefault="008A7C19" w:rsidP="007E3A29">
      <w:pPr>
        <w:spacing w:after="0"/>
        <w:ind w:left="540" w:right="47"/>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The FAP has issued a number of new and revised TFRS which are effective for annual accounting periods beginning on </w:t>
      </w:r>
      <w:r w:rsidR="007240F8" w:rsidRPr="0018316C">
        <w:rPr>
          <w:rFonts w:ascii="Times New Roman" w:hAnsi="Times New Roman" w:cs="Times New Roman"/>
          <w:szCs w:val="22"/>
          <w:lang w:val="en-GB"/>
        </w:rPr>
        <w:t>or after 1 January 20</w:t>
      </w:r>
      <w:r w:rsidR="00815175" w:rsidRPr="0018316C">
        <w:rPr>
          <w:rFonts w:ascii="Times New Roman" w:hAnsi="Times New Roman" w:cs="Times New Roman"/>
          <w:szCs w:val="22"/>
          <w:lang w:val="en-GB"/>
        </w:rPr>
        <w:t>2</w:t>
      </w:r>
      <w:r w:rsidR="006F20E6" w:rsidRPr="0018316C">
        <w:rPr>
          <w:rFonts w:ascii="Times New Roman" w:hAnsi="Times New Roman" w:cstheme="minorBidi"/>
          <w:szCs w:val="22"/>
          <w:lang w:val="en-GB"/>
        </w:rPr>
        <w:t>0</w:t>
      </w:r>
      <w:r w:rsidR="00815175" w:rsidRPr="0018316C">
        <w:rPr>
          <w:rFonts w:ascii="Times New Roman" w:hAnsi="Times New Roman" w:cs="Times New Roman"/>
          <w:szCs w:val="22"/>
          <w:lang w:val="en-GB"/>
        </w:rPr>
        <w:t xml:space="preserve">, were as </w:t>
      </w:r>
      <w:r w:rsidR="00C52FAE" w:rsidRPr="0018316C">
        <w:rPr>
          <w:rFonts w:ascii="Times New Roman" w:hAnsi="Times New Roman" w:cs="Times New Roman"/>
          <w:szCs w:val="22"/>
          <w:lang w:val="en-GB"/>
        </w:rPr>
        <w:t>follow</w:t>
      </w:r>
      <w:r w:rsidR="00C23526" w:rsidRPr="0018316C">
        <w:rPr>
          <w:rFonts w:ascii="Times New Roman" w:hAnsi="Times New Roman" w:cs="Times New Roman"/>
          <w:szCs w:val="22"/>
          <w:lang w:val="en-GB"/>
        </w:rPr>
        <w:t>s</w:t>
      </w:r>
      <w:r w:rsidR="00C52FAE" w:rsidRPr="0018316C">
        <w:rPr>
          <w:rFonts w:ascii="Times New Roman" w:hAnsi="Times New Roman" w:cs="Times New Roman"/>
          <w:szCs w:val="22"/>
          <w:lang w:val="en-GB"/>
        </w:rPr>
        <w:t>:</w:t>
      </w:r>
    </w:p>
    <w:p w:rsidR="008A7C19" w:rsidRPr="0018316C" w:rsidRDefault="008A7C19" w:rsidP="008A7C19">
      <w:pPr>
        <w:spacing w:after="0" w:line="240" w:lineRule="auto"/>
        <w:ind w:left="540" w:right="-45"/>
        <w:jc w:val="thaiDistribute"/>
        <w:rPr>
          <w:rFonts w:ascii="Times New Roman" w:hAnsi="Times New Roman" w:cs="Times New Roman"/>
          <w:szCs w:val="22"/>
          <w:lang w:val="en-GB" w:bidi="ar-SA"/>
        </w:rPr>
      </w:pPr>
    </w:p>
    <w:tbl>
      <w:tblPr>
        <w:tblW w:w="0" w:type="auto"/>
        <w:tblInd w:w="450" w:type="dxa"/>
        <w:tblLook w:val="04A0" w:firstRow="1" w:lastRow="0" w:firstColumn="1" w:lastColumn="0" w:noHBand="0" w:noVBand="1"/>
      </w:tblPr>
      <w:tblGrid>
        <w:gridCol w:w="2210"/>
        <w:gridCol w:w="5528"/>
        <w:gridCol w:w="1150"/>
      </w:tblGrid>
      <w:tr w:rsidR="0067760E" w:rsidRPr="0018316C" w:rsidTr="00BD4C16">
        <w:trPr>
          <w:tblHeader/>
        </w:trPr>
        <w:tc>
          <w:tcPr>
            <w:tcW w:w="2210" w:type="dxa"/>
            <w:vAlign w:val="bottom"/>
          </w:tcPr>
          <w:p w:rsidR="0067760E" w:rsidRPr="0018316C" w:rsidRDefault="0067760E" w:rsidP="00BD4C16">
            <w:pPr>
              <w:spacing w:line="240" w:lineRule="auto"/>
              <w:jc w:val="center"/>
              <w:rPr>
                <w:rFonts w:ascii="Times New Roman" w:hAnsi="Times New Roman" w:cs="Times New Roman"/>
                <w:b/>
                <w:bCs/>
                <w:szCs w:val="22"/>
                <w:shd w:val="clear" w:color="auto" w:fill="D9D9D9"/>
                <w:rtl/>
                <w:cs/>
                <w:lang w:val="en-GB" w:bidi="ar-SA"/>
              </w:rPr>
            </w:pPr>
            <w:r w:rsidRPr="0018316C">
              <w:rPr>
                <w:rFonts w:ascii="Times New Roman" w:eastAsia="Calibri" w:hAnsi="Times New Roman" w:cs="Times New Roman"/>
                <w:b/>
                <w:bCs/>
                <w:szCs w:val="22"/>
                <w:lang w:val="en-GB" w:bidi="ar-SA"/>
              </w:rPr>
              <w:t>TFRS</w:t>
            </w:r>
          </w:p>
        </w:tc>
        <w:tc>
          <w:tcPr>
            <w:tcW w:w="5528" w:type="dxa"/>
            <w:vAlign w:val="bottom"/>
          </w:tcPr>
          <w:p w:rsidR="0067760E" w:rsidRPr="0018316C" w:rsidRDefault="0067760E" w:rsidP="00BD4C16">
            <w:pPr>
              <w:spacing w:line="240" w:lineRule="auto"/>
              <w:jc w:val="center"/>
              <w:rPr>
                <w:rFonts w:ascii="Times New Roman" w:eastAsia="Calibri" w:hAnsi="Times New Roman" w:cs="Times New Roman"/>
                <w:b/>
                <w:bCs/>
                <w:szCs w:val="22"/>
                <w:lang w:val="en-GB" w:bidi="ar-SA"/>
              </w:rPr>
            </w:pPr>
            <w:r w:rsidRPr="0018316C">
              <w:rPr>
                <w:rFonts w:ascii="Times New Roman" w:hAnsi="Times New Roman" w:cs="Times New Roman"/>
                <w:b/>
                <w:bCs/>
                <w:szCs w:val="22"/>
                <w:lang w:val="en-GB" w:bidi="ar-SA"/>
              </w:rPr>
              <w:t>Topic</w:t>
            </w:r>
          </w:p>
        </w:tc>
        <w:tc>
          <w:tcPr>
            <w:tcW w:w="1150" w:type="dxa"/>
          </w:tcPr>
          <w:p w:rsidR="0067760E" w:rsidRPr="0018316C" w:rsidRDefault="0067760E" w:rsidP="00BD4C16">
            <w:pPr>
              <w:spacing w:line="240" w:lineRule="auto"/>
              <w:jc w:val="center"/>
              <w:rPr>
                <w:rFonts w:ascii="Times New Roman" w:hAnsi="Times New Roman" w:cs="Times New Roman"/>
                <w:b/>
                <w:bCs/>
                <w:szCs w:val="22"/>
                <w:lang w:val="en-GB" w:bidi="ar-SA"/>
              </w:rPr>
            </w:pPr>
            <w:r w:rsidRPr="0018316C">
              <w:rPr>
                <w:rFonts w:ascii="Times New Roman" w:hAnsi="Times New Roman" w:cs="Times New Roman"/>
                <w:b/>
                <w:bCs/>
                <w:szCs w:val="22"/>
                <w:lang w:val="en-GB" w:bidi="ar-SA"/>
              </w:rPr>
              <w:t>Effective</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tl/>
                <w:cs/>
                <w:lang w:val="en-GB" w:bidi="ar-SA"/>
              </w:rPr>
            </w:pPr>
            <w:r w:rsidRPr="0018316C">
              <w:rPr>
                <w:rFonts w:ascii="Times New Roman" w:eastAsia="Calibri" w:hAnsi="Times New Roman" w:cs="Times New Roman"/>
                <w:szCs w:val="22"/>
              </w:rPr>
              <w:t>TFRS</w:t>
            </w:r>
            <w:r w:rsidRPr="0018316C">
              <w:rPr>
                <w:rFonts w:ascii="Times New Roman" w:eastAsia="Calibri" w:hAnsi="Times New Roman" w:cs="Times New Roman"/>
                <w:szCs w:val="22"/>
                <w:lang w:val="en-GB" w:bidi="ar-SA"/>
              </w:rPr>
              <w:t xml:space="preserve"> 7*</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Financial Instruments: Disclosures</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tl/>
                <w:cs/>
                <w:lang w:bidi="ar-SA"/>
              </w:rPr>
            </w:pPr>
            <w:r w:rsidRPr="0018316C">
              <w:rPr>
                <w:rFonts w:ascii="Times New Roman" w:eastAsia="Calibri" w:hAnsi="Times New Roman" w:cs="Times New Roman"/>
                <w:szCs w:val="22"/>
              </w:rPr>
              <w:t>TFRS</w:t>
            </w:r>
            <w:r w:rsidR="00A2725D">
              <w:rPr>
                <w:rFonts w:ascii="Times New Roman" w:eastAsia="Calibri" w:hAnsi="Times New Roman" w:cs="Times New Roman"/>
                <w:szCs w:val="22"/>
              </w:rPr>
              <w:t xml:space="preserve"> </w:t>
            </w:r>
            <w:r w:rsidRPr="0018316C">
              <w:rPr>
                <w:rFonts w:ascii="Times New Roman" w:eastAsia="Calibri" w:hAnsi="Times New Roman" w:cs="Times New Roman"/>
                <w:szCs w:val="22"/>
              </w:rPr>
              <w:t>9*</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Financial Instruments</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D10C7D" w:rsidRPr="0018316C" w:rsidTr="00BD4C16">
        <w:tc>
          <w:tcPr>
            <w:tcW w:w="2210" w:type="dxa"/>
          </w:tcPr>
          <w:p w:rsidR="00D10C7D" w:rsidRPr="0018316C" w:rsidRDefault="00D10C7D" w:rsidP="00BD4C16">
            <w:pPr>
              <w:spacing w:line="240" w:lineRule="auto"/>
              <w:ind w:left="162" w:hanging="45"/>
              <w:rPr>
                <w:rFonts w:ascii="Times New Roman" w:eastAsia="Calibri" w:hAnsi="Times New Roman" w:cs="Angsana New"/>
              </w:rPr>
            </w:pPr>
            <w:r w:rsidRPr="0018316C">
              <w:rPr>
                <w:rFonts w:ascii="Times New Roman" w:eastAsia="Calibri" w:hAnsi="Times New Roman" w:cs="Angsana New"/>
              </w:rPr>
              <w:t>TFRS 16</w:t>
            </w:r>
          </w:p>
        </w:tc>
        <w:tc>
          <w:tcPr>
            <w:tcW w:w="5528" w:type="dxa"/>
          </w:tcPr>
          <w:p w:rsidR="00D10C7D" w:rsidRPr="0018316C" w:rsidRDefault="00D10C7D" w:rsidP="00D10C7D">
            <w:pPr>
              <w:spacing w:line="240" w:lineRule="auto"/>
              <w:ind w:left="162" w:hanging="162"/>
              <w:rPr>
                <w:rFonts w:ascii="Times New Roman" w:eastAsia="Calibri" w:hAnsi="Times New Roman" w:cs="Times New Roman"/>
                <w:szCs w:val="22"/>
              </w:rPr>
            </w:pPr>
            <w:r w:rsidRPr="0018316C">
              <w:rPr>
                <w:rFonts w:ascii="Times New Roman" w:eastAsia="Calibri" w:hAnsi="Times New Roman" w:cs="Times New Roman"/>
                <w:szCs w:val="22"/>
              </w:rPr>
              <w:t>Leases</w:t>
            </w:r>
          </w:p>
        </w:tc>
        <w:tc>
          <w:tcPr>
            <w:tcW w:w="1150" w:type="dxa"/>
          </w:tcPr>
          <w:p w:rsidR="00D10C7D" w:rsidRPr="0018316C" w:rsidRDefault="00D10C7D"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Pr>
            </w:pPr>
            <w:r w:rsidRPr="0018316C">
              <w:rPr>
                <w:rFonts w:ascii="Times New Roman" w:eastAsia="Calibri" w:hAnsi="Times New Roman" w:cs="Times New Roman"/>
                <w:szCs w:val="22"/>
              </w:rPr>
              <w:t>TAS</w:t>
            </w:r>
            <w:r w:rsidR="00A2725D">
              <w:rPr>
                <w:rFonts w:ascii="Times New Roman" w:eastAsia="Calibri" w:hAnsi="Times New Roman" w:cs="Times New Roman"/>
                <w:szCs w:val="22"/>
              </w:rPr>
              <w:t xml:space="preserve"> </w:t>
            </w:r>
            <w:r w:rsidRPr="0018316C">
              <w:rPr>
                <w:rFonts w:ascii="Times New Roman" w:eastAsia="Calibri" w:hAnsi="Times New Roman" w:cs="Times New Roman"/>
                <w:szCs w:val="22"/>
              </w:rPr>
              <w:t>32*</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Financial Instruments: Presentation</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lang w:val="en-GB" w:bidi="ar-SA"/>
              </w:rPr>
            </w:pPr>
            <w:r w:rsidRPr="0018316C">
              <w:rPr>
                <w:rFonts w:ascii="Times New Roman" w:eastAsia="Calibri" w:hAnsi="Times New Roman" w:cs="Times New Roman"/>
                <w:szCs w:val="22"/>
              </w:rPr>
              <w:t>TFRIC</w:t>
            </w:r>
            <w:r w:rsidR="00A2725D">
              <w:rPr>
                <w:rFonts w:ascii="Times New Roman" w:eastAsia="Calibri" w:hAnsi="Times New Roman" w:cs="Times New Roman"/>
                <w:szCs w:val="22"/>
              </w:rPr>
              <w:t xml:space="preserve"> </w:t>
            </w:r>
            <w:r w:rsidRPr="0018316C">
              <w:rPr>
                <w:rFonts w:ascii="Times New Roman" w:eastAsia="Calibri" w:hAnsi="Times New Roman" w:cs="Times New Roman"/>
                <w:szCs w:val="22"/>
              </w:rPr>
              <w:t>16*</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Hedges of a Net Investment in a Foreign Operation</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tl/>
                <w:cs/>
                <w:lang w:bidi="ar-SA"/>
              </w:rPr>
            </w:pPr>
            <w:r w:rsidRPr="0018316C">
              <w:rPr>
                <w:rFonts w:ascii="Times New Roman" w:eastAsia="Calibri" w:hAnsi="Times New Roman" w:cs="Times New Roman"/>
                <w:szCs w:val="22"/>
              </w:rPr>
              <w:t>TFRIC</w:t>
            </w:r>
            <w:r w:rsidR="00A2725D">
              <w:rPr>
                <w:rFonts w:ascii="Times New Roman" w:eastAsia="Calibri" w:hAnsi="Times New Roman" w:cs="Times New Roman"/>
                <w:szCs w:val="22"/>
              </w:rPr>
              <w:t xml:space="preserve"> </w:t>
            </w:r>
            <w:r w:rsidRPr="0018316C">
              <w:rPr>
                <w:rFonts w:ascii="Times New Roman" w:eastAsia="Calibri" w:hAnsi="Times New Roman" w:cs="Times New Roman"/>
                <w:szCs w:val="22"/>
              </w:rPr>
              <w:t>19*</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Extinguishing Financial Liabilities with Equity instruments</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bl>
    <w:p w:rsidR="0067760E" w:rsidRPr="0018316C" w:rsidRDefault="0067760E" w:rsidP="0067760E">
      <w:pPr>
        <w:ind w:left="450" w:firstLine="117"/>
        <w:jc w:val="both"/>
        <w:rPr>
          <w:rFonts w:ascii="Times New Roman" w:hAnsi="Times New Roman" w:cs="Times New Roman"/>
          <w:i/>
          <w:iCs/>
          <w:szCs w:val="22"/>
          <w:lang w:val="en-GB" w:bidi="ar-SA"/>
        </w:rPr>
      </w:pPr>
      <w:r w:rsidRPr="0018316C">
        <w:rPr>
          <w:rFonts w:ascii="Times New Roman" w:hAnsi="Times New Roman" w:cs="Times New Roman"/>
          <w:i/>
          <w:iCs/>
          <w:szCs w:val="22"/>
          <w:lang w:val="en-GB" w:bidi="ar-SA"/>
        </w:rPr>
        <w:t xml:space="preserve">* TFRS - Financial </w:t>
      </w:r>
      <w:r w:rsidR="00C23526" w:rsidRPr="0018316C">
        <w:rPr>
          <w:rFonts w:ascii="Times New Roman" w:hAnsi="Times New Roman" w:cs="Times New Roman"/>
          <w:i/>
          <w:iCs/>
          <w:szCs w:val="22"/>
          <w:lang w:val="en-GB" w:bidi="ar-SA"/>
        </w:rPr>
        <w:t>reporting standards related to financial instruments</w:t>
      </w:r>
    </w:p>
    <w:p w:rsidR="007A082D" w:rsidRPr="00244038" w:rsidRDefault="00C93771" w:rsidP="00C93771">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567"/>
        <w:jc w:val="both"/>
        <w:rPr>
          <w:rFonts w:ascii="Times New Roman" w:hAnsi="Times New Roman" w:cs="Times New Roman"/>
          <w:b/>
          <w:bCs/>
          <w:i/>
          <w:iCs/>
          <w:szCs w:val="22"/>
        </w:rPr>
      </w:pPr>
      <w:r w:rsidRPr="00244038">
        <w:rPr>
          <w:rFonts w:ascii="Times New Roman" w:hAnsi="Times New Roman" w:cs="Times New Roman"/>
          <w:b/>
          <w:bCs/>
          <w:i/>
          <w:iCs/>
          <w:szCs w:val="22"/>
        </w:rPr>
        <w:t>(a)</w:t>
      </w:r>
      <w:r w:rsidRPr="00244038">
        <w:rPr>
          <w:rFonts w:ascii="Times New Roman" w:hAnsi="Times New Roman" w:cs="Times New Roman"/>
          <w:b/>
          <w:bCs/>
          <w:i/>
          <w:iCs/>
          <w:szCs w:val="22"/>
        </w:rPr>
        <w:tab/>
      </w:r>
      <w:r w:rsidR="007A082D" w:rsidRPr="00244038">
        <w:rPr>
          <w:rFonts w:ascii="Times New Roman" w:hAnsi="Times New Roman" w:cs="Times New Roman"/>
          <w:b/>
          <w:bCs/>
          <w:i/>
          <w:iCs/>
          <w:szCs w:val="22"/>
        </w:rPr>
        <w:t xml:space="preserve">TFRS – </w:t>
      </w:r>
      <w:r w:rsidR="00244038" w:rsidRPr="00244038">
        <w:rPr>
          <w:rFonts w:ascii="Times New Roman" w:hAnsi="Times New Roman" w:cs="Times New Roman"/>
          <w:b/>
          <w:bCs/>
          <w:i/>
          <w:iCs/>
          <w:szCs w:val="22"/>
          <w:lang w:val="en-GB" w:bidi="ar-SA"/>
        </w:rPr>
        <w:t>Financial reporting standards related to financial instruments</w:t>
      </w:r>
    </w:p>
    <w:p w:rsidR="00E12159" w:rsidRPr="0018316C" w:rsidRDefault="00E12159" w:rsidP="00E12159">
      <w:pPr>
        <w:pStyle w:val="BodyText"/>
        <w:ind w:left="540" w:right="47"/>
        <w:rPr>
          <w:rFonts w:ascii="Times New Roman" w:hAnsi="Times New Roman" w:cs="Times New Roman"/>
          <w:sz w:val="22"/>
          <w:szCs w:val="22"/>
        </w:rPr>
      </w:pPr>
    </w:p>
    <w:p w:rsidR="009C2B89" w:rsidRPr="0018316C" w:rsidRDefault="009C2B89" w:rsidP="009C2B89">
      <w:pPr>
        <w:pStyle w:val="BodyText"/>
        <w:ind w:left="900" w:right="47"/>
        <w:rPr>
          <w:rFonts w:ascii="Times New Roman" w:hAnsi="Times New Roman" w:cs="Times New Roman"/>
          <w:color w:val="000000"/>
          <w:sz w:val="22"/>
          <w:szCs w:val="22"/>
          <w:lang w:val="en-GB" w:bidi="ar-SA"/>
        </w:rPr>
      </w:pPr>
      <w:r w:rsidRPr="0018316C">
        <w:rPr>
          <w:rFonts w:ascii="Times New Roman" w:hAnsi="Times New Roman" w:cs="Times New Roman"/>
          <w:color w:val="000000"/>
          <w:sz w:val="22"/>
          <w:szCs w:val="22"/>
          <w:lang w:val="en-GB" w:bidi="ar-SA"/>
        </w:rPr>
        <w:t xml:space="preserve">These TFRS </w:t>
      </w:r>
      <w:r w:rsidRPr="0018316C">
        <w:rPr>
          <w:rFonts w:ascii="Times New Roman" w:hAnsi="Times New Roman" w:cs="Times New Roman"/>
          <w:sz w:val="22"/>
          <w:szCs w:val="22"/>
        </w:rPr>
        <w:t>establish</w:t>
      </w:r>
      <w:r w:rsidRPr="0018316C">
        <w:rPr>
          <w:rFonts w:ascii="Times New Roman" w:hAnsi="Times New Roman" w:cs="Times New Roman"/>
          <w:color w:val="000000"/>
          <w:sz w:val="22"/>
          <w:szCs w:val="22"/>
          <w:lang w:val="en-GB" w:bidi="ar-SA"/>
        </w:rPr>
        <w:t xml:space="preserve"> requirements related to definition, recognition, measurement, impairment and </w:t>
      </w:r>
      <w:proofErr w:type="spellStart"/>
      <w:r w:rsidRPr="0018316C">
        <w:rPr>
          <w:rFonts w:ascii="Times New Roman" w:hAnsi="Times New Roman" w:cs="Times New Roman"/>
          <w:color w:val="000000"/>
          <w:sz w:val="22"/>
          <w:szCs w:val="22"/>
          <w:lang w:val="en-GB" w:bidi="ar-SA"/>
        </w:rPr>
        <w:t>derecognition</w:t>
      </w:r>
      <w:proofErr w:type="spellEnd"/>
      <w:r w:rsidRPr="0018316C">
        <w:rPr>
          <w:rFonts w:ascii="Times New Roman" w:hAnsi="Times New Roman" w:cs="Times New Roman"/>
          <w:color w:val="000000"/>
          <w:sz w:val="22"/>
          <w:szCs w:val="22"/>
          <w:lang w:val="en-GB" w:bidi="ar-SA"/>
        </w:rPr>
        <w:t xml:space="preserve"> of financial assets and financial liabilities, including accounting for </w:t>
      </w:r>
      <w:r w:rsidRPr="0018316C">
        <w:rPr>
          <w:rFonts w:ascii="Times New Roman" w:hAnsi="Times New Roman" w:cs="Times New Roman"/>
          <w:color w:val="000000"/>
          <w:spacing w:val="-4"/>
          <w:sz w:val="22"/>
          <w:szCs w:val="22"/>
          <w:lang w:val="en-GB" w:bidi="ar-SA"/>
        </w:rPr>
        <w:t>derivatives</w:t>
      </w:r>
      <w:r w:rsidRPr="0018316C">
        <w:rPr>
          <w:rFonts w:ascii="Times New Roman" w:hAnsi="Times New Roman" w:cs="Times New Roman"/>
          <w:color w:val="000000"/>
          <w:sz w:val="22"/>
          <w:szCs w:val="22"/>
          <w:lang w:val="en-GB" w:bidi="ar-SA"/>
        </w:rPr>
        <w:t xml:space="preserve"> and hedge accounting.</w:t>
      </w:r>
    </w:p>
    <w:p w:rsidR="00E12159" w:rsidRPr="0018316C" w:rsidRDefault="00E12159" w:rsidP="006A1272">
      <w:pPr>
        <w:pStyle w:val="BodyText"/>
        <w:ind w:left="900" w:right="47"/>
        <w:rPr>
          <w:rFonts w:ascii="Times New Roman" w:hAnsi="Times New Roman" w:cs="Times New Roman"/>
          <w:sz w:val="22"/>
          <w:szCs w:val="22"/>
          <w:lang w:val="en-GB"/>
        </w:rPr>
      </w:pPr>
    </w:p>
    <w:p w:rsidR="00E12159" w:rsidRPr="0018316C" w:rsidRDefault="00C93771" w:rsidP="00C93771">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567"/>
        <w:jc w:val="both"/>
        <w:rPr>
          <w:rFonts w:ascii="Times New Roman" w:hAnsi="Times New Roman" w:cs="Times New Roman"/>
          <w:b/>
          <w:bCs/>
          <w:i/>
          <w:iCs/>
          <w:szCs w:val="22"/>
        </w:rPr>
      </w:pPr>
      <w:r w:rsidRPr="0018316C">
        <w:rPr>
          <w:rFonts w:ascii="Times New Roman" w:hAnsi="Times New Roman" w:cs="Times New Roman"/>
          <w:b/>
          <w:bCs/>
          <w:i/>
          <w:iCs/>
          <w:szCs w:val="22"/>
        </w:rPr>
        <w:t>(</w:t>
      </w:r>
      <w:proofErr w:type="gramStart"/>
      <w:r w:rsidRPr="0018316C">
        <w:rPr>
          <w:rFonts w:ascii="Times New Roman" w:hAnsi="Times New Roman" w:cs="Times New Roman"/>
          <w:b/>
          <w:bCs/>
          <w:i/>
          <w:iCs/>
          <w:szCs w:val="22"/>
        </w:rPr>
        <w:t>b</w:t>
      </w:r>
      <w:proofErr w:type="gramEnd"/>
      <w:r w:rsidRPr="0018316C">
        <w:rPr>
          <w:rFonts w:ascii="Times New Roman" w:hAnsi="Times New Roman" w:cs="Times New Roman"/>
          <w:b/>
          <w:bCs/>
          <w:i/>
          <w:iCs/>
          <w:szCs w:val="22"/>
        </w:rPr>
        <w:t>)</w:t>
      </w:r>
      <w:r w:rsidRPr="0018316C">
        <w:rPr>
          <w:rFonts w:ascii="Times New Roman" w:hAnsi="Times New Roman" w:cs="Times New Roman"/>
          <w:b/>
          <w:bCs/>
          <w:i/>
          <w:iCs/>
          <w:szCs w:val="22"/>
        </w:rPr>
        <w:tab/>
      </w:r>
      <w:r w:rsidR="00E12159" w:rsidRPr="0018316C">
        <w:rPr>
          <w:rFonts w:ascii="Times New Roman" w:hAnsi="Times New Roman" w:cs="Times New Roman"/>
          <w:b/>
          <w:bCs/>
          <w:i/>
          <w:iCs/>
          <w:szCs w:val="22"/>
        </w:rPr>
        <w:t xml:space="preserve">TFRS </w:t>
      </w:r>
      <w:r w:rsidR="00E12159" w:rsidRPr="0018316C">
        <w:rPr>
          <w:rFonts w:ascii="Times New Roman" w:hAnsi="Times New Roman" w:cs="Times New Roman"/>
          <w:b/>
          <w:bCs/>
          <w:i/>
          <w:iCs/>
          <w:szCs w:val="22"/>
          <w:cs/>
        </w:rPr>
        <w:t xml:space="preserve">16 </w:t>
      </w:r>
      <w:r w:rsidR="00E12159" w:rsidRPr="0018316C">
        <w:rPr>
          <w:rFonts w:ascii="Times New Roman" w:hAnsi="Times New Roman" w:cs="Times New Roman"/>
          <w:b/>
          <w:bCs/>
          <w:i/>
          <w:iCs/>
          <w:szCs w:val="22"/>
        </w:rPr>
        <w:t>Leases</w:t>
      </w:r>
    </w:p>
    <w:p w:rsidR="00E12159" w:rsidRPr="0018316C" w:rsidRDefault="00E12159" w:rsidP="00C93771">
      <w:pPr>
        <w:pStyle w:val="BodyText"/>
        <w:ind w:left="900" w:right="47"/>
        <w:rPr>
          <w:rFonts w:ascii="Times New Roman" w:hAnsi="Times New Roman" w:cs="Times New Roman"/>
          <w:sz w:val="22"/>
          <w:szCs w:val="22"/>
          <w:lang w:val="en-GB"/>
        </w:rPr>
      </w:pPr>
    </w:p>
    <w:p w:rsidR="006F20E6" w:rsidRPr="0018316C" w:rsidRDefault="00E12159" w:rsidP="00173BDA">
      <w:pPr>
        <w:pStyle w:val="BodyText"/>
        <w:ind w:left="900" w:right="47"/>
        <w:rPr>
          <w:rFonts w:ascii="Times New Roman" w:hAnsi="Times New Roman" w:cstheme="minorBidi"/>
          <w:sz w:val="22"/>
          <w:szCs w:val="22"/>
          <w:cs/>
        </w:rPr>
      </w:pPr>
      <w:r w:rsidRPr="0018316C">
        <w:rPr>
          <w:rFonts w:ascii="Times New Roman" w:hAnsi="Times New Roman" w:cs="Times New Roman"/>
          <w:sz w:val="22"/>
          <w:szCs w:val="22"/>
        </w:rPr>
        <w:t xml:space="preserve">TFRS 16 introduces a single lessee accounting model for lessees. </w:t>
      </w:r>
      <w:r w:rsidR="00DA6D9C" w:rsidRPr="0018316C">
        <w:rPr>
          <w:rFonts w:ascii="Times New Roman" w:hAnsi="Times New Roman" w:cs="Times New Roman"/>
          <w:sz w:val="22"/>
          <w:szCs w:val="22"/>
        </w:rPr>
        <w:t xml:space="preserve"> </w:t>
      </w:r>
      <w:r w:rsidRPr="0018316C">
        <w:rPr>
          <w:rFonts w:ascii="Times New Roman" w:hAnsi="Times New Roman" w:cs="Times New Roman"/>
          <w:sz w:val="22"/>
          <w:szCs w:val="22"/>
        </w:rPr>
        <w:t xml:space="preserve">A lessee </w:t>
      </w:r>
      <w:r w:rsidR="00C93771" w:rsidRPr="0018316C">
        <w:rPr>
          <w:rFonts w:ascii="Times New Roman" w:hAnsi="Times New Roman" w:cs="Times New Roman"/>
          <w:sz w:val="22"/>
          <w:szCs w:val="22"/>
        </w:rPr>
        <w:t>recognizes</w:t>
      </w:r>
      <w:r w:rsidRPr="0018316C">
        <w:rPr>
          <w:rFonts w:ascii="Times New Roman" w:hAnsi="Times New Roman" w:cs="Times New Roman"/>
          <w:sz w:val="22"/>
          <w:szCs w:val="22"/>
        </w:rPr>
        <w:t xml:space="preserve"> a right-of-use asset representing its right to use the underlying asset and a lease liability representing its obligation to make lease payments. There are recognition exemptions for short-term leases</w:t>
      </w:r>
      <w:r w:rsidR="00E6236A">
        <w:rPr>
          <w:rFonts w:ascii="Times New Roman" w:hAnsi="Times New Roman" w:cs="Times New Roman"/>
          <w:sz w:val="22"/>
          <w:szCs w:val="22"/>
        </w:rPr>
        <w:t xml:space="preserve"> and leases of low-value items. </w:t>
      </w:r>
      <w:r w:rsidR="007814ED">
        <w:rPr>
          <w:rFonts w:ascii="Times New Roman" w:hAnsi="Times New Roman" w:cs="Times New Roman"/>
          <w:sz w:val="22"/>
          <w:szCs w:val="22"/>
        </w:rPr>
        <w:t xml:space="preserve"> </w:t>
      </w:r>
      <w:r w:rsidRPr="0018316C">
        <w:rPr>
          <w:rFonts w:ascii="Times New Roman" w:hAnsi="Times New Roman" w:cs="Times New Roman"/>
          <w:sz w:val="22"/>
          <w:szCs w:val="22"/>
        </w:rPr>
        <w:t>Lessor accounting remains similar to the current standard, i.e. lessors continue to classify leases as finance or operating leases.</w:t>
      </w:r>
    </w:p>
    <w:p w:rsidR="00E12159" w:rsidRPr="0018316C" w:rsidRDefault="00E12159" w:rsidP="00BD257E">
      <w:pPr>
        <w:spacing w:after="0" w:line="240" w:lineRule="auto"/>
        <w:ind w:left="540" w:right="-45"/>
        <w:jc w:val="thaiDistribute"/>
        <w:rPr>
          <w:rFonts w:ascii="Times New Roman" w:hAnsi="Times New Roman" w:cs="Times New Roman"/>
          <w:szCs w:val="22"/>
          <w:lang w:val="en-GB"/>
        </w:rPr>
      </w:pPr>
    </w:p>
    <w:p w:rsidR="00DE4702" w:rsidRPr="0018316C" w:rsidRDefault="00DE4702"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rPr>
      </w:pPr>
      <w:r w:rsidRPr="0018316C">
        <w:rPr>
          <w:rFonts w:ascii="Times New Roman" w:hAnsi="Times New Roman" w:cs="Times New Roman"/>
          <w:b/>
          <w:bCs/>
          <w:i/>
          <w:iCs/>
          <w:szCs w:val="22"/>
        </w:rPr>
        <w:t>Functional and presentation currency</w:t>
      </w:r>
    </w:p>
    <w:p w:rsidR="00DE4702" w:rsidRPr="0018316C" w:rsidRDefault="00DE4702" w:rsidP="00DE4702">
      <w:pPr>
        <w:pStyle w:val="BodyText"/>
        <w:ind w:left="540" w:right="47"/>
        <w:jc w:val="both"/>
        <w:rPr>
          <w:rFonts w:ascii="Times New Roman" w:hAnsi="Times New Roman" w:cs="Times New Roman"/>
          <w:sz w:val="22"/>
          <w:szCs w:val="22"/>
        </w:rPr>
      </w:pPr>
    </w:p>
    <w:p w:rsidR="00DE4702" w:rsidRPr="0018316C" w:rsidRDefault="00DE4702" w:rsidP="007A082D">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The interim financial statements are presented in T</w:t>
      </w:r>
      <w:r w:rsidR="007432C9" w:rsidRPr="0018316C">
        <w:rPr>
          <w:rFonts w:ascii="Times New Roman" w:hAnsi="Times New Roman" w:cs="Times New Roman"/>
          <w:sz w:val="22"/>
          <w:szCs w:val="22"/>
        </w:rPr>
        <w:t>hai Baht, which is the Group</w:t>
      </w:r>
      <w:r w:rsidR="003B3E8B" w:rsidRPr="0018316C">
        <w:rPr>
          <w:rFonts w:ascii="Times New Roman" w:hAnsi="Times New Roman" w:cs="Times New Roman"/>
          <w:sz w:val="22"/>
          <w:szCs w:val="22"/>
        </w:rPr>
        <w:t>’s</w:t>
      </w:r>
      <w:r w:rsidR="007432C9" w:rsidRPr="0018316C">
        <w:rPr>
          <w:rFonts w:ascii="Times New Roman" w:hAnsi="Times New Roman" w:cs="Times New Roman"/>
          <w:sz w:val="22"/>
          <w:szCs w:val="22"/>
        </w:rPr>
        <w:t>/</w:t>
      </w:r>
      <w:r w:rsidRPr="0018316C">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18316C" w:rsidRDefault="00883355" w:rsidP="007A082D">
      <w:pPr>
        <w:pStyle w:val="BodyText"/>
        <w:ind w:left="540" w:right="47"/>
        <w:rPr>
          <w:rFonts w:ascii="Times New Roman" w:hAnsi="Times New Roman" w:cs="Times New Roman"/>
          <w:sz w:val="22"/>
          <w:szCs w:val="22"/>
        </w:rPr>
      </w:pPr>
    </w:p>
    <w:p w:rsidR="0079441E" w:rsidRPr="0018316C" w:rsidRDefault="0079441E">
      <w:pPr>
        <w:spacing w:after="0" w:line="240" w:lineRule="auto"/>
        <w:rPr>
          <w:rFonts w:ascii="Times New Roman" w:hAnsi="Times New Roman" w:cs="Times New Roman"/>
          <w:b/>
          <w:bCs/>
          <w:i/>
          <w:iCs/>
          <w:szCs w:val="22"/>
        </w:rPr>
      </w:pPr>
      <w:r w:rsidRPr="0018316C">
        <w:rPr>
          <w:rFonts w:ascii="Times New Roman" w:hAnsi="Times New Roman" w:cs="Times New Roman"/>
          <w:b/>
          <w:bCs/>
          <w:i/>
          <w:iCs/>
          <w:szCs w:val="22"/>
        </w:rPr>
        <w:br w:type="page"/>
      </w:r>
    </w:p>
    <w:p w:rsidR="00DE4702" w:rsidRPr="0018316C" w:rsidRDefault="00DE4702"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rPr>
      </w:pPr>
      <w:r w:rsidRPr="0018316C">
        <w:rPr>
          <w:rFonts w:ascii="Times New Roman" w:hAnsi="Times New Roman" w:cs="Times New Roman"/>
          <w:b/>
          <w:bCs/>
          <w:i/>
          <w:iCs/>
          <w:szCs w:val="22"/>
        </w:rPr>
        <w:lastRenderedPageBreak/>
        <w:t xml:space="preserve">Use of </w:t>
      </w:r>
      <w:r w:rsidR="0000628B" w:rsidRPr="0018316C">
        <w:rPr>
          <w:rFonts w:ascii="Times New Roman" w:hAnsi="Times New Roman" w:cs="Times New Roman"/>
          <w:b/>
          <w:bCs/>
          <w:i/>
          <w:iCs/>
          <w:szCs w:val="22"/>
        </w:rPr>
        <w:t>estimates and judgments</w:t>
      </w:r>
    </w:p>
    <w:p w:rsidR="00DE4702" w:rsidRPr="00C66ECE" w:rsidRDefault="00DE4702" w:rsidP="00E04CFD">
      <w:pPr>
        <w:pStyle w:val="BodyText"/>
        <w:ind w:left="540" w:right="47"/>
        <w:rPr>
          <w:rFonts w:ascii="Times New Roman" w:hAnsi="Times New Roman" w:cs="Times New Roman"/>
          <w:sz w:val="20"/>
        </w:rPr>
      </w:pPr>
    </w:p>
    <w:p w:rsidR="00DE4702" w:rsidRPr="0018316C" w:rsidRDefault="00DE4702" w:rsidP="009077B4">
      <w:pPr>
        <w:pStyle w:val="BodyText"/>
        <w:ind w:left="540" w:right="47"/>
        <w:rPr>
          <w:rFonts w:ascii="Times New Roman" w:hAnsi="Times New Roman" w:cstheme="minorBidi"/>
          <w:sz w:val="22"/>
          <w:szCs w:val="22"/>
          <w:cs/>
        </w:rPr>
      </w:pPr>
      <w:r w:rsidRPr="0018316C">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C66ECE" w:rsidRDefault="005550F0" w:rsidP="009077B4">
      <w:pPr>
        <w:pStyle w:val="BodyText"/>
        <w:ind w:left="540" w:right="47"/>
        <w:rPr>
          <w:rFonts w:ascii="Times New Roman" w:hAnsi="Times New Roman" w:cs="Times New Roman"/>
          <w:sz w:val="20"/>
        </w:rPr>
      </w:pPr>
    </w:p>
    <w:p w:rsidR="00DE4702" w:rsidRPr="0018316C" w:rsidRDefault="00DE4702" w:rsidP="009077B4">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A300B" w:rsidRPr="0018316C">
        <w:rPr>
          <w:rFonts w:ascii="Times New Roman" w:hAnsi="Times New Roman" w:cs="Times New Roman"/>
          <w:sz w:val="22"/>
          <w:szCs w:val="22"/>
        </w:rPr>
        <w:t xml:space="preserve"> the year ended 31 December 201</w:t>
      </w:r>
      <w:r w:rsidR="00BD257E" w:rsidRPr="0018316C">
        <w:rPr>
          <w:rFonts w:ascii="Times New Roman" w:hAnsi="Times New Roman" w:cs="Times New Roman"/>
          <w:sz w:val="22"/>
          <w:szCs w:val="22"/>
        </w:rPr>
        <w:t>9</w:t>
      </w:r>
      <w:r w:rsidRPr="0018316C">
        <w:rPr>
          <w:rFonts w:ascii="Times New Roman" w:hAnsi="Times New Roman" w:cs="Times New Roman"/>
          <w:sz w:val="22"/>
          <w:szCs w:val="22"/>
        </w:rPr>
        <w:t>.</w:t>
      </w:r>
    </w:p>
    <w:p w:rsidR="00FF31C6" w:rsidRPr="00C66ECE" w:rsidRDefault="00FF31C6" w:rsidP="009077B4">
      <w:pPr>
        <w:pStyle w:val="BodyText"/>
        <w:ind w:left="540" w:right="47"/>
        <w:rPr>
          <w:rFonts w:ascii="Times New Roman" w:hAnsi="Times New Roman" w:cs="Times New Roman"/>
          <w:sz w:val="20"/>
        </w:rPr>
      </w:pPr>
    </w:p>
    <w:p w:rsidR="002B6A77" w:rsidRPr="0018316C" w:rsidRDefault="002B6A77"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2.4.1</w:t>
      </w:r>
      <w:r w:rsidRPr="0018316C">
        <w:rPr>
          <w:rFonts w:ascii="Times New Roman" w:hAnsi="Times New Roman" w:cs="Times New Roman"/>
          <w:b/>
          <w:bCs/>
          <w:i/>
          <w:iCs/>
          <w:sz w:val="22"/>
          <w:szCs w:val="22"/>
        </w:rPr>
        <w:tab/>
      </w:r>
      <w:r w:rsidR="004B6735" w:rsidRPr="0018316C">
        <w:rPr>
          <w:rFonts w:ascii="Times New Roman" w:hAnsi="Times New Roman" w:cs="Times New Roman"/>
          <w:b/>
          <w:bCs/>
          <w:i/>
          <w:iCs/>
          <w:sz w:val="22"/>
          <w:szCs w:val="22"/>
        </w:rPr>
        <w:t>Judgments</w:t>
      </w:r>
    </w:p>
    <w:p w:rsidR="002B6A77" w:rsidRPr="00C66ECE" w:rsidRDefault="002B6A77" w:rsidP="00E04CFD">
      <w:pPr>
        <w:pStyle w:val="BodyText"/>
        <w:ind w:left="540" w:right="47"/>
        <w:rPr>
          <w:rFonts w:ascii="Times New Roman" w:hAnsi="Times New Roman" w:cs="Times New Roman"/>
          <w:sz w:val="20"/>
        </w:rPr>
      </w:pPr>
    </w:p>
    <w:p w:rsidR="002B6A77" w:rsidRPr="0018316C" w:rsidRDefault="002B6A77" w:rsidP="00FF31C6">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 xml:space="preserve">Information about </w:t>
      </w:r>
      <w:r w:rsidR="004B6735" w:rsidRPr="0018316C">
        <w:rPr>
          <w:rFonts w:ascii="Times New Roman" w:hAnsi="Times New Roman" w:cs="Times New Roman"/>
          <w:sz w:val="22"/>
          <w:szCs w:val="22"/>
        </w:rPr>
        <w:t>judgments</w:t>
      </w:r>
      <w:r w:rsidRPr="0018316C">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18316C">
        <w:rPr>
          <w:rFonts w:ascii="Times New Roman" w:hAnsi="Times New Roman" w:cs="Times New Roman"/>
          <w:sz w:val="22"/>
          <w:szCs w:val="22"/>
        </w:rPr>
        <w:t>notes:</w:t>
      </w:r>
    </w:p>
    <w:p w:rsidR="00E04CFD" w:rsidRPr="00C66ECE" w:rsidRDefault="00E04CFD" w:rsidP="0029163D">
      <w:pPr>
        <w:pStyle w:val="BodyText"/>
        <w:spacing w:line="200" w:lineRule="exact"/>
        <w:ind w:left="539" w:right="45" w:firstLine="11"/>
        <w:rPr>
          <w:rFonts w:ascii="Times New Roman" w:hAnsi="Times New Roman" w:cs="Times New Roman"/>
          <w:sz w:val="20"/>
        </w:rPr>
      </w:pPr>
    </w:p>
    <w:p w:rsidR="00DE4702" w:rsidRPr="0018316C" w:rsidRDefault="007432C9" w:rsidP="00634BE1">
      <w:pPr>
        <w:pStyle w:val="BodyText"/>
        <w:tabs>
          <w:tab w:val="left" w:pos="4500"/>
        </w:tabs>
        <w:ind w:left="4860" w:right="47" w:hanging="3584"/>
        <w:rPr>
          <w:rFonts w:ascii="Times New Roman" w:hAnsi="Times New Roman" w:cs="Times New Roman"/>
          <w:sz w:val="22"/>
          <w:szCs w:val="22"/>
        </w:rPr>
      </w:pPr>
      <w:r w:rsidRPr="0018316C">
        <w:rPr>
          <w:rFonts w:ascii="Times New Roman" w:hAnsi="Times New Roman" w:cs="Times New Roman"/>
          <w:spacing w:val="-4"/>
          <w:sz w:val="22"/>
          <w:szCs w:val="22"/>
        </w:rPr>
        <w:t>Note</w:t>
      </w:r>
      <w:r w:rsidR="00356CF2" w:rsidRPr="0018316C">
        <w:rPr>
          <w:rFonts w:ascii="Times New Roman" w:hAnsi="Times New Roman" w:cs="Times New Roman"/>
          <w:spacing w:val="-4"/>
          <w:sz w:val="22"/>
          <w:szCs w:val="22"/>
        </w:rPr>
        <w:t>s</w:t>
      </w:r>
      <w:r w:rsidR="00BD257E" w:rsidRPr="0018316C">
        <w:rPr>
          <w:rFonts w:ascii="Times New Roman" w:hAnsi="Times New Roman" w:cs="Times New Roman"/>
          <w:spacing w:val="-4"/>
          <w:sz w:val="22"/>
          <w:szCs w:val="22"/>
        </w:rPr>
        <w:t xml:space="preserve"> </w:t>
      </w:r>
      <w:r w:rsidR="00FF31C6" w:rsidRPr="0018316C">
        <w:rPr>
          <w:rFonts w:ascii="Times New Roman" w:hAnsi="Times New Roman" w:cs="Times New Roman"/>
          <w:spacing w:val="-4"/>
          <w:sz w:val="22"/>
          <w:szCs w:val="22"/>
        </w:rPr>
        <w:t>1</w:t>
      </w:r>
      <w:r w:rsidR="00BD257E" w:rsidRPr="0018316C">
        <w:rPr>
          <w:rFonts w:ascii="Times New Roman" w:hAnsi="Times New Roman" w:cs="Times New Roman"/>
          <w:spacing w:val="-4"/>
          <w:sz w:val="22"/>
          <w:szCs w:val="22"/>
        </w:rPr>
        <w:t>2</w:t>
      </w:r>
      <w:r w:rsidR="00B90A3C" w:rsidRPr="0018316C">
        <w:rPr>
          <w:rFonts w:ascii="Times New Roman" w:hAnsi="Times New Roman" w:cs="Times New Roman"/>
          <w:spacing w:val="-4"/>
          <w:sz w:val="22"/>
          <w:szCs w:val="22"/>
        </w:rPr>
        <w:t xml:space="preserve"> 1</w:t>
      </w:r>
      <w:r w:rsidR="00BD257E" w:rsidRPr="0018316C">
        <w:rPr>
          <w:rFonts w:ascii="Times New Roman" w:hAnsi="Times New Roman" w:cs="Times New Roman"/>
          <w:spacing w:val="-4"/>
          <w:sz w:val="22"/>
          <w:szCs w:val="22"/>
        </w:rPr>
        <w:t xml:space="preserve">3 </w:t>
      </w:r>
      <w:r w:rsidR="00B90A3C" w:rsidRPr="0018316C">
        <w:rPr>
          <w:rFonts w:ascii="Times New Roman" w:hAnsi="Times New Roman" w:cs="Times New Roman"/>
          <w:spacing w:val="-4"/>
          <w:sz w:val="22"/>
          <w:szCs w:val="22"/>
        </w:rPr>
        <w:t>1</w:t>
      </w:r>
      <w:r w:rsidR="00BD257E" w:rsidRPr="0018316C">
        <w:rPr>
          <w:rFonts w:ascii="Times New Roman" w:hAnsi="Times New Roman" w:cs="Times New Roman"/>
          <w:spacing w:val="-4"/>
          <w:sz w:val="22"/>
          <w:szCs w:val="22"/>
        </w:rPr>
        <w:t>4</w:t>
      </w:r>
      <w:r w:rsidR="00173BDA" w:rsidRPr="0018316C">
        <w:rPr>
          <w:rFonts w:ascii="Times New Roman" w:hAnsi="Times New Roman" w:cs="Times New Roman"/>
          <w:spacing w:val="-4"/>
          <w:sz w:val="22"/>
          <w:szCs w:val="22"/>
        </w:rPr>
        <w:t xml:space="preserve"> 16 </w:t>
      </w:r>
      <w:r w:rsidR="00D10C7D" w:rsidRPr="0018316C">
        <w:rPr>
          <w:rFonts w:ascii="Times New Roman" w:hAnsi="Times New Roman" w:cs="Times New Roman"/>
          <w:spacing w:val="-4"/>
          <w:sz w:val="22"/>
          <w:szCs w:val="22"/>
        </w:rPr>
        <w:t>and 1</w:t>
      </w:r>
      <w:r w:rsidR="00173BDA" w:rsidRPr="0018316C">
        <w:rPr>
          <w:rFonts w:ascii="Times New Roman" w:hAnsi="Times New Roman" w:cs="Times New Roman"/>
          <w:spacing w:val="-4"/>
          <w:sz w:val="22"/>
          <w:szCs w:val="22"/>
        </w:rPr>
        <w:t>7</w:t>
      </w:r>
      <w:r w:rsidR="00FF31C6" w:rsidRPr="0018316C">
        <w:rPr>
          <w:rFonts w:ascii="Times New Roman" w:hAnsi="Times New Roman" w:cs="Times New Roman"/>
          <w:spacing w:val="-4"/>
          <w:sz w:val="22"/>
          <w:szCs w:val="22"/>
        </w:rPr>
        <w:tab/>
      </w:r>
      <w:r w:rsidRPr="0018316C">
        <w:rPr>
          <w:rFonts w:ascii="Times New Roman" w:hAnsi="Times New Roman" w:cs="Times New Roman"/>
          <w:spacing w:val="-4"/>
          <w:sz w:val="22"/>
          <w:szCs w:val="22"/>
        </w:rPr>
        <w:t xml:space="preserve">Calculated the recoverable amount of investments and </w:t>
      </w:r>
      <w:r w:rsidR="00F6769A" w:rsidRPr="0018316C">
        <w:rPr>
          <w:rFonts w:ascii="Times New Roman" w:hAnsi="Times New Roman" w:cs="Times New Roman"/>
          <w:spacing w:val="-4"/>
          <w:sz w:val="22"/>
          <w:szCs w:val="22"/>
        </w:rPr>
        <w:t>assets</w:t>
      </w:r>
      <w:r w:rsidR="00F6769A" w:rsidRPr="0018316C">
        <w:rPr>
          <w:rFonts w:ascii="Times New Roman" w:hAnsi="Times New Roman" w:cs="Times New Roman"/>
          <w:sz w:val="22"/>
          <w:szCs w:val="22"/>
        </w:rPr>
        <w:t>.</w:t>
      </w:r>
    </w:p>
    <w:p w:rsidR="00E04CFD" w:rsidRPr="00C66ECE" w:rsidRDefault="00E04CFD" w:rsidP="0029163D">
      <w:pPr>
        <w:pStyle w:val="BodyText"/>
        <w:spacing w:line="200" w:lineRule="exact"/>
        <w:ind w:left="539" w:right="45" w:firstLine="11"/>
        <w:rPr>
          <w:rFonts w:ascii="Times New Roman" w:hAnsi="Times New Roman" w:cs="Times New Roman"/>
          <w:sz w:val="20"/>
          <w:cs/>
        </w:rPr>
      </w:pPr>
    </w:p>
    <w:p w:rsidR="00DE4702" w:rsidRPr="0018316C" w:rsidRDefault="00DE4702"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2.4.2</w:t>
      </w:r>
      <w:r w:rsidRPr="0018316C">
        <w:rPr>
          <w:rFonts w:ascii="Times New Roman" w:hAnsi="Times New Roman" w:cs="Times New Roman"/>
          <w:b/>
          <w:bCs/>
          <w:i/>
          <w:iCs/>
          <w:sz w:val="22"/>
          <w:szCs w:val="22"/>
        </w:rPr>
        <w:tab/>
        <w:t>Assumptions and estimation uncertainties</w:t>
      </w:r>
    </w:p>
    <w:p w:rsidR="00356CF2" w:rsidRPr="00C66ECE" w:rsidRDefault="00356CF2" w:rsidP="00E04CFD">
      <w:pPr>
        <w:pStyle w:val="BodyText"/>
        <w:ind w:left="540" w:right="47"/>
        <w:rPr>
          <w:rFonts w:ascii="Times New Roman" w:hAnsi="Times New Roman" w:cs="Times New Roman"/>
          <w:sz w:val="20"/>
        </w:rPr>
      </w:pPr>
    </w:p>
    <w:p w:rsidR="00DE4702" w:rsidRPr="0018316C" w:rsidRDefault="00DE4702"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18316C">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18316C">
        <w:rPr>
          <w:rFonts w:ascii="Times New Roman" w:hAnsi="Times New Roman" w:cs="Times New Roman"/>
          <w:sz w:val="22"/>
          <w:szCs w:val="22"/>
        </w:rPr>
        <w:t>recognized</w:t>
      </w:r>
      <w:r w:rsidRPr="0018316C">
        <w:rPr>
          <w:rFonts w:ascii="Times New Roman" w:hAnsi="Times New Roman" w:cs="Times New Roman"/>
          <w:sz w:val="22"/>
          <w:szCs w:val="22"/>
        </w:rPr>
        <w:t xml:space="preserve"> in the financial statements is included in the following notes:</w:t>
      </w:r>
    </w:p>
    <w:p w:rsidR="00E04CFD" w:rsidRPr="00C66ECE" w:rsidRDefault="00E04CFD" w:rsidP="00E04CFD">
      <w:pPr>
        <w:pStyle w:val="BodyText"/>
        <w:ind w:left="540" w:right="47"/>
        <w:rPr>
          <w:rFonts w:ascii="Times New Roman" w:hAnsi="Times New Roman" w:cs="Times New Roman"/>
          <w:sz w:val="20"/>
        </w:rPr>
      </w:pPr>
    </w:p>
    <w:tbl>
      <w:tblPr>
        <w:tblStyle w:val="TableGrid"/>
        <w:tblW w:w="7904"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5954"/>
      </w:tblGrid>
      <w:tr w:rsidR="00F10D12" w:rsidTr="00F10D12">
        <w:tc>
          <w:tcPr>
            <w:tcW w:w="1950" w:type="dxa"/>
          </w:tcPr>
          <w:p w:rsidR="00F10D12" w:rsidRDefault="00F10D12" w:rsidP="00F10D12">
            <w:pPr>
              <w:tabs>
                <w:tab w:val="left" w:pos="3119"/>
              </w:tabs>
              <w:spacing w:after="0" w:line="240" w:lineRule="atLeast"/>
              <w:ind w:right="11"/>
              <w:jc w:val="thaiDistribute"/>
              <w:rPr>
                <w:szCs w:val="22"/>
              </w:rPr>
            </w:pPr>
            <w:r w:rsidRPr="0018316C">
              <w:rPr>
                <w:szCs w:val="22"/>
              </w:rPr>
              <w:t>Note 12</w:t>
            </w:r>
          </w:p>
        </w:tc>
        <w:tc>
          <w:tcPr>
            <w:tcW w:w="5954" w:type="dxa"/>
          </w:tcPr>
          <w:p w:rsidR="00F10D12" w:rsidRDefault="00F10D12" w:rsidP="00F10D12">
            <w:pPr>
              <w:tabs>
                <w:tab w:val="left" w:pos="3119"/>
              </w:tabs>
              <w:spacing w:after="0" w:line="240" w:lineRule="atLeast"/>
              <w:ind w:right="11"/>
              <w:jc w:val="both"/>
              <w:rPr>
                <w:szCs w:val="22"/>
              </w:rPr>
            </w:pPr>
            <w:r w:rsidRPr="0018316C">
              <w:rPr>
                <w:szCs w:val="22"/>
              </w:rPr>
              <w:t>Allowance for impairment of investment</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 18</w:t>
            </w:r>
          </w:p>
        </w:tc>
        <w:tc>
          <w:tcPr>
            <w:tcW w:w="5954" w:type="dxa"/>
          </w:tcPr>
          <w:p w:rsidR="00F10D12" w:rsidRPr="0018316C" w:rsidRDefault="00F10D12" w:rsidP="00F10D12">
            <w:pPr>
              <w:tabs>
                <w:tab w:val="left" w:pos="3119"/>
              </w:tabs>
              <w:spacing w:after="0" w:line="240" w:lineRule="atLeast"/>
              <w:ind w:right="11"/>
              <w:jc w:val="both"/>
              <w:rPr>
                <w:szCs w:val="22"/>
              </w:rPr>
            </w:pPr>
            <w:r w:rsidRPr="0018316C">
              <w:rPr>
                <w:szCs w:val="22"/>
              </w:rPr>
              <w:t>Current and deferred taxation and utilization of tax losses</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 22</w:t>
            </w:r>
          </w:p>
        </w:tc>
        <w:tc>
          <w:tcPr>
            <w:tcW w:w="5954" w:type="dxa"/>
          </w:tcPr>
          <w:p w:rsidR="00F10D12" w:rsidRPr="0018316C" w:rsidRDefault="00F10D12" w:rsidP="00F10D12">
            <w:pPr>
              <w:tabs>
                <w:tab w:val="left" w:pos="3119"/>
              </w:tabs>
              <w:spacing w:after="0" w:line="240" w:lineRule="atLeast"/>
              <w:ind w:left="175" w:right="11" w:hanging="175"/>
              <w:jc w:val="both"/>
              <w:rPr>
                <w:szCs w:val="22"/>
              </w:rPr>
            </w:pPr>
            <w:r w:rsidRPr="0018316C">
              <w:rPr>
                <w:szCs w:val="22"/>
              </w:rPr>
              <w:t>Assumptions related to discount rate, salary increase rate, employe</w:t>
            </w:r>
            <w:r>
              <w:rPr>
                <w:szCs w:val="22"/>
              </w:rPr>
              <w:t xml:space="preserve">e </w:t>
            </w:r>
            <w:r w:rsidRPr="0018316C">
              <w:rPr>
                <w:szCs w:val="22"/>
              </w:rPr>
              <w:t>turnover rate, mortality rate and disability rate</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Notes 23 and 24</w:t>
            </w:r>
          </w:p>
        </w:tc>
        <w:tc>
          <w:tcPr>
            <w:tcW w:w="5954" w:type="dxa"/>
          </w:tcPr>
          <w:p w:rsidR="00F10D12" w:rsidRDefault="00F10D12" w:rsidP="00F10D12">
            <w:pPr>
              <w:tabs>
                <w:tab w:val="left" w:pos="3119"/>
              </w:tabs>
              <w:spacing w:after="0" w:line="240" w:lineRule="atLeast"/>
              <w:ind w:left="175" w:right="11" w:hanging="175"/>
              <w:jc w:val="both"/>
              <w:rPr>
                <w:szCs w:val="22"/>
              </w:rPr>
            </w:pPr>
            <w:r w:rsidRPr="0018316C">
              <w:rPr>
                <w:rFonts w:eastAsia="Cordia New"/>
                <w:szCs w:val="22"/>
              </w:rPr>
              <w:t>Provision cost for landfill capping and provision for litigation and fines</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 29</w:t>
            </w:r>
          </w:p>
        </w:tc>
        <w:tc>
          <w:tcPr>
            <w:tcW w:w="5954" w:type="dxa"/>
          </w:tcPr>
          <w:p w:rsidR="00F10D12" w:rsidRPr="0018316C" w:rsidRDefault="00F10D12" w:rsidP="00F10D12">
            <w:pPr>
              <w:tabs>
                <w:tab w:val="left" w:pos="3119"/>
              </w:tabs>
              <w:spacing w:after="0" w:line="240" w:lineRule="atLeast"/>
              <w:ind w:right="11"/>
              <w:jc w:val="both"/>
              <w:rPr>
                <w:rFonts w:eastAsia="Cordia New"/>
                <w:szCs w:val="22"/>
              </w:rPr>
            </w:pPr>
            <w:r w:rsidRPr="0018316C">
              <w:rPr>
                <w:szCs w:val="22"/>
              </w:rPr>
              <w:t>Provision for contingent liabilities on litigation</w:t>
            </w:r>
          </w:p>
        </w:tc>
      </w:tr>
    </w:tbl>
    <w:p w:rsidR="00F10D12" w:rsidRPr="00C66ECE" w:rsidRDefault="00F10D12" w:rsidP="00F10D12">
      <w:pPr>
        <w:tabs>
          <w:tab w:val="left" w:pos="3119"/>
        </w:tabs>
        <w:spacing w:after="0" w:line="240" w:lineRule="atLeast"/>
        <w:ind w:left="1560" w:right="11"/>
        <w:jc w:val="thaiDistribute"/>
        <w:rPr>
          <w:rFonts w:ascii="Times New Roman" w:hAnsi="Times New Roman" w:cs="Times New Roman"/>
          <w:sz w:val="20"/>
          <w:szCs w:val="20"/>
        </w:rPr>
      </w:pPr>
    </w:p>
    <w:p w:rsidR="005C13E1" w:rsidRPr="008E0F84" w:rsidRDefault="005C13E1"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8E0F84">
        <w:rPr>
          <w:rFonts w:ascii="Times New Roman" w:hAnsi="Times New Roman" w:cs="Times New Roman"/>
          <w:sz w:val="22"/>
          <w:szCs w:val="22"/>
        </w:rPr>
        <w:t>From the situation as described in Note 3, resulting in estimation uncertainty, the Group/Company elected to apply accounting guidance on temporary accounting relief measures for additional accounting options, issued by the Federation of Accounting Professions, in response to impact from the situation of COVID – 19 outbreak on the following:</w:t>
      </w:r>
    </w:p>
    <w:p w:rsidR="005C13E1" w:rsidRPr="00C66ECE" w:rsidRDefault="005C13E1" w:rsidP="005C13E1">
      <w:pPr>
        <w:tabs>
          <w:tab w:val="left" w:pos="3052"/>
          <w:tab w:val="left" w:pos="3402"/>
        </w:tabs>
        <w:spacing w:after="0" w:line="240" w:lineRule="atLeast"/>
        <w:ind w:left="1276" w:right="-25"/>
        <w:jc w:val="both"/>
        <w:rPr>
          <w:rFonts w:ascii="Times New Roman" w:hAnsi="Times New Roman" w:cs="Times New Roman"/>
          <w:sz w:val="20"/>
          <w:szCs w:val="20"/>
        </w:rPr>
      </w:pPr>
    </w:p>
    <w:p w:rsidR="005C13E1" w:rsidRPr="008E0F84" w:rsidRDefault="005C13E1" w:rsidP="005C13E1">
      <w:pPr>
        <w:pStyle w:val="BodyText"/>
        <w:numPr>
          <w:ilvl w:val="0"/>
          <w:numId w:val="25"/>
        </w:numPr>
        <w:tabs>
          <w:tab w:val="left" w:pos="1560"/>
        </w:tabs>
        <w:ind w:left="1843" w:right="-25" w:hanging="283"/>
        <w:jc w:val="both"/>
        <w:rPr>
          <w:rFonts w:ascii="Times New Roman" w:hAnsi="Times New Roman" w:cs="Times New Roman"/>
          <w:sz w:val="22"/>
          <w:szCs w:val="22"/>
        </w:rPr>
      </w:pPr>
      <w:r w:rsidRPr="008E0F84">
        <w:rPr>
          <w:rFonts w:ascii="Times New Roman" w:hAnsi="Times New Roman" w:cs="Times New Roman"/>
          <w:sz w:val="22"/>
          <w:szCs w:val="22"/>
        </w:rPr>
        <w:t>Impairment of assets</w:t>
      </w:r>
    </w:p>
    <w:p w:rsidR="005C13E1" w:rsidRPr="00C66ECE" w:rsidRDefault="005C13E1" w:rsidP="005C13E1">
      <w:pPr>
        <w:pStyle w:val="BodyText"/>
        <w:ind w:left="1843" w:right="-25" w:firstLine="0"/>
        <w:jc w:val="both"/>
        <w:rPr>
          <w:rFonts w:ascii="Times New Roman" w:hAnsi="Times New Roman" w:cs="Times New Roman"/>
          <w:sz w:val="20"/>
        </w:rPr>
      </w:pPr>
    </w:p>
    <w:p w:rsidR="005C13E1" w:rsidRPr="008E0F84" w:rsidRDefault="005C13E1" w:rsidP="005C13E1">
      <w:pPr>
        <w:pStyle w:val="BodyText"/>
        <w:ind w:left="1843" w:right="-25" w:firstLine="0"/>
        <w:jc w:val="both"/>
        <w:rPr>
          <w:rFonts w:ascii="Times New Roman" w:hAnsi="Times New Roman" w:cs="Times New Roman"/>
          <w:sz w:val="22"/>
          <w:szCs w:val="22"/>
        </w:rPr>
      </w:pPr>
      <w:r w:rsidRPr="008E0F84">
        <w:rPr>
          <w:rFonts w:ascii="Times New Roman" w:hAnsi="Times New Roman" w:cs="Times New Roman"/>
          <w:sz w:val="22"/>
          <w:szCs w:val="22"/>
        </w:rPr>
        <w:t>The Group/Company elected to consider impairment of trade accounts receivables under simplified approach using historical loss to estimate for expected credit losses and did not take forward – looking information about situation of COVID – 19 to be uncertainty for consideration.</w:t>
      </w:r>
    </w:p>
    <w:p w:rsidR="00A24EF0" w:rsidRPr="00C66ECE" w:rsidRDefault="00A24EF0" w:rsidP="00C52FAE">
      <w:pPr>
        <w:tabs>
          <w:tab w:val="left" w:pos="2880"/>
        </w:tabs>
        <w:spacing w:after="0" w:line="240" w:lineRule="atLeast"/>
        <w:ind w:left="539" w:right="11" w:firstLine="737"/>
        <w:jc w:val="thaiDistribute"/>
        <w:rPr>
          <w:rFonts w:ascii="Times New Roman" w:hAnsi="Times New Roman" w:cstheme="minorBidi"/>
          <w:sz w:val="20"/>
          <w:szCs w:val="20"/>
        </w:rPr>
      </w:pPr>
    </w:p>
    <w:p w:rsidR="004E6072" w:rsidRPr="0018316C" w:rsidRDefault="00AF0945" w:rsidP="004E6072">
      <w:pPr>
        <w:pStyle w:val="BodyText"/>
        <w:tabs>
          <w:tab w:val="left" w:pos="567"/>
          <w:tab w:val="left" w:pos="1276"/>
        </w:tabs>
        <w:ind w:left="0" w:right="47" w:firstLine="567"/>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2.4</w:t>
      </w:r>
      <w:r w:rsidR="004E6072" w:rsidRPr="0018316C">
        <w:rPr>
          <w:rFonts w:ascii="Times New Roman" w:hAnsi="Times New Roman" w:cs="Times New Roman"/>
          <w:b/>
          <w:bCs/>
          <w:i/>
          <w:iCs/>
          <w:sz w:val="22"/>
          <w:szCs w:val="22"/>
        </w:rPr>
        <w:t>.3</w:t>
      </w:r>
      <w:r w:rsidR="004E6072" w:rsidRPr="0018316C">
        <w:rPr>
          <w:rFonts w:ascii="Times New Roman" w:hAnsi="Times New Roman" w:cs="Times New Roman"/>
          <w:b/>
          <w:bCs/>
          <w:i/>
          <w:iCs/>
          <w:sz w:val="22"/>
          <w:szCs w:val="22"/>
        </w:rPr>
        <w:tab/>
        <w:t>Measurement of fair values</w:t>
      </w:r>
    </w:p>
    <w:p w:rsidR="004E6072" w:rsidRPr="00C66ECE" w:rsidRDefault="004E6072" w:rsidP="003352D1">
      <w:pPr>
        <w:tabs>
          <w:tab w:val="left" w:pos="2880"/>
        </w:tabs>
        <w:spacing w:after="0" w:line="240" w:lineRule="atLeast"/>
        <w:ind w:left="539" w:right="11" w:firstLine="737"/>
        <w:jc w:val="thaiDistribute"/>
        <w:rPr>
          <w:rFonts w:ascii="Times New Roman" w:hAnsi="Times New Roman" w:cs="Times New Roman"/>
          <w:sz w:val="20"/>
          <w:szCs w:val="20"/>
        </w:rPr>
      </w:pPr>
    </w:p>
    <w:p w:rsidR="004E6072" w:rsidRDefault="004E6072" w:rsidP="004E6072">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Measuring the fair value of an asset or a liability, the Group/Company uses market observable data as far as</w:t>
      </w:r>
      <w:r w:rsidR="00D47C3F">
        <w:rPr>
          <w:rFonts w:ascii="Times New Roman" w:hAnsi="Times New Roman" w:cs="Times New Roman"/>
          <w:sz w:val="22"/>
          <w:szCs w:val="22"/>
        </w:rPr>
        <w:t xml:space="preserve"> possible. </w:t>
      </w:r>
      <w:r w:rsidRPr="0018316C">
        <w:rPr>
          <w:rFonts w:ascii="Times New Roman" w:hAnsi="Times New Roman" w:cs="Times New Roman"/>
          <w:sz w:val="22"/>
          <w:szCs w:val="22"/>
        </w:rPr>
        <w:t xml:space="preserve">Fair values are </w:t>
      </w:r>
      <w:proofErr w:type="spellStart"/>
      <w:r w:rsidRPr="0018316C">
        <w:rPr>
          <w:rFonts w:ascii="Times New Roman" w:hAnsi="Times New Roman" w:cs="Times New Roman"/>
          <w:sz w:val="22"/>
          <w:szCs w:val="22"/>
        </w:rPr>
        <w:t>categorised</w:t>
      </w:r>
      <w:proofErr w:type="spellEnd"/>
      <w:r w:rsidRPr="0018316C">
        <w:rPr>
          <w:rFonts w:ascii="Times New Roman" w:hAnsi="Times New Roman" w:cs="Times New Roman"/>
          <w:sz w:val="22"/>
          <w:szCs w:val="22"/>
        </w:rPr>
        <w:t xml:space="preserve"> into different levels in a fair value hierarchy based on the inputs used in the valuation techniques as follows:</w:t>
      </w:r>
    </w:p>
    <w:p w:rsidR="00C66ECE" w:rsidRDefault="00C66ECE">
      <w:pPr>
        <w:spacing w:after="0" w:line="240" w:lineRule="auto"/>
        <w:rPr>
          <w:rFonts w:ascii="Times New Roman" w:eastAsia="Cordia New" w:hAnsi="Times New Roman" w:cs="Times New Roman"/>
          <w:sz w:val="20"/>
          <w:szCs w:val="20"/>
        </w:rPr>
      </w:pPr>
      <w:r>
        <w:rPr>
          <w:rFonts w:ascii="Times New Roman" w:hAnsi="Times New Roman" w:cs="Times New Roman"/>
          <w:sz w:val="20"/>
        </w:rPr>
        <w:br w:type="page"/>
      </w:r>
    </w:p>
    <w:p w:rsidR="003352D1"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8316C">
        <w:rPr>
          <w:rFonts w:ascii="Times New Roman" w:hAnsi="Times New Roman" w:cs="Angsana New"/>
          <w:szCs w:val="22"/>
          <w:lang w:val="en-GB"/>
        </w:rPr>
        <w:lastRenderedPageBreak/>
        <w:t>Level 1: quoted prices (unadjusted) in active markets for identical assets or liabilities.</w:t>
      </w:r>
    </w:p>
    <w:p w:rsidR="00A1630F" w:rsidRPr="00A1630F" w:rsidRDefault="00A1630F" w:rsidP="00A1630F">
      <w:pPr>
        <w:tabs>
          <w:tab w:val="left" w:pos="993"/>
          <w:tab w:val="left" w:pos="1560"/>
        </w:tabs>
        <w:spacing w:after="0" w:line="240" w:lineRule="atLeast"/>
        <w:ind w:left="1560"/>
        <w:jc w:val="both"/>
        <w:rPr>
          <w:rFonts w:ascii="Times New Roman" w:hAnsi="Times New Roman" w:cs="Angsana New"/>
          <w:sz w:val="20"/>
          <w:szCs w:val="20"/>
          <w:lang w:val="en-GB"/>
        </w:rPr>
      </w:pPr>
    </w:p>
    <w:p w:rsidR="003352D1" w:rsidRPr="0018316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8316C">
        <w:rPr>
          <w:rFonts w:ascii="Times New Roman" w:hAnsi="Times New Roman" w:cs="Angsana New"/>
          <w:szCs w:val="22"/>
          <w:lang w:val="en-GB"/>
        </w:rPr>
        <w:t>Level 2: inputs other than quoted prices included in Level 1 that are observable for the asset or liability, either directly (i.e. as prices) or indirectly (i.e. derived from prices).</w:t>
      </w:r>
    </w:p>
    <w:p w:rsidR="003352D1" w:rsidRPr="00A1630F" w:rsidRDefault="003352D1" w:rsidP="003352D1">
      <w:pPr>
        <w:spacing w:after="0" w:line="240" w:lineRule="atLeast"/>
        <w:ind w:left="1701" w:hanging="425"/>
        <w:jc w:val="both"/>
        <w:rPr>
          <w:rFonts w:ascii="Times New Roman" w:hAnsi="Times New Roman" w:cs="Angsana New"/>
          <w:sz w:val="20"/>
          <w:szCs w:val="20"/>
          <w:lang w:val="en-GB"/>
        </w:rPr>
      </w:pPr>
    </w:p>
    <w:p w:rsidR="003352D1" w:rsidRPr="0018316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8316C">
        <w:rPr>
          <w:rFonts w:ascii="Times New Roman" w:hAnsi="Times New Roman" w:cs="Angsana New"/>
          <w:szCs w:val="22"/>
          <w:lang w:val="en-GB"/>
        </w:rPr>
        <w:t>Level 3: inputs for the asset or liability that are not based on observable market data (</w:t>
      </w:r>
      <w:r w:rsidRPr="0018316C">
        <w:rPr>
          <w:rFonts w:ascii="Times New Roman" w:hAnsi="Times New Roman"/>
          <w:szCs w:val="22"/>
          <w:lang w:val="en-GB"/>
        </w:rPr>
        <w:t>unobservable inputs).</w:t>
      </w:r>
    </w:p>
    <w:p w:rsidR="004E6072" w:rsidRPr="00C66ECE" w:rsidRDefault="004E6072" w:rsidP="002C0664">
      <w:pPr>
        <w:pStyle w:val="BodyText"/>
        <w:ind w:left="1276" w:right="47"/>
        <w:rPr>
          <w:rFonts w:ascii="Times New Roman" w:hAnsi="Times New Roman" w:cs="Times New Roman"/>
          <w:sz w:val="20"/>
          <w:lang w:val="en-GB"/>
        </w:rPr>
      </w:pPr>
    </w:p>
    <w:p w:rsidR="004E6072" w:rsidRPr="0018316C" w:rsidRDefault="004E6072" w:rsidP="00B062AD">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 xml:space="preserve">If the inputs used to measure the fair value of an asset or liability might be </w:t>
      </w:r>
      <w:proofErr w:type="spellStart"/>
      <w:r w:rsidRPr="0018316C">
        <w:rPr>
          <w:rFonts w:ascii="Times New Roman" w:hAnsi="Times New Roman" w:cs="Times New Roman"/>
          <w:sz w:val="22"/>
          <w:szCs w:val="22"/>
        </w:rPr>
        <w:t>categorised</w:t>
      </w:r>
      <w:proofErr w:type="spellEnd"/>
      <w:r w:rsidRPr="0018316C">
        <w:rPr>
          <w:rFonts w:ascii="Times New Roman" w:hAnsi="Times New Roman" w:cs="Times New Roman"/>
          <w:sz w:val="22"/>
          <w:szCs w:val="22"/>
        </w:rPr>
        <w:t xml:space="preserve"> in different levels of the fair value hierarchy, then the fair value measurement is </w:t>
      </w:r>
      <w:proofErr w:type="spellStart"/>
      <w:r w:rsidRPr="0018316C">
        <w:rPr>
          <w:rFonts w:ascii="Times New Roman" w:hAnsi="Times New Roman" w:cs="Times New Roman"/>
          <w:sz w:val="22"/>
          <w:szCs w:val="22"/>
        </w:rPr>
        <w:t>categorised</w:t>
      </w:r>
      <w:proofErr w:type="spellEnd"/>
      <w:r w:rsidRPr="0018316C">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C66ECE" w:rsidRDefault="00883355" w:rsidP="00B062AD">
      <w:pPr>
        <w:pStyle w:val="BodyText"/>
        <w:ind w:left="1276" w:right="47"/>
        <w:rPr>
          <w:rFonts w:ascii="Times New Roman" w:hAnsi="Times New Roman" w:cs="Times New Roman"/>
          <w:sz w:val="20"/>
        </w:rPr>
      </w:pPr>
    </w:p>
    <w:p w:rsidR="004E6072" w:rsidRPr="0018316C" w:rsidRDefault="004E6072" w:rsidP="00B062AD">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 xml:space="preserve">The Group/Company </w:t>
      </w:r>
      <w:proofErr w:type="spellStart"/>
      <w:r w:rsidRPr="0018316C">
        <w:rPr>
          <w:rFonts w:ascii="Times New Roman" w:hAnsi="Times New Roman" w:cs="Times New Roman"/>
          <w:sz w:val="22"/>
          <w:szCs w:val="22"/>
        </w:rPr>
        <w:t>recognises</w:t>
      </w:r>
      <w:proofErr w:type="spellEnd"/>
      <w:r w:rsidRPr="0018316C">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C66ECE" w:rsidRDefault="004E6072" w:rsidP="002C0664">
      <w:pPr>
        <w:pStyle w:val="BodyText"/>
        <w:ind w:left="1276" w:right="47"/>
        <w:rPr>
          <w:rFonts w:ascii="Times New Roman" w:hAnsi="Times New Roman" w:cs="Times New Roman"/>
          <w:sz w:val="20"/>
        </w:rPr>
      </w:pPr>
    </w:p>
    <w:p w:rsidR="004E6072" w:rsidRPr="0018316C" w:rsidRDefault="004E6072" w:rsidP="00B062AD">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Further information about the assumptions made in measuring fair values is included in the following notes:</w:t>
      </w:r>
    </w:p>
    <w:p w:rsidR="004E6072" w:rsidRPr="00C66ECE" w:rsidRDefault="004E6072" w:rsidP="002C0664">
      <w:pPr>
        <w:pStyle w:val="BodyText"/>
        <w:ind w:left="1276" w:right="47"/>
        <w:rPr>
          <w:rFonts w:ascii="Times New Roman" w:hAnsi="Times New Roman" w:cs="Times New Roman"/>
          <w:sz w:val="20"/>
        </w:rPr>
      </w:pPr>
    </w:p>
    <w:tbl>
      <w:tblPr>
        <w:tblW w:w="9205" w:type="dxa"/>
        <w:tblInd w:w="533" w:type="dxa"/>
        <w:tblLook w:val="04A0" w:firstRow="1" w:lastRow="0" w:firstColumn="1" w:lastColumn="0" w:noHBand="0" w:noVBand="1"/>
      </w:tblPr>
      <w:tblGrid>
        <w:gridCol w:w="3175"/>
        <w:gridCol w:w="6030"/>
      </w:tblGrid>
      <w:tr w:rsidR="0067760E" w:rsidRPr="0018316C" w:rsidTr="0067760E">
        <w:tc>
          <w:tcPr>
            <w:tcW w:w="3175" w:type="dxa"/>
          </w:tcPr>
          <w:p w:rsidR="0067760E" w:rsidRPr="0018316C" w:rsidRDefault="0067760E" w:rsidP="00BD257E">
            <w:pPr>
              <w:tabs>
                <w:tab w:val="left" w:pos="540"/>
                <w:tab w:val="left" w:pos="1080"/>
              </w:tabs>
              <w:spacing w:after="0" w:line="240" w:lineRule="atLeast"/>
              <w:ind w:left="743" w:right="29"/>
              <w:jc w:val="thaiDistribute"/>
              <w:rPr>
                <w:rFonts w:ascii="Times New Roman" w:hAnsi="Times New Roman" w:cs="Times New Roman"/>
                <w:szCs w:val="22"/>
              </w:rPr>
            </w:pPr>
            <w:r w:rsidRPr="0018316C">
              <w:rPr>
                <w:rFonts w:ascii="Times New Roman" w:hAnsi="Times New Roman" w:cs="Times New Roman"/>
                <w:szCs w:val="22"/>
              </w:rPr>
              <w:t>Note 1</w:t>
            </w:r>
            <w:r w:rsidR="008F6407" w:rsidRPr="0018316C">
              <w:rPr>
                <w:rFonts w:ascii="Times New Roman" w:hAnsi="Times New Roman" w:cs="Times New Roman"/>
                <w:szCs w:val="22"/>
              </w:rPr>
              <w:t>3</w:t>
            </w:r>
          </w:p>
        </w:tc>
        <w:tc>
          <w:tcPr>
            <w:tcW w:w="6030" w:type="dxa"/>
          </w:tcPr>
          <w:p w:rsidR="0067760E" w:rsidRPr="0018316C" w:rsidRDefault="0067760E" w:rsidP="0067760E">
            <w:pPr>
              <w:pStyle w:val="index"/>
              <w:numPr>
                <w:ilvl w:val="0"/>
                <w:numId w:val="0"/>
              </w:numPr>
              <w:tabs>
                <w:tab w:val="left" w:pos="1092"/>
              </w:tabs>
              <w:spacing w:line="240" w:lineRule="atLeast"/>
              <w:ind w:left="360" w:hanging="360"/>
              <w:jc w:val="both"/>
              <w:outlineLvl w:val="0"/>
              <w:rPr>
                <w:szCs w:val="22"/>
                <w:lang w:val="en-US" w:bidi="th-TH"/>
              </w:rPr>
            </w:pPr>
            <w:r w:rsidRPr="0018316C">
              <w:rPr>
                <w:szCs w:val="22"/>
                <w:lang w:val="en-US" w:bidi="th-TH"/>
              </w:rPr>
              <w:t>Investment properties</w:t>
            </w:r>
          </w:p>
        </w:tc>
      </w:tr>
      <w:tr w:rsidR="0067760E" w:rsidRPr="0018316C" w:rsidTr="0067760E">
        <w:tc>
          <w:tcPr>
            <w:tcW w:w="3175" w:type="dxa"/>
          </w:tcPr>
          <w:p w:rsidR="0067760E" w:rsidRPr="0018316C" w:rsidRDefault="0067760E" w:rsidP="008F6407">
            <w:pPr>
              <w:tabs>
                <w:tab w:val="left" w:pos="540"/>
                <w:tab w:val="left" w:pos="1080"/>
              </w:tabs>
              <w:spacing w:after="0" w:line="240" w:lineRule="atLeast"/>
              <w:ind w:left="743" w:right="29"/>
              <w:jc w:val="thaiDistribute"/>
              <w:rPr>
                <w:rFonts w:ascii="Times New Roman" w:hAnsi="Times New Roman" w:cs="Times New Roman"/>
                <w:szCs w:val="22"/>
              </w:rPr>
            </w:pPr>
            <w:r w:rsidRPr="0018316C">
              <w:rPr>
                <w:rFonts w:ascii="Times New Roman" w:hAnsi="Times New Roman" w:cs="Times New Roman"/>
                <w:szCs w:val="22"/>
              </w:rPr>
              <w:t xml:space="preserve">Note </w:t>
            </w:r>
            <w:r w:rsidR="00A24EF0" w:rsidRPr="0018316C">
              <w:rPr>
                <w:rFonts w:ascii="Times New Roman" w:hAnsi="Times New Roman" w:cs="Times New Roman"/>
                <w:szCs w:val="22"/>
              </w:rPr>
              <w:t>3</w:t>
            </w:r>
            <w:r w:rsidR="008F6407" w:rsidRPr="0018316C">
              <w:rPr>
                <w:rFonts w:ascii="Times New Roman" w:hAnsi="Times New Roman" w:cs="Times New Roman"/>
                <w:szCs w:val="22"/>
              </w:rPr>
              <w:t>0</w:t>
            </w:r>
          </w:p>
        </w:tc>
        <w:tc>
          <w:tcPr>
            <w:tcW w:w="6030" w:type="dxa"/>
          </w:tcPr>
          <w:p w:rsidR="0067760E" w:rsidRPr="0018316C" w:rsidRDefault="0067760E" w:rsidP="0067760E">
            <w:pPr>
              <w:spacing w:after="0" w:line="240" w:lineRule="atLeast"/>
              <w:ind w:right="29"/>
              <w:jc w:val="thaiDistribute"/>
              <w:rPr>
                <w:rFonts w:ascii="Times New Roman" w:hAnsi="Times New Roman" w:cs="Times New Roman"/>
                <w:szCs w:val="22"/>
              </w:rPr>
            </w:pPr>
            <w:r w:rsidRPr="0018316C">
              <w:rPr>
                <w:rFonts w:ascii="Times New Roman" w:hAnsi="Times New Roman" w:cs="Times New Roman"/>
                <w:szCs w:val="22"/>
              </w:rPr>
              <w:t>Financial instruments</w:t>
            </w:r>
          </w:p>
        </w:tc>
      </w:tr>
    </w:tbl>
    <w:p w:rsidR="00F171BF" w:rsidRPr="001255DC" w:rsidRDefault="00F171BF" w:rsidP="00032DA8">
      <w:pPr>
        <w:pStyle w:val="BodyText"/>
        <w:ind w:left="567" w:right="47" w:firstLine="0"/>
        <w:jc w:val="both"/>
        <w:rPr>
          <w:rFonts w:ascii="Times New Roman" w:hAnsi="Times New Roman" w:cs="Times New Roman"/>
          <w:sz w:val="22"/>
          <w:szCs w:val="22"/>
          <w:lang w:val="en-GB"/>
        </w:rPr>
      </w:pPr>
    </w:p>
    <w:p w:rsidR="00DF06F2" w:rsidRPr="002856F6" w:rsidRDefault="00F96926" w:rsidP="00C84AAF">
      <w:pPr>
        <w:numPr>
          <w:ilvl w:val="0"/>
          <w:numId w:val="7"/>
        </w:numPr>
        <w:tabs>
          <w:tab w:val="left" w:pos="545"/>
        </w:tabs>
        <w:spacing w:after="0" w:line="240" w:lineRule="atLeast"/>
        <w:ind w:left="540" w:right="14"/>
        <w:jc w:val="thaiDistribute"/>
        <w:rPr>
          <w:rFonts w:ascii="Times New Roman" w:hAnsi="Times New Roman" w:cs="Times New Roman"/>
          <w:b/>
          <w:bCs/>
        </w:rPr>
      </w:pPr>
      <w:r w:rsidRPr="002856F6">
        <w:rPr>
          <w:rFonts w:ascii="Times New Roman" w:hAnsi="Times New Roman" w:cs="Times New Roman"/>
          <w:b/>
          <w:bCs/>
        </w:rPr>
        <w:t>The impact of the situation</w:t>
      </w:r>
      <w:r w:rsidR="004A251A" w:rsidRPr="002856F6">
        <w:rPr>
          <w:rFonts w:ascii="Times New Roman" w:hAnsi="Times New Roman" w:cs="Times New Roman"/>
          <w:b/>
          <w:bCs/>
        </w:rPr>
        <w:t xml:space="preserve"> of </w:t>
      </w:r>
      <w:r w:rsidR="0038158C" w:rsidRPr="002856F6">
        <w:rPr>
          <w:rFonts w:ascii="Times New Roman" w:hAnsi="Times New Roman" w:cs="Times New Roman"/>
          <w:b/>
          <w:bCs/>
        </w:rPr>
        <w:t xml:space="preserve">Coronavirus disease 2019 </w:t>
      </w:r>
      <w:r w:rsidR="0038158C" w:rsidRPr="002856F6">
        <w:rPr>
          <w:rFonts w:ascii="Times New Roman" w:hAnsi="Times New Roman" w:cs="Angsana New"/>
          <w:b/>
          <w:bCs/>
          <w:lang w:val="en-GB"/>
        </w:rPr>
        <w:t>p</w:t>
      </w:r>
      <w:proofErr w:type="spellStart"/>
      <w:r w:rsidR="00A24EF0" w:rsidRPr="002856F6">
        <w:rPr>
          <w:rFonts w:ascii="Times New Roman" w:hAnsi="Times New Roman" w:cs="Times New Roman"/>
          <w:b/>
          <w:bCs/>
        </w:rPr>
        <w:t>andemic</w:t>
      </w:r>
      <w:proofErr w:type="spellEnd"/>
      <w:r w:rsidR="00A24EF0" w:rsidRPr="002856F6">
        <w:rPr>
          <w:rFonts w:ascii="Times New Roman" w:hAnsi="Times New Roman" w:cs="Times New Roman"/>
          <w:b/>
          <w:bCs/>
        </w:rPr>
        <w:t xml:space="preserve"> (“COVID-19”)</w:t>
      </w:r>
      <w:r w:rsidR="005D4C83" w:rsidRPr="002856F6">
        <w:rPr>
          <w:rFonts w:ascii="Times New Roman" w:hAnsi="Times New Roman" w:cs="Times New Roman"/>
          <w:b/>
          <w:bCs/>
        </w:rPr>
        <w:t xml:space="preserve"> </w:t>
      </w:r>
    </w:p>
    <w:p w:rsidR="00A34FBA" w:rsidRPr="006C1FC2" w:rsidRDefault="00A34FBA" w:rsidP="006C1FC2">
      <w:pPr>
        <w:pStyle w:val="BodyText"/>
        <w:ind w:left="567" w:right="47" w:firstLine="0"/>
        <w:jc w:val="both"/>
        <w:rPr>
          <w:rFonts w:ascii="Times New Roman" w:hAnsi="Times New Roman" w:cs="Times New Roman"/>
          <w:sz w:val="22"/>
          <w:szCs w:val="22"/>
          <w:lang w:val="en-GB"/>
        </w:rPr>
      </w:pPr>
    </w:p>
    <w:p w:rsidR="00F12A45" w:rsidRPr="002856F6" w:rsidRDefault="00522901" w:rsidP="00F12A45">
      <w:pPr>
        <w:pStyle w:val="BodyText"/>
        <w:ind w:left="567" w:right="47"/>
        <w:rPr>
          <w:rFonts w:ascii="Times New Roman" w:hAnsi="Times New Roman" w:cs="Times New Roman"/>
          <w:sz w:val="22"/>
          <w:szCs w:val="22"/>
        </w:rPr>
      </w:pPr>
      <w:r>
        <w:rPr>
          <w:rFonts w:ascii="Times New Roman" w:hAnsi="Times New Roman" w:cs="Times New Roman"/>
          <w:sz w:val="22"/>
          <w:szCs w:val="22"/>
        </w:rPr>
        <w:t>From</w:t>
      </w:r>
      <w:r w:rsidR="00F12A45" w:rsidRPr="002856F6">
        <w:rPr>
          <w:rFonts w:ascii="Times New Roman" w:hAnsi="Times New Roman" w:cs="Times New Roman"/>
          <w:sz w:val="22"/>
          <w:szCs w:val="22"/>
        </w:rPr>
        <w:t xml:space="preserve"> the beginning of </w:t>
      </w:r>
      <w:r w:rsidR="00F12A45" w:rsidRPr="002856F6">
        <w:rPr>
          <w:rFonts w:ascii="Times New Roman" w:hAnsi="Times New Roman" w:cs="Times New Roman"/>
          <w:sz w:val="22"/>
          <w:szCs w:val="22"/>
          <w:cs/>
        </w:rPr>
        <w:t>2020</w:t>
      </w:r>
      <w:r w:rsidR="00F12A45" w:rsidRPr="002856F6">
        <w:rPr>
          <w:rFonts w:ascii="Times New Roman" w:hAnsi="Times New Roman" w:cs="Times New Roman"/>
          <w:sz w:val="22"/>
          <w:szCs w:val="22"/>
        </w:rPr>
        <w:t xml:space="preserve">, the </w:t>
      </w:r>
      <w:r w:rsidR="009C32C5" w:rsidRPr="002856F6">
        <w:rPr>
          <w:rFonts w:ascii="Times New Roman" w:hAnsi="Times New Roman" w:cs="Times New Roman"/>
          <w:sz w:val="22"/>
          <w:szCs w:val="22"/>
        </w:rPr>
        <w:t>coronavirus</w:t>
      </w:r>
      <w:r w:rsidR="00F12A45" w:rsidRPr="002856F6">
        <w:rPr>
          <w:rFonts w:ascii="Times New Roman" w:hAnsi="Times New Roman" w:cs="Times New Roman"/>
          <w:sz w:val="22"/>
          <w:szCs w:val="22"/>
        </w:rPr>
        <w:t xml:space="preserve"> outbreak (“COVID-</w:t>
      </w:r>
      <w:r w:rsidR="00F12A45" w:rsidRPr="002856F6">
        <w:rPr>
          <w:rFonts w:ascii="Times New Roman" w:hAnsi="Times New Roman" w:cs="Times New Roman"/>
          <w:sz w:val="22"/>
          <w:szCs w:val="22"/>
          <w:cs/>
        </w:rPr>
        <w:t>19</w:t>
      </w:r>
      <w:r>
        <w:rPr>
          <w:rFonts w:ascii="Times New Roman" w:hAnsi="Times New Roman" w:cs="Times New Roman"/>
          <w:sz w:val="22"/>
          <w:szCs w:val="22"/>
        </w:rPr>
        <w:t xml:space="preserve"> outbreak”) has been spread, it has affected to </w:t>
      </w:r>
      <w:r w:rsidR="00F12A45" w:rsidRPr="002856F6">
        <w:rPr>
          <w:rFonts w:ascii="Times New Roman" w:hAnsi="Times New Roman" w:cs="Times New Roman"/>
          <w:sz w:val="22"/>
          <w:szCs w:val="22"/>
        </w:rPr>
        <w:t xml:space="preserve">the </w:t>
      </w:r>
      <w:r w:rsidR="00E31745" w:rsidRPr="002856F6">
        <w:rPr>
          <w:rFonts w:ascii="Times New Roman" w:hAnsi="Times New Roman" w:cs="Times New Roman"/>
          <w:sz w:val="22"/>
          <w:szCs w:val="22"/>
        </w:rPr>
        <w:t>Group</w:t>
      </w:r>
      <w:r w:rsidR="00F12A45" w:rsidRPr="002856F6">
        <w:rPr>
          <w:rFonts w:ascii="Times New Roman" w:hAnsi="Times New Roman" w:cs="Times New Roman"/>
          <w:sz w:val="22"/>
          <w:szCs w:val="22"/>
        </w:rPr>
        <w:t xml:space="preserve"> in negative way </w:t>
      </w:r>
      <w:r w:rsidR="00E31745" w:rsidRPr="002856F6">
        <w:rPr>
          <w:rFonts w:ascii="Times New Roman" w:hAnsi="Times New Roman" w:cs="Times New Roman"/>
          <w:sz w:val="22"/>
          <w:szCs w:val="22"/>
        </w:rPr>
        <w:t>on its performance for the three-</w:t>
      </w:r>
      <w:r w:rsidR="00FB1C15" w:rsidRPr="002856F6">
        <w:rPr>
          <w:rFonts w:ascii="Times New Roman" w:hAnsi="Times New Roman" w:cs="Times New Roman"/>
          <w:sz w:val="22"/>
          <w:szCs w:val="22"/>
        </w:rPr>
        <w:t>month and six</w:t>
      </w:r>
      <w:r w:rsidR="00E31745" w:rsidRPr="002856F6">
        <w:rPr>
          <w:rFonts w:ascii="Times New Roman" w:hAnsi="Times New Roman" w:cs="Times New Roman"/>
          <w:sz w:val="22"/>
          <w:szCs w:val="22"/>
        </w:rPr>
        <w:t>-month</w:t>
      </w:r>
      <w:r w:rsidR="00F12A45" w:rsidRPr="002856F6">
        <w:rPr>
          <w:rFonts w:ascii="Times New Roman" w:hAnsi="Times New Roman" w:cs="Times New Roman"/>
          <w:sz w:val="22"/>
          <w:szCs w:val="22"/>
        </w:rPr>
        <w:t xml:space="preserve"> period</w:t>
      </w:r>
      <w:r w:rsidR="00E31745" w:rsidRPr="002856F6">
        <w:rPr>
          <w:rFonts w:ascii="Times New Roman" w:hAnsi="Times New Roman" w:cs="Times New Roman"/>
          <w:sz w:val="22"/>
          <w:szCs w:val="22"/>
        </w:rPr>
        <w:t>s</w:t>
      </w:r>
      <w:r w:rsidR="00F12A45" w:rsidRPr="002856F6">
        <w:rPr>
          <w:rFonts w:ascii="Times New Roman" w:hAnsi="Times New Roman" w:cs="Times New Roman"/>
          <w:sz w:val="22"/>
          <w:szCs w:val="22"/>
        </w:rPr>
        <w:t xml:space="preserve"> ended </w:t>
      </w:r>
      <w:r w:rsidR="00F12A45" w:rsidRPr="002856F6">
        <w:rPr>
          <w:rFonts w:ascii="Times New Roman" w:hAnsi="Times New Roman" w:cs="Times New Roman"/>
          <w:sz w:val="22"/>
          <w:szCs w:val="22"/>
          <w:cs/>
        </w:rPr>
        <w:t>30</w:t>
      </w:r>
      <w:r w:rsidR="00F12A45" w:rsidRPr="002856F6">
        <w:rPr>
          <w:rFonts w:ascii="Times New Roman" w:hAnsi="Times New Roman" w:cs="Times New Roman"/>
          <w:sz w:val="22"/>
          <w:szCs w:val="22"/>
        </w:rPr>
        <w:t xml:space="preserve"> June </w:t>
      </w:r>
      <w:r w:rsidR="00F12A45" w:rsidRPr="002856F6">
        <w:rPr>
          <w:rFonts w:ascii="Times New Roman" w:hAnsi="Times New Roman" w:cs="Times New Roman"/>
          <w:sz w:val="22"/>
          <w:szCs w:val="22"/>
          <w:cs/>
        </w:rPr>
        <w:t>2020</w:t>
      </w:r>
      <w:r w:rsidR="00E31745" w:rsidRPr="002856F6">
        <w:rPr>
          <w:rFonts w:ascii="Times New Roman" w:hAnsi="Times New Roman" w:cs="Times New Roman"/>
          <w:sz w:val="22"/>
          <w:szCs w:val="22"/>
        </w:rPr>
        <w:t xml:space="preserve"> which is summarized as follows</w:t>
      </w:r>
      <w:r w:rsidR="00BA49CA">
        <w:rPr>
          <w:rFonts w:ascii="Times New Roman" w:hAnsi="Times New Roman" w:cs="Times New Roman"/>
          <w:sz w:val="22"/>
          <w:szCs w:val="22"/>
        </w:rPr>
        <w:t>:</w:t>
      </w:r>
    </w:p>
    <w:p w:rsidR="00E31745" w:rsidRPr="006C1FC2" w:rsidRDefault="00E31745" w:rsidP="006C1FC2">
      <w:pPr>
        <w:pStyle w:val="BodyText"/>
        <w:ind w:left="567" w:right="47" w:firstLine="0"/>
        <w:jc w:val="both"/>
        <w:rPr>
          <w:rFonts w:ascii="Times New Roman" w:hAnsi="Times New Roman" w:cs="Times New Roman"/>
          <w:sz w:val="22"/>
          <w:szCs w:val="22"/>
          <w:lang w:val="en-GB"/>
        </w:rPr>
      </w:pPr>
    </w:p>
    <w:p w:rsidR="00F12A45" w:rsidRPr="002856F6" w:rsidRDefault="00F12A45" w:rsidP="00F12A45">
      <w:pPr>
        <w:pStyle w:val="BodyText"/>
        <w:numPr>
          <w:ilvl w:val="0"/>
          <w:numId w:val="30"/>
        </w:numPr>
        <w:ind w:right="47"/>
        <w:rPr>
          <w:rFonts w:ascii="Times New Roman" w:hAnsi="Times New Roman" w:cs="Times New Roman"/>
          <w:b/>
          <w:bCs/>
          <w:sz w:val="22"/>
          <w:szCs w:val="22"/>
        </w:rPr>
      </w:pPr>
      <w:r w:rsidRPr="002856F6">
        <w:rPr>
          <w:rFonts w:ascii="Times New Roman" w:hAnsi="Times New Roman" w:cs="Times New Roman"/>
          <w:b/>
          <w:bCs/>
          <w:sz w:val="22"/>
          <w:szCs w:val="22"/>
        </w:rPr>
        <w:t>Risks and impacts on business operations</w:t>
      </w:r>
    </w:p>
    <w:p w:rsidR="001255DC" w:rsidRPr="006C1FC2" w:rsidRDefault="001255DC" w:rsidP="006C1FC2">
      <w:pPr>
        <w:pStyle w:val="BodyText"/>
        <w:ind w:left="567" w:right="47" w:firstLine="0"/>
        <w:jc w:val="both"/>
        <w:rPr>
          <w:rFonts w:ascii="Times New Roman" w:hAnsi="Times New Roman" w:cs="Times New Roman"/>
          <w:sz w:val="22"/>
          <w:szCs w:val="22"/>
          <w:lang w:val="en-GB"/>
        </w:rPr>
      </w:pPr>
    </w:p>
    <w:p w:rsidR="00F12A45" w:rsidRPr="002856F6" w:rsidRDefault="00F12A45" w:rsidP="001255DC">
      <w:pPr>
        <w:pStyle w:val="BodyText"/>
        <w:ind w:left="567" w:right="45" w:firstLine="11"/>
        <w:rPr>
          <w:rFonts w:ascii="Times New Roman" w:hAnsi="Times New Roman" w:cs="Times New Roman"/>
          <w:sz w:val="22"/>
          <w:szCs w:val="22"/>
        </w:rPr>
      </w:pPr>
      <w:r w:rsidRPr="002856F6">
        <w:rPr>
          <w:rFonts w:ascii="Times New Roman" w:hAnsi="Times New Roman" w:cs="Times New Roman"/>
          <w:sz w:val="22"/>
          <w:szCs w:val="22"/>
        </w:rPr>
        <w:t>The main customer groups of the Company are industrial factories.  When affected by COVID-</w:t>
      </w:r>
      <w:r w:rsidRPr="002856F6">
        <w:rPr>
          <w:rFonts w:ascii="Times New Roman" w:hAnsi="Times New Roman" w:cs="Times New Roman"/>
          <w:sz w:val="22"/>
          <w:szCs w:val="22"/>
          <w:cs/>
        </w:rPr>
        <w:t>19</w:t>
      </w:r>
      <w:r w:rsidRPr="002856F6">
        <w:rPr>
          <w:rFonts w:ascii="Times New Roman" w:hAnsi="Times New Roman" w:cs="Times New Roman"/>
          <w:sz w:val="22"/>
          <w:szCs w:val="22"/>
        </w:rPr>
        <w:t xml:space="preserve"> some customers need to cut down on production or some have to temporarily stop production.  This has resulted in a significant reduction of the industrial waste that needs to be dispatched or treated. In addition, the Company still has a fixed cost such as employee expenses, property depreciation machine rental, etc.  As a result, the Company </w:t>
      </w:r>
      <w:r w:rsidR="00FB1C15" w:rsidRPr="002856F6">
        <w:rPr>
          <w:rFonts w:ascii="Times New Roman" w:hAnsi="Times New Roman" w:cs="Times New Roman"/>
          <w:sz w:val="22"/>
          <w:szCs w:val="22"/>
        </w:rPr>
        <w:t>has</w:t>
      </w:r>
      <w:r w:rsidRPr="002856F6">
        <w:rPr>
          <w:rFonts w:ascii="Times New Roman" w:hAnsi="Times New Roman" w:cs="Times New Roman"/>
          <w:sz w:val="22"/>
          <w:szCs w:val="22"/>
        </w:rPr>
        <w:t xml:space="preserve"> operating loss of </w:t>
      </w:r>
      <w:r w:rsidR="00F96926" w:rsidRPr="002856F6">
        <w:rPr>
          <w:rFonts w:ascii="Times New Roman" w:hAnsi="Times New Roman" w:cs="Times New Roman"/>
          <w:sz w:val="22"/>
          <w:szCs w:val="22"/>
        </w:rPr>
        <w:t>Baht</w:t>
      </w:r>
      <w:r w:rsidR="00F96926" w:rsidRPr="002856F6">
        <w:rPr>
          <w:rFonts w:ascii="Times New Roman" w:hAnsi="Times New Roman" w:cs="Times New Roman"/>
          <w:sz w:val="22"/>
          <w:szCs w:val="22"/>
          <w:cs/>
        </w:rPr>
        <w:t xml:space="preserve"> </w:t>
      </w:r>
      <w:r w:rsidRPr="002856F6">
        <w:rPr>
          <w:rFonts w:ascii="Times New Roman" w:hAnsi="Times New Roman" w:cs="Times New Roman"/>
          <w:sz w:val="22"/>
          <w:szCs w:val="22"/>
          <w:cs/>
        </w:rPr>
        <w:t>4.24</w:t>
      </w:r>
      <w:r w:rsidRPr="002856F6">
        <w:rPr>
          <w:rFonts w:ascii="Times New Roman" w:hAnsi="Times New Roman" w:cs="Times New Roman"/>
          <w:sz w:val="22"/>
          <w:szCs w:val="22"/>
        </w:rPr>
        <w:t xml:space="preserve"> million </w:t>
      </w:r>
      <w:r w:rsidR="00E31745" w:rsidRPr="002856F6">
        <w:rPr>
          <w:rFonts w:ascii="Times New Roman" w:hAnsi="Times New Roman" w:cs="Times New Roman"/>
          <w:sz w:val="22"/>
          <w:szCs w:val="22"/>
        </w:rPr>
        <w:t>for the six-month</w:t>
      </w:r>
      <w:r w:rsidRPr="002856F6">
        <w:rPr>
          <w:rFonts w:ascii="Times New Roman" w:hAnsi="Times New Roman" w:cs="Times New Roman"/>
          <w:sz w:val="22"/>
          <w:szCs w:val="22"/>
        </w:rPr>
        <w:t xml:space="preserve">, compared to the same period of the previous year with a profit of </w:t>
      </w:r>
      <w:r w:rsidR="00F96926" w:rsidRPr="002856F6">
        <w:rPr>
          <w:rFonts w:ascii="Times New Roman" w:hAnsi="Times New Roman"/>
          <w:sz w:val="22"/>
          <w:szCs w:val="28"/>
        </w:rPr>
        <w:t>B</w:t>
      </w:r>
      <w:r w:rsidR="00F96926" w:rsidRPr="002856F6">
        <w:rPr>
          <w:rFonts w:ascii="Times New Roman" w:hAnsi="Times New Roman" w:cs="Times New Roman"/>
          <w:sz w:val="22"/>
          <w:szCs w:val="22"/>
        </w:rPr>
        <w:t>aht</w:t>
      </w:r>
      <w:r w:rsidR="00F96926" w:rsidRPr="002856F6">
        <w:rPr>
          <w:rFonts w:ascii="Times New Roman" w:hAnsi="Times New Roman" w:cs="Times New Roman"/>
          <w:sz w:val="22"/>
          <w:szCs w:val="22"/>
          <w:cs/>
        </w:rPr>
        <w:t xml:space="preserve"> </w:t>
      </w:r>
      <w:r w:rsidRPr="002856F6">
        <w:rPr>
          <w:rFonts w:ascii="Times New Roman" w:hAnsi="Times New Roman" w:cs="Times New Roman"/>
          <w:sz w:val="22"/>
          <w:szCs w:val="22"/>
          <w:cs/>
        </w:rPr>
        <w:t>20.3</w:t>
      </w:r>
      <w:r w:rsidR="00FB1C15" w:rsidRPr="002856F6">
        <w:rPr>
          <w:rFonts w:ascii="Times New Roman" w:hAnsi="Times New Roman" w:cs="Times New Roman"/>
          <w:sz w:val="22"/>
          <w:szCs w:val="22"/>
        </w:rPr>
        <w:t>1</w:t>
      </w:r>
      <w:r w:rsidRPr="002856F6">
        <w:rPr>
          <w:rFonts w:ascii="Times New Roman" w:hAnsi="Times New Roman" w:cs="Times New Roman"/>
          <w:sz w:val="22"/>
          <w:szCs w:val="22"/>
        </w:rPr>
        <w:t xml:space="preserve"> million.</w:t>
      </w:r>
    </w:p>
    <w:p w:rsidR="00F12A45" w:rsidRPr="006C1FC2" w:rsidRDefault="00F12A45" w:rsidP="006C1FC2">
      <w:pPr>
        <w:pStyle w:val="BodyText"/>
        <w:ind w:left="567" w:right="47" w:firstLine="0"/>
        <w:jc w:val="both"/>
        <w:rPr>
          <w:rFonts w:ascii="Times New Roman" w:hAnsi="Times New Roman" w:cs="Times New Roman"/>
          <w:sz w:val="22"/>
          <w:szCs w:val="22"/>
          <w:lang w:val="en-GB"/>
        </w:rPr>
      </w:pPr>
    </w:p>
    <w:p w:rsidR="00F12A45" w:rsidRPr="002856F6" w:rsidRDefault="00F12A45" w:rsidP="00F12A45">
      <w:pPr>
        <w:pStyle w:val="BodyText"/>
        <w:numPr>
          <w:ilvl w:val="0"/>
          <w:numId w:val="30"/>
        </w:numPr>
        <w:ind w:right="47"/>
        <w:rPr>
          <w:rFonts w:ascii="Times New Roman" w:hAnsi="Times New Roman" w:cs="Times New Roman"/>
          <w:b/>
          <w:bCs/>
          <w:sz w:val="22"/>
          <w:szCs w:val="22"/>
        </w:rPr>
      </w:pPr>
      <w:r w:rsidRPr="002856F6">
        <w:rPr>
          <w:rFonts w:ascii="Times New Roman" w:hAnsi="Times New Roman" w:cs="Times New Roman"/>
          <w:b/>
          <w:bCs/>
          <w:sz w:val="22"/>
          <w:szCs w:val="22"/>
        </w:rPr>
        <w:t>Impact on funding sources and liquidity used in operations</w:t>
      </w:r>
    </w:p>
    <w:p w:rsidR="001255DC" w:rsidRPr="006C1FC2" w:rsidRDefault="001255DC" w:rsidP="006C1FC2">
      <w:pPr>
        <w:pStyle w:val="BodyText"/>
        <w:ind w:left="567" w:right="47" w:firstLine="0"/>
        <w:jc w:val="both"/>
        <w:rPr>
          <w:rFonts w:ascii="Times New Roman" w:hAnsi="Times New Roman" w:cs="Times New Roman"/>
          <w:sz w:val="22"/>
          <w:szCs w:val="22"/>
          <w:lang w:val="en-GB"/>
        </w:rPr>
      </w:pPr>
    </w:p>
    <w:p w:rsidR="00F12A45" w:rsidRPr="002856F6" w:rsidRDefault="00F12A45" w:rsidP="001255DC">
      <w:pPr>
        <w:pStyle w:val="BodyText"/>
        <w:ind w:left="567" w:right="45" w:firstLine="11"/>
        <w:rPr>
          <w:rFonts w:ascii="Times New Roman" w:hAnsi="Times New Roman" w:cs="Times New Roman"/>
          <w:sz w:val="22"/>
          <w:szCs w:val="22"/>
        </w:rPr>
      </w:pPr>
      <w:r w:rsidRPr="002856F6">
        <w:rPr>
          <w:rFonts w:ascii="Times New Roman" w:hAnsi="Times New Roman" w:cs="Times New Roman"/>
          <w:sz w:val="22"/>
          <w:szCs w:val="22"/>
        </w:rPr>
        <w:t xml:space="preserve">The capital </w:t>
      </w:r>
      <w:proofErr w:type="gramStart"/>
      <w:r w:rsidRPr="002856F6">
        <w:rPr>
          <w:rFonts w:ascii="Times New Roman" w:hAnsi="Times New Roman" w:cs="Times New Roman"/>
          <w:sz w:val="22"/>
          <w:szCs w:val="22"/>
        </w:rPr>
        <w:t>structure of the grou</w:t>
      </w:r>
      <w:r w:rsidR="007F49B5">
        <w:rPr>
          <w:rFonts w:ascii="Times New Roman" w:hAnsi="Times New Roman" w:cs="Times New Roman"/>
          <w:sz w:val="22"/>
          <w:szCs w:val="22"/>
        </w:rPr>
        <w:t>p comes from total shareholders’</w:t>
      </w:r>
      <w:r w:rsidRPr="002856F6">
        <w:rPr>
          <w:rFonts w:ascii="Times New Roman" w:hAnsi="Times New Roman" w:cs="Times New Roman"/>
          <w:sz w:val="22"/>
          <w:szCs w:val="22"/>
        </w:rPr>
        <w:t xml:space="preserve"> equity and use</w:t>
      </w:r>
      <w:proofErr w:type="gramEnd"/>
      <w:r w:rsidRPr="002856F6">
        <w:rPr>
          <w:rFonts w:ascii="Times New Roman" w:hAnsi="Times New Roman" w:cs="Times New Roman"/>
          <w:sz w:val="22"/>
          <w:szCs w:val="22"/>
        </w:rPr>
        <w:t xml:space="preserve"> the net cash flow</w:t>
      </w:r>
      <w:r w:rsidR="00E31745" w:rsidRPr="002856F6">
        <w:rPr>
          <w:rFonts w:ascii="Times New Roman" w:hAnsi="Times New Roman" w:cs="Times New Roman"/>
          <w:sz w:val="22"/>
          <w:szCs w:val="22"/>
        </w:rPr>
        <w:t>s</w:t>
      </w:r>
      <w:r w:rsidRPr="002856F6">
        <w:rPr>
          <w:rFonts w:ascii="Times New Roman" w:hAnsi="Times New Roman" w:cs="Times New Roman"/>
          <w:sz w:val="22"/>
          <w:szCs w:val="22"/>
        </w:rPr>
        <w:t xml:space="preserve"> from the limited working capital of the business for maximum efficiency.  </w:t>
      </w:r>
      <w:proofErr w:type="gramStart"/>
      <w:r w:rsidRPr="002856F6">
        <w:rPr>
          <w:rFonts w:ascii="Times New Roman" w:hAnsi="Times New Roman" w:cs="Times New Roman"/>
          <w:sz w:val="22"/>
          <w:szCs w:val="22"/>
        </w:rPr>
        <w:t>Although the Company was affected by COVID-</w:t>
      </w:r>
      <w:r w:rsidRPr="002856F6">
        <w:rPr>
          <w:rFonts w:ascii="Times New Roman" w:hAnsi="Times New Roman" w:cs="Times New Roman"/>
          <w:sz w:val="22"/>
          <w:szCs w:val="22"/>
          <w:cs/>
        </w:rPr>
        <w:t>19</w:t>
      </w:r>
      <w:r w:rsidRPr="002856F6">
        <w:rPr>
          <w:rFonts w:ascii="Times New Roman" w:hAnsi="Times New Roman" w:cs="Times New Roman"/>
          <w:sz w:val="22"/>
          <w:szCs w:val="22"/>
        </w:rPr>
        <w:t>, causing the Company to have lower income and operating loss.</w:t>
      </w:r>
      <w:proofErr w:type="gramEnd"/>
      <w:r w:rsidRPr="002856F6">
        <w:rPr>
          <w:rFonts w:ascii="Times New Roman" w:hAnsi="Times New Roman" w:cs="Times New Roman"/>
          <w:sz w:val="22"/>
          <w:szCs w:val="22"/>
        </w:rPr>
        <w:t xml:space="preserve">  But the group still has sufficient liquidity and good cash flow</w:t>
      </w:r>
      <w:r w:rsidR="00E31745" w:rsidRPr="002856F6">
        <w:rPr>
          <w:rFonts w:ascii="Times New Roman" w:hAnsi="Times New Roman" w:cs="Times New Roman"/>
          <w:sz w:val="22"/>
          <w:szCs w:val="22"/>
        </w:rPr>
        <w:t>s</w:t>
      </w:r>
      <w:r w:rsidRPr="002856F6">
        <w:rPr>
          <w:rFonts w:ascii="Times New Roman" w:hAnsi="Times New Roman" w:cs="Times New Roman"/>
          <w:sz w:val="22"/>
          <w:szCs w:val="22"/>
        </w:rPr>
        <w:t>.  Due to the Company has invested in the</w:t>
      </w:r>
      <w:r w:rsidR="00E31745" w:rsidRPr="002856F6">
        <w:rPr>
          <w:rFonts w:ascii="Times New Roman" w:hAnsi="Times New Roman" w:cs="Times New Roman"/>
          <w:sz w:val="22"/>
          <w:szCs w:val="22"/>
        </w:rPr>
        <w:t xml:space="preserve"> Government</w:t>
      </w:r>
      <w:r w:rsidRPr="002856F6">
        <w:rPr>
          <w:rFonts w:ascii="Times New Roman" w:hAnsi="Times New Roman" w:cs="Times New Roman"/>
          <w:sz w:val="22"/>
          <w:szCs w:val="22"/>
        </w:rPr>
        <w:t xml:space="preserve"> lottery </w:t>
      </w:r>
      <w:r w:rsidR="00E31745" w:rsidRPr="002856F6">
        <w:rPr>
          <w:rFonts w:ascii="Times New Roman" w:hAnsi="Times New Roman" w:cs="Times New Roman"/>
          <w:sz w:val="22"/>
          <w:szCs w:val="22"/>
        </w:rPr>
        <w:t xml:space="preserve">as at </w:t>
      </w:r>
      <w:r w:rsidRPr="002856F6">
        <w:rPr>
          <w:rFonts w:ascii="Times New Roman" w:hAnsi="Times New Roman" w:cs="Times New Roman"/>
          <w:sz w:val="22"/>
          <w:szCs w:val="22"/>
          <w:cs/>
        </w:rPr>
        <w:t>30</w:t>
      </w:r>
      <w:r w:rsidRPr="002856F6">
        <w:rPr>
          <w:rFonts w:ascii="Times New Roman" w:hAnsi="Times New Roman" w:cstheme="minorBidi" w:hint="cs"/>
          <w:sz w:val="22"/>
          <w:szCs w:val="22"/>
          <w:cs/>
        </w:rPr>
        <w:t xml:space="preserve"> </w:t>
      </w:r>
      <w:r w:rsidRPr="002856F6">
        <w:rPr>
          <w:rFonts w:ascii="Times New Roman" w:hAnsi="Times New Roman" w:cs="Times New Roman"/>
          <w:sz w:val="22"/>
          <w:szCs w:val="22"/>
        </w:rPr>
        <w:t xml:space="preserve">June </w:t>
      </w:r>
      <w:r w:rsidRPr="002856F6">
        <w:rPr>
          <w:rFonts w:ascii="Times New Roman" w:hAnsi="Times New Roman" w:cs="Times New Roman"/>
          <w:sz w:val="22"/>
          <w:szCs w:val="22"/>
          <w:cs/>
        </w:rPr>
        <w:t>2020</w:t>
      </w:r>
      <w:r w:rsidRPr="002856F6">
        <w:rPr>
          <w:rFonts w:ascii="Times New Roman" w:hAnsi="Times New Roman" w:cs="Times New Roman"/>
          <w:sz w:val="22"/>
          <w:szCs w:val="22"/>
        </w:rPr>
        <w:t>, amount</w:t>
      </w:r>
      <w:r w:rsidR="00E31745" w:rsidRPr="002856F6">
        <w:rPr>
          <w:rFonts w:ascii="Times New Roman" w:hAnsi="Times New Roman" w:cs="Times New Roman"/>
          <w:sz w:val="22"/>
          <w:szCs w:val="22"/>
        </w:rPr>
        <w:t>ed</w:t>
      </w:r>
      <w:r w:rsidRPr="002856F6">
        <w:rPr>
          <w:rFonts w:ascii="Times New Roman" w:hAnsi="Times New Roman" w:cs="Times New Roman"/>
          <w:sz w:val="22"/>
          <w:szCs w:val="22"/>
        </w:rPr>
        <w:t xml:space="preserve"> </w:t>
      </w:r>
      <w:r w:rsidR="00E31745" w:rsidRPr="002856F6">
        <w:rPr>
          <w:rFonts w:ascii="Times New Roman" w:hAnsi="Times New Roman" w:cs="Times New Roman"/>
          <w:sz w:val="22"/>
          <w:szCs w:val="22"/>
        </w:rPr>
        <w:t>to</w:t>
      </w:r>
      <w:r w:rsidR="00F96926" w:rsidRPr="002856F6">
        <w:rPr>
          <w:rFonts w:ascii="Times New Roman" w:hAnsi="Times New Roman" w:cs="Times New Roman"/>
          <w:sz w:val="22"/>
          <w:szCs w:val="22"/>
        </w:rPr>
        <w:t xml:space="preserve"> Baht</w:t>
      </w:r>
      <w:r w:rsidR="00F96926" w:rsidRPr="002856F6">
        <w:rPr>
          <w:rFonts w:ascii="Times New Roman" w:hAnsi="Times New Roman" w:cs="Times New Roman"/>
          <w:sz w:val="22"/>
          <w:szCs w:val="22"/>
          <w:cs/>
        </w:rPr>
        <w:t xml:space="preserve"> </w:t>
      </w:r>
      <w:r w:rsidRPr="002856F6">
        <w:rPr>
          <w:rFonts w:ascii="Times New Roman" w:hAnsi="Times New Roman" w:cs="Times New Roman"/>
          <w:sz w:val="22"/>
          <w:szCs w:val="22"/>
          <w:cs/>
        </w:rPr>
        <w:t>75</w:t>
      </w:r>
      <w:r w:rsidR="00E31745" w:rsidRPr="002856F6">
        <w:rPr>
          <w:rFonts w:ascii="Times New Roman" w:hAnsi="Times New Roman" w:cs="Times New Roman"/>
          <w:sz w:val="22"/>
          <w:szCs w:val="22"/>
        </w:rPr>
        <w:t xml:space="preserve"> </w:t>
      </w:r>
      <w:proofErr w:type="gramStart"/>
      <w:r w:rsidR="00E31745" w:rsidRPr="002856F6">
        <w:rPr>
          <w:rFonts w:ascii="Times New Roman" w:hAnsi="Times New Roman" w:cs="Times New Roman"/>
          <w:sz w:val="22"/>
          <w:szCs w:val="22"/>
        </w:rPr>
        <w:t>million,</w:t>
      </w:r>
      <w:r w:rsidRPr="002856F6">
        <w:rPr>
          <w:rFonts w:ascii="Times New Roman" w:hAnsi="Times New Roman" w:cs="Times New Roman"/>
          <w:sz w:val="22"/>
          <w:szCs w:val="22"/>
        </w:rPr>
        <w:t xml:space="preserve"> </w:t>
      </w:r>
      <w:r w:rsidR="00E31745" w:rsidRPr="002856F6">
        <w:rPr>
          <w:rFonts w:ascii="Times New Roman" w:hAnsi="Times New Roman" w:cs="Times New Roman"/>
          <w:sz w:val="22"/>
          <w:szCs w:val="22"/>
        </w:rPr>
        <w:t>t</w:t>
      </w:r>
      <w:r w:rsidRPr="002856F6">
        <w:rPr>
          <w:rFonts w:ascii="Times New Roman" w:hAnsi="Times New Roman" w:cs="Times New Roman"/>
          <w:sz w:val="22"/>
          <w:szCs w:val="22"/>
        </w:rPr>
        <w:t>hat</w:t>
      </w:r>
      <w:proofErr w:type="gramEnd"/>
      <w:r w:rsidRPr="002856F6">
        <w:rPr>
          <w:rFonts w:ascii="Times New Roman" w:hAnsi="Times New Roman" w:cs="Times New Roman"/>
          <w:sz w:val="22"/>
          <w:szCs w:val="22"/>
        </w:rPr>
        <w:t xml:space="preserve"> </w:t>
      </w:r>
      <w:r w:rsidR="00E31745" w:rsidRPr="002856F6">
        <w:rPr>
          <w:rFonts w:ascii="Times New Roman" w:hAnsi="Times New Roman" w:cs="Times New Roman"/>
          <w:sz w:val="22"/>
          <w:szCs w:val="22"/>
        </w:rPr>
        <w:t>can be converted</w:t>
      </w:r>
      <w:r w:rsidRPr="002856F6">
        <w:rPr>
          <w:rFonts w:ascii="Times New Roman" w:hAnsi="Times New Roman" w:cs="Times New Roman"/>
          <w:sz w:val="22"/>
          <w:szCs w:val="22"/>
        </w:rPr>
        <w:t xml:space="preserve"> to be cash easily in emergency case </w:t>
      </w:r>
      <w:r w:rsidR="00522901">
        <w:rPr>
          <w:rFonts w:ascii="Times New Roman" w:hAnsi="Times New Roman" w:cs="Times New Roman"/>
          <w:sz w:val="22"/>
          <w:szCs w:val="22"/>
        </w:rPr>
        <w:t>as</w:t>
      </w:r>
      <w:r w:rsidRPr="002856F6">
        <w:rPr>
          <w:rFonts w:ascii="Times New Roman" w:hAnsi="Times New Roman" w:cs="Times New Roman"/>
          <w:sz w:val="22"/>
          <w:szCs w:val="22"/>
        </w:rPr>
        <w:t xml:space="preserve"> low risk investment.</w:t>
      </w:r>
    </w:p>
    <w:p w:rsidR="00F12A45" w:rsidRPr="00C66ECE" w:rsidRDefault="00F12A45" w:rsidP="00F12A45">
      <w:pPr>
        <w:pStyle w:val="BodyText"/>
        <w:ind w:left="567" w:right="47"/>
        <w:rPr>
          <w:rFonts w:ascii="Times New Roman" w:hAnsi="Times New Roman" w:cs="Times New Roman"/>
          <w:sz w:val="20"/>
        </w:rPr>
      </w:pPr>
    </w:p>
    <w:p w:rsidR="00F12A45" w:rsidRPr="002856F6" w:rsidRDefault="00F12A45" w:rsidP="00F12A45">
      <w:pPr>
        <w:pStyle w:val="BodyText"/>
        <w:numPr>
          <w:ilvl w:val="0"/>
          <w:numId w:val="30"/>
        </w:numPr>
        <w:ind w:right="47"/>
        <w:rPr>
          <w:rFonts w:ascii="Times New Roman" w:hAnsi="Times New Roman" w:cs="Times New Roman"/>
          <w:b/>
          <w:bCs/>
          <w:sz w:val="22"/>
          <w:szCs w:val="22"/>
        </w:rPr>
      </w:pPr>
      <w:r w:rsidRPr="002856F6">
        <w:rPr>
          <w:rFonts w:ascii="Times New Roman" w:hAnsi="Times New Roman" w:cs="Times New Roman"/>
          <w:b/>
          <w:bCs/>
          <w:sz w:val="22"/>
          <w:szCs w:val="22"/>
        </w:rPr>
        <w:t>Effects on financial statements</w:t>
      </w:r>
    </w:p>
    <w:p w:rsidR="001255DC" w:rsidRPr="006C1FC2" w:rsidRDefault="001255DC" w:rsidP="006C1FC2">
      <w:pPr>
        <w:pStyle w:val="BodyText"/>
        <w:ind w:left="567" w:right="47"/>
        <w:rPr>
          <w:rFonts w:ascii="Times New Roman" w:hAnsi="Times New Roman" w:cs="Times New Roman"/>
          <w:sz w:val="20"/>
        </w:rPr>
      </w:pPr>
    </w:p>
    <w:p w:rsidR="00F12A45" w:rsidRPr="002856F6" w:rsidRDefault="00F12A45" w:rsidP="001255DC">
      <w:pPr>
        <w:pStyle w:val="BodyText"/>
        <w:ind w:left="567" w:right="45" w:firstLine="11"/>
        <w:rPr>
          <w:rFonts w:ascii="Times New Roman" w:hAnsi="Times New Roman" w:cs="Times New Roman"/>
          <w:sz w:val="22"/>
          <w:szCs w:val="22"/>
        </w:rPr>
      </w:pPr>
      <w:r w:rsidRPr="002856F6">
        <w:rPr>
          <w:rFonts w:ascii="Times New Roman" w:hAnsi="Times New Roman" w:cs="Times New Roman"/>
          <w:sz w:val="22"/>
          <w:szCs w:val="22"/>
        </w:rPr>
        <w:t xml:space="preserve">Many entrepreneurs have been impacted by their business operations from lower revenues. </w:t>
      </w:r>
      <w:r w:rsidR="0081297D" w:rsidRPr="002856F6">
        <w:rPr>
          <w:rFonts w:ascii="Times New Roman" w:hAnsi="Times New Roman" w:cs="Times New Roman"/>
          <w:sz w:val="22"/>
          <w:szCs w:val="22"/>
        </w:rPr>
        <w:t xml:space="preserve"> </w:t>
      </w:r>
      <w:r w:rsidR="005B66BC">
        <w:rPr>
          <w:rFonts w:ascii="Times New Roman" w:hAnsi="Times New Roman" w:cs="Times New Roman"/>
          <w:sz w:val="22"/>
          <w:szCs w:val="22"/>
        </w:rPr>
        <w:br/>
      </w:r>
      <w:r w:rsidRPr="002856F6">
        <w:rPr>
          <w:rFonts w:ascii="Times New Roman" w:hAnsi="Times New Roman" w:cs="Times New Roman"/>
          <w:sz w:val="22"/>
          <w:szCs w:val="22"/>
        </w:rPr>
        <w:t>The debtor</w:t>
      </w:r>
      <w:r w:rsidR="00E31745" w:rsidRPr="002856F6">
        <w:rPr>
          <w:rFonts w:ascii="Times New Roman" w:hAnsi="Times New Roman" w:cs="Times New Roman"/>
          <w:sz w:val="22"/>
          <w:szCs w:val="22"/>
        </w:rPr>
        <w:t>s</w:t>
      </w:r>
      <w:r w:rsidRPr="002856F6">
        <w:rPr>
          <w:rFonts w:ascii="Times New Roman" w:hAnsi="Times New Roman" w:cs="Times New Roman"/>
          <w:sz w:val="22"/>
          <w:szCs w:val="22"/>
        </w:rPr>
        <w:t xml:space="preserve"> </w:t>
      </w:r>
      <w:r w:rsidR="006C1FC2">
        <w:rPr>
          <w:rFonts w:ascii="Times New Roman" w:hAnsi="Times New Roman" w:cs="Times New Roman"/>
          <w:sz w:val="22"/>
          <w:szCs w:val="22"/>
        </w:rPr>
        <w:t xml:space="preserve">may lack of </w:t>
      </w:r>
      <w:r w:rsidRPr="002856F6">
        <w:rPr>
          <w:rFonts w:ascii="Times New Roman" w:hAnsi="Times New Roman" w:cs="Times New Roman"/>
          <w:sz w:val="22"/>
          <w:szCs w:val="22"/>
        </w:rPr>
        <w:t xml:space="preserve">liquidity </w:t>
      </w:r>
      <w:r w:rsidR="00E31745" w:rsidRPr="002856F6">
        <w:rPr>
          <w:rFonts w:ascii="Times New Roman" w:hAnsi="Times New Roman" w:cs="Times New Roman"/>
          <w:sz w:val="22"/>
          <w:szCs w:val="22"/>
        </w:rPr>
        <w:t xml:space="preserve">which caused to delay payment or being unable to pay </w:t>
      </w:r>
      <w:r w:rsidRPr="002856F6">
        <w:rPr>
          <w:rFonts w:ascii="Times New Roman" w:hAnsi="Times New Roman" w:cs="Times New Roman"/>
          <w:sz w:val="22"/>
          <w:szCs w:val="22"/>
        </w:rPr>
        <w:t xml:space="preserve">the debt. </w:t>
      </w:r>
      <w:r w:rsidR="0081297D" w:rsidRPr="002856F6">
        <w:rPr>
          <w:rFonts w:ascii="Times New Roman" w:hAnsi="Times New Roman" w:cs="Times New Roman"/>
          <w:sz w:val="22"/>
          <w:szCs w:val="22"/>
        </w:rPr>
        <w:t xml:space="preserve"> </w:t>
      </w:r>
      <w:r w:rsidRPr="002856F6">
        <w:rPr>
          <w:rFonts w:ascii="Times New Roman" w:hAnsi="Times New Roman" w:cs="Times New Roman"/>
          <w:sz w:val="22"/>
          <w:szCs w:val="22"/>
        </w:rPr>
        <w:t>However, the</w:t>
      </w:r>
      <w:r w:rsidR="004C5077" w:rsidRPr="002856F6">
        <w:rPr>
          <w:rFonts w:ascii="Times New Roman" w:hAnsi="Times New Roman" w:cs="Times New Roman"/>
          <w:sz w:val="22"/>
          <w:szCs w:val="22"/>
        </w:rPr>
        <w:t xml:space="preserve"> overdue</w:t>
      </w:r>
      <w:r w:rsidRPr="002856F6">
        <w:rPr>
          <w:rFonts w:ascii="Times New Roman" w:hAnsi="Times New Roman" w:cs="Times New Roman"/>
          <w:sz w:val="22"/>
          <w:szCs w:val="22"/>
        </w:rPr>
        <w:t xml:space="preserve"> debtor group </w:t>
      </w:r>
      <w:r w:rsidR="004C5077" w:rsidRPr="002856F6">
        <w:rPr>
          <w:rFonts w:ascii="Times New Roman" w:hAnsi="Times New Roman" w:cs="Times New Roman"/>
          <w:sz w:val="22"/>
          <w:szCs w:val="22"/>
        </w:rPr>
        <w:t>has been follow</w:t>
      </w:r>
      <w:r w:rsidR="00522901">
        <w:rPr>
          <w:rFonts w:ascii="Times New Roman" w:hAnsi="Times New Roman" w:cs="Times New Roman"/>
          <w:sz w:val="22"/>
          <w:szCs w:val="22"/>
        </w:rPr>
        <w:t>ed the</w:t>
      </w:r>
      <w:r w:rsidR="004C5077" w:rsidRPr="002856F6">
        <w:rPr>
          <w:rFonts w:ascii="Times New Roman" w:hAnsi="Times New Roman" w:cs="Times New Roman"/>
          <w:sz w:val="22"/>
          <w:szCs w:val="22"/>
        </w:rPr>
        <w:t xml:space="preserve"> collection and required to settle on the payment date. </w:t>
      </w:r>
    </w:p>
    <w:p w:rsidR="00C66ECE" w:rsidRDefault="00C66ECE">
      <w:pPr>
        <w:spacing w:after="0" w:line="240" w:lineRule="auto"/>
        <w:rPr>
          <w:rFonts w:ascii="Times New Roman" w:eastAsia="Cordia New" w:hAnsi="Times New Roman" w:cs="Times New Roman"/>
          <w:sz w:val="16"/>
          <w:szCs w:val="16"/>
        </w:rPr>
      </w:pPr>
      <w:r>
        <w:rPr>
          <w:rFonts w:ascii="Times New Roman" w:hAnsi="Times New Roman" w:cs="Times New Roman"/>
          <w:sz w:val="16"/>
          <w:szCs w:val="16"/>
        </w:rPr>
        <w:br w:type="page"/>
      </w:r>
    </w:p>
    <w:p w:rsidR="001B5F7E" w:rsidRPr="002856F6" w:rsidRDefault="0063145D" w:rsidP="00F12A45">
      <w:pPr>
        <w:pStyle w:val="BodyText"/>
        <w:ind w:left="567" w:right="47"/>
        <w:rPr>
          <w:rFonts w:ascii="Times New Roman" w:hAnsi="Times New Roman" w:cstheme="minorBidi"/>
          <w:sz w:val="22"/>
          <w:szCs w:val="22"/>
        </w:rPr>
      </w:pPr>
      <w:r w:rsidRPr="002856F6">
        <w:rPr>
          <w:rFonts w:ascii="Times New Roman" w:hAnsi="Times New Roman" w:cs="Times New Roman"/>
          <w:sz w:val="22"/>
          <w:szCs w:val="22"/>
        </w:rPr>
        <w:lastRenderedPageBreak/>
        <w:t>Therefore, c</w:t>
      </w:r>
      <w:r w:rsidR="00F12A45" w:rsidRPr="002856F6">
        <w:rPr>
          <w:rFonts w:ascii="Times New Roman" w:hAnsi="Times New Roman" w:cs="Times New Roman"/>
          <w:sz w:val="22"/>
          <w:szCs w:val="22"/>
        </w:rPr>
        <w:t xml:space="preserve">ontinuing operations of the </w:t>
      </w:r>
      <w:r w:rsidR="0081297D" w:rsidRPr="002856F6">
        <w:rPr>
          <w:rFonts w:ascii="Times New Roman" w:hAnsi="Times New Roman" w:cs="Times New Roman"/>
          <w:sz w:val="22"/>
          <w:szCs w:val="22"/>
        </w:rPr>
        <w:t>C</w:t>
      </w:r>
      <w:r w:rsidR="00F12A45" w:rsidRPr="002856F6">
        <w:rPr>
          <w:rFonts w:ascii="Times New Roman" w:hAnsi="Times New Roman" w:cs="Times New Roman"/>
          <w:sz w:val="22"/>
          <w:szCs w:val="22"/>
        </w:rPr>
        <w:t>ompany from the current COVID-</w:t>
      </w:r>
      <w:r w:rsidR="00F12A45" w:rsidRPr="002856F6">
        <w:rPr>
          <w:rFonts w:ascii="Times New Roman" w:hAnsi="Times New Roman" w:cs="Times New Roman"/>
          <w:sz w:val="22"/>
          <w:szCs w:val="22"/>
          <w:cs/>
        </w:rPr>
        <w:t>19</w:t>
      </w:r>
      <w:r w:rsidR="00F12A45" w:rsidRPr="002856F6">
        <w:rPr>
          <w:rFonts w:ascii="Times New Roman" w:hAnsi="Times New Roman" w:cs="Times New Roman"/>
          <w:sz w:val="22"/>
          <w:szCs w:val="22"/>
        </w:rPr>
        <w:t xml:space="preserve"> epidemic situation which affected many economic drives both in the country and aboard.</w:t>
      </w:r>
      <w:r w:rsidR="0081297D" w:rsidRPr="002856F6">
        <w:rPr>
          <w:rFonts w:ascii="Times New Roman" w:hAnsi="Times New Roman" w:cs="Times New Roman"/>
          <w:sz w:val="22"/>
          <w:szCs w:val="22"/>
        </w:rPr>
        <w:t xml:space="preserve"> </w:t>
      </w:r>
      <w:r w:rsidRPr="002856F6">
        <w:rPr>
          <w:rFonts w:ascii="Times New Roman" w:hAnsi="Times New Roman" w:cs="Times New Roman"/>
          <w:sz w:val="22"/>
          <w:szCs w:val="22"/>
        </w:rPr>
        <w:t xml:space="preserve">Current situation of COVID-19 in the </w:t>
      </w:r>
      <w:r w:rsidRPr="00A827C4">
        <w:rPr>
          <w:rFonts w:ascii="Times New Roman" w:eastAsia="Times New Roman" w:hAnsi="Times New Roman"/>
          <w:sz w:val="22"/>
          <w:szCs w:val="22"/>
        </w:rPr>
        <w:t>count</w:t>
      </w:r>
      <w:r w:rsidR="007F49B5" w:rsidRPr="00A827C4">
        <w:rPr>
          <w:rFonts w:ascii="Times New Roman" w:eastAsia="Times New Roman" w:hAnsi="Times New Roman"/>
          <w:sz w:val="22"/>
          <w:szCs w:val="22"/>
        </w:rPr>
        <w:t>r</w:t>
      </w:r>
      <w:r w:rsidRPr="00A827C4">
        <w:rPr>
          <w:rFonts w:ascii="Times New Roman" w:eastAsia="Times New Roman" w:hAnsi="Times New Roman"/>
          <w:sz w:val="22"/>
          <w:szCs w:val="22"/>
        </w:rPr>
        <w:t xml:space="preserve">y </w:t>
      </w:r>
      <w:r w:rsidRPr="002856F6">
        <w:rPr>
          <w:rFonts w:ascii="Times New Roman" w:hAnsi="Times New Roman" w:cs="Times New Roman"/>
          <w:sz w:val="22"/>
          <w:szCs w:val="22"/>
        </w:rPr>
        <w:t xml:space="preserve">begin </w:t>
      </w:r>
      <w:r w:rsidR="002856F6" w:rsidRPr="002856F6">
        <w:rPr>
          <w:rFonts w:ascii="Times New Roman" w:hAnsi="Times New Roman" w:cs="Times New Roman"/>
          <w:sz w:val="22"/>
          <w:szCs w:val="22"/>
        </w:rPr>
        <w:t>to improve,</w:t>
      </w:r>
      <w:r w:rsidRPr="002856F6">
        <w:rPr>
          <w:rFonts w:ascii="Times New Roman" w:hAnsi="Times New Roman" w:cs="Times New Roman"/>
          <w:sz w:val="22"/>
          <w:szCs w:val="22"/>
        </w:rPr>
        <w:t xml:space="preserve"> respectively, resulting in the customer</w:t>
      </w:r>
      <w:r w:rsidR="002856F6" w:rsidRPr="002856F6">
        <w:rPr>
          <w:rFonts w:ascii="Times New Roman" w:hAnsi="Times New Roman" w:cs="Times New Roman"/>
          <w:sz w:val="22"/>
          <w:szCs w:val="22"/>
        </w:rPr>
        <w:t xml:space="preserve"> factories to gradually open and operate normally. </w:t>
      </w:r>
      <w:r w:rsidR="00A52F6B">
        <w:rPr>
          <w:rFonts w:ascii="Times New Roman" w:hAnsi="Times New Roman" w:cs="Times New Roman"/>
          <w:sz w:val="22"/>
          <w:szCs w:val="22"/>
        </w:rPr>
        <w:t>The Company expec</w:t>
      </w:r>
      <w:r w:rsidR="002856F6" w:rsidRPr="002856F6">
        <w:rPr>
          <w:rFonts w:ascii="Times New Roman" w:hAnsi="Times New Roman" w:cs="Times New Roman"/>
          <w:sz w:val="22"/>
          <w:szCs w:val="22"/>
        </w:rPr>
        <w:t>ts that the operating results of the Group will be improved as well.</w:t>
      </w:r>
    </w:p>
    <w:p w:rsidR="001255DC" w:rsidRPr="00C66ECE" w:rsidRDefault="001255DC" w:rsidP="00272558">
      <w:pPr>
        <w:pStyle w:val="BodyText"/>
        <w:spacing w:line="180" w:lineRule="exact"/>
        <w:ind w:left="567" w:right="45" w:firstLine="11"/>
        <w:rPr>
          <w:rFonts w:ascii="Times New Roman" w:hAnsi="Times New Roman" w:cstheme="minorBidi"/>
          <w:sz w:val="20"/>
          <w:highlight w:val="cyan"/>
        </w:rPr>
      </w:pPr>
    </w:p>
    <w:p w:rsidR="00DF06F2" w:rsidRPr="0018316C" w:rsidRDefault="00DF06F2" w:rsidP="00C84AAF">
      <w:pPr>
        <w:numPr>
          <w:ilvl w:val="0"/>
          <w:numId w:val="7"/>
        </w:numPr>
        <w:tabs>
          <w:tab w:val="left" w:pos="545"/>
        </w:tabs>
        <w:spacing w:after="0" w:line="240" w:lineRule="atLeast"/>
        <w:ind w:left="540" w:right="14"/>
        <w:jc w:val="thaiDistribute"/>
        <w:rPr>
          <w:rFonts w:ascii="Times New Roman" w:hAnsi="Times New Roman" w:cs="Times New Roman"/>
          <w:b/>
          <w:bCs/>
        </w:rPr>
      </w:pPr>
      <w:r w:rsidRPr="0018316C">
        <w:rPr>
          <w:rFonts w:ascii="Times New Roman" w:hAnsi="Times New Roman" w:cs="Times New Roman"/>
          <w:b/>
          <w:bCs/>
        </w:rPr>
        <w:t>Change in accounting</w:t>
      </w:r>
      <w:r w:rsidR="0059035A">
        <w:rPr>
          <w:rFonts w:ascii="Times New Roman" w:hAnsi="Times New Roman" w:cs="Times New Roman"/>
          <w:b/>
          <w:bCs/>
        </w:rPr>
        <w:t xml:space="preserve"> policies</w:t>
      </w:r>
    </w:p>
    <w:p w:rsidR="00507BA7" w:rsidRPr="00A827C4" w:rsidRDefault="00507BA7" w:rsidP="00272558">
      <w:pPr>
        <w:pStyle w:val="BodyText"/>
        <w:spacing w:line="180" w:lineRule="exact"/>
        <w:ind w:left="567" w:right="45" w:firstLine="11"/>
        <w:rPr>
          <w:rFonts w:ascii="Times New Roman" w:hAnsi="Times New Roman" w:cstheme="minorBidi"/>
          <w:sz w:val="20"/>
          <w:highlight w:val="cyan"/>
        </w:rPr>
      </w:pPr>
    </w:p>
    <w:p w:rsidR="00A34FBA" w:rsidRPr="0018316C" w:rsidRDefault="0071338B" w:rsidP="00DF06F2">
      <w:pPr>
        <w:tabs>
          <w:tab w:val="left" w:pos="545"/>
        </w:tabs>
        <w:spacing w:after="0" w:line="240" w:lineRule="atLeast"/>
        <w:ind w:left="540" w:right="14"/>
        <w:jc w:val="thaiDistribute"/>
        <w:rPr>
          <w:rFonts w:ascii="Times New Roman" w:hAnsi="Times New Roman" w:cstheme="minorBidi"/>
          <w:szCs w:val="22"/>
          <w:cs/>
        </w:rPr>
      </w:pPr>
      <w:r>
        <w:rPr>
          <w:rFonts w:ascii="Times New Roman" w:hAnsi="Times New Roman" w:cstheme="minorBidi"/>
          <w:szCs w:val="22"/>
        </w:rPr>
        <w:t xml:space="preserve">From </w:t>
      </w:r>
      <w:r w:rsidR="00967B0D" w:rsidRPr="0018316C">
        <w:rPr>
          <w:rFonts w:ascii="Times New Roman" w:hAnsi="Times New Roman" w:cstheme="minorBidi"/>
          <w:szCs w:val="22"/>
          <w:lang w:val="en-GB"/>
        </w:rPr>
        <w:t>1 Janua</w:t>
      </w:r>
      <w:r w:rsidR="00BD2912" w:rsidRPr="0018316C">
        <w:rPr>
          <w:rFonts w:ascii="Times New Roman" w:hAnsi="Times New Roman" w:cstheme="minorBidi"/>
          <w:szCs w:val="22"/>
          <w:lang w:val="en-GB"/>
        </w:rPr>
        <w:t>ry 2020, the Group/Company has applied</w:t>
      </w:r>
      <w:r w:rsidR="00967B0D" w:rsidRPr="0018316C">
        <w:rPr>
          <w:rFonts w:ascii="Times New Roman" w:hAnsi="Times New Roman" w:cstheme="minorBidi"/>
          <w:szCs w:val="22"/>
          <w:lang w:val="en-GB"/>
        </w:rPr>
        <w:t xml:space="preserve"> the</w:t>
      </w:r>
      <w:r w:rsidR="00BD2912" w:rsidRPr="0018316C">
        <w:rPr>
          <w:rFonts w:ascii="Times New Roman" w:hAnsi="Times New Roman" w:cstheme="minorBidi"/>
          <w:szCs w:val="22"/>
          <w:lang w:val="en-GB"/>
        </w:rPr>
        <w:t xml:space="preserve"> new and</w:t>
      </w:r>
      <w:r w:rsidR="00967B0D" w:rsidRPr="0018316C">
        <w:rPr>
          <w:rFonts w:ascii="Times New Roman" w:hAnsi="Times New Roman" w:cstheme="minorBidi"/>
          <w:szCs w:val="22"/>
          <w:lang w:val="en-GB"/>
        </w:rPr>
        <w:t xml:space="preserve"> revised financial reporting </w:t>
      </w:r>
      <w:r w:rsidR="00507BA7" w:rsidRPr="0018316C">
        <w:rPr>
          <w:rFonts w:ascii="Times New Roman" w:hAnsi="Times New Roman" w:cstheme="minorBidi"/>
          <w:szCs w:val="22"/>
          <w:lang w:val="en-GB"/>
        </w:rPr>
        <w:t>standards</w:t>
      </w:r>
      <w:r w:rsidR="00BD2912" w:rsidRPr="0018316C">
        <w:rPr>
          <w:rFonts w:ascii="Times New Roman" w:hAnsi="Times New Roman" w:cstheme="minorBidi"/>
          <w:szCs w:val="22"/>
          <w:lang w:val="en-GB"/>
        </w:rPr>
        <w:t xml:space="preserve"> (TFRS), as described in N</w:t>
      </w:r>
      <w:r w:rsidR="00507BA7" w:rsidRPr="0018316C">
        <w:rPr>
          <w:rFonts w:ascii="Times New Roman" w:hAnsi="Times New Roman" w:cstheme="minorBidi"/>
          <w:szCs w:val="22"/>
          <w:lang w:val="en-GB"/>
        </w:rPr>
        <w:t>ote 2.2 to the financial statements</w:t>
      </w:r>
      <w:r w:rsidR="00BD2912" w:rsidRPr="0018316C">
        <w:rPr>
          <w:rFonts w:ascii="Times New Roman" w:hAnsi="Times New Roman" w:cstheme="minorBidi"/>
          <w:szCs w:val="22"/>
          <w:lang w:val="en-GB"/>
        </w:rPr>
        <w:t>, is summarized</w:t>
      </w:r>
      <w:r w:rsidR="00507BA7" w:rsidRPr="0018316C">
        <w:rPr>
          <w:rFonts w:ascii="Times New Roman" w:hAnsi="Times New Roman" w:cstheme="minorBidi"/>
          <w:szCs w:val="22"/>
          <w:lang w:val="en-GB"/>
        </w:rPr>
        <w:t xml:space="preserve"> as follow</w:t>
      </w:r>
      <w:r w:rsidR="00BD2912" w:rsidRPr="0018316C">
        <w:rPr>
          <w:rFonts w:ascii="Times New Roman" w:hAnsi="Times New Roman" w:cstheme="minorBidi"/>
          <w:szCs w:val="22"/>
          <w:lang w:val="en-GB"/>
        </w:rPr>
        <w:t>s</w:t>
      </w:r>
      <w:r w:rsidR="00507BA7" w:rsidRPr="0018316C">
        <w:rPr>
          <w:rFonts w:ascii="Times New Roman" w:hAnsi="Times New Roman" w:cstheme="minorBidi"/>
          <w:szCs w:val="22"/>
          <w:lang w:val="en-GB"/>
        </w:rPr>
        <w:t>:</w:t>
      </w:r>
    </w:p>
    <w:p w:rsidR="00847835" w:rsidRPr="00A827C4" w:rsidRDefault="00847835" w:rsidP="00272558">
      <w:pPr>
        <w:pStyle w:val="BodyText"/>
        <w:spacing w:line="160" w:lineRule="exact"/>
        <w:ind w:left="992" w:right="45" w:firstLine="11"/>
        <w:rPr>
          <w:rFonts w:ascii="Times New Roman" w:hAnsi="Times New Roman" w:cstheme="minorBidi"/>
          <w:sz w:val="20"/>
          <w:highlight w:val="cyan"/>
        </w:rPr>
      </w:pPr>
    </w:p>
    <w:p w:rsidR="00847835" w:rsidRPr="0018316C" w:rsidRDefault="00FD67B3" w:rsidP="00FD67B3">
      <w:pPr>
        <w:spacing w:after="0"/>
        <w:ind w:left="992" w:right="11" w:hanging="425"/>
        <w:jc w:val="thaiDistribute"/>
        <w:rPr>
          <w:rFonts w:ascii="Times New Roman" w:hAnsi="Times New Roman" w:cs="Times New Roman"/>
          <w:szCs w:val="22"/>
        </w:rPr>
      </w:pPr>
      <w:r w:rsidRPr="0018316C">
        <w:rPr>
          <w:rFonts w:ascii="Times New Roman" w:hAnsi="Times New Roman" w:cs="Angsana New"/>
          <w:szCs w:val="22"/>
        </w:rPr>
        <w:t>4.1</w:t>
      </w:r>
      <w:r w:rsidRPr="0018316C">
        <w:rPr>
          <w:rFonts w:ascii="Times New Roman" w:hAnsi="Times New Roman" w:cs="Angsana New"/>
          <w:szCs w:val="22"/>
        </w:rPr>
        <w:tab/>
      </w:r>
      <w:r w:rsidR="00527252" w:rsidRPr="0018316C">
        <w:rPr>
          <w:rFonts w:ascii="Times New Roman" w:hAnsi="Times New Roman" w:cs="Angsana New"/>
          <w:szCs w:val="22"/>
        </w:rPr>
        <w:t xml:space="preserve">Financial </w:t>
      </w:r>
      <w:r w:rsidR="00497746" w:rsidRPr="0018316C">
        <w:rPr>
          <w:rFonts w:ascii="Times New Roman" w:hAnsi="Times New Roman" w:cs="Angsana New"/>
          <w:szCs w:val="22"/>
        </w:rPr>
        <w:t>reporting s</w:t>
      </w:r>
      <w:r w:rsidR="00BD2912" w:rsidRPr="0018316C">
        <w:rPr>
          <w:rFonts w:ascii="Times New Roman" w:hAnsi="Times New Roman" w:cs="Angsana New"/>
          <w:szCs w:val="22"/>
        </w:rPr>
        <w:t>tandards</w:t>
      </w:r>
      <w:r w:rsidR="00527252" w:rsidRPr="0018316C">
        <w:rPr>
          <w:rFonts w:ascii="Times New Roman" w:hAnsi="Times New Roman" w:cs="Angsana New"/>
          <w:szCs w:val="22"/>
        </w:rPr>
        <w:t xml:space="preserve"> related to financial instruments</w:t>
      </w:r>
      <w:r w:rsidR="00BD2912" w:rsidRPr="0018316C">
        <w:rPr>
          <w:rFonts w:ascii="Times New Roman" w:hAnsi="Times New Roman" w:cs="Angsana New"/>
          <w:szCs w:val="22"/>
        </w:rPr>
        <w:t xml:space="preserve"> establish </w:t>
      </w:r>
      <w:r w:rsidR="00497746" w:rsidRPr="0018316C">
        <w:rPr>
          <w:rFonts w:ascii="Times New Roman" w:hAnsi="Times New Roman" w:cs="Angsana New"/>
          <w:szCs w:val="22"/>
        </w:rPr>
        <w:t>requirements related to</w:t>
      </w:r>
      <w:r w:rsidR="00527252" w:rsidRPr="0018316C">
        <w:rPr>
          <w:rFonts w:ascii="Times New Roman" w:hAnsi="Times New Roman" w:cs="Angsana New"/>
          <w:szCs w:val="22"/>
        </w:rPr>
        <w:t xml:space="preserve"> definition</w:t>
      </w:r>
      <w:r w:rsidR="00497746" w:rsidRPr="0018316C">
        <w:rPr>
          <w:rFonts w:ascii="Times New Roman" w:hAnsi="Times New Roman" w:cs="Angsana New"/>
          <w:szCs w:val="22"/>
        </w:rPr>
        <w:t>,</w:t>
      </w:r>
      <w:r w:rsidR="00527252" w:rsidRPr="0018316C">
        <w:rPr>
          <w:rFonts w:ascii="Times New Roman" w:hAnsi="Times New Roman" w:cs="Angsana New"/>
          <w:szCs w:val="22"/>
        </w:rPr>
        <w:t xml:space="preserve"> recognition, measurement, impairment and </w:t>
      </w:r>
      <w:proofErr w:type="spellStart"/>
      <w:r w:rsidR="00497746" w:rsidRPr="0018316C">
        <w:rPr>
          <w:rFonts w:ascii="Times New Roman" w:hAnsi="Times New Roman" w:cs="Angsana New"/>
          <w:szCs w:val="22"/>
        </w:rPr>
        <w:t>derecognition</w:t>
      </w:r>
      <w:proofErr w:type="spellEnd"/>
      <w:r w:rsidR="00497746" w:rsidRPr="0018316C">
        <w:rPr>
          <w:rFonts w:ascii="Times New Roman" w:hAnsi="Times New Roman" w:cs="Angsana New"/>
          <w:szCs w:val="22"/>
        </w:rPr>
        <w:t xml:space="preserve"> of financial assets and financial liabilities,</w:t>
      </w:r>
      <w:r w:rsidR="00527252" w:rsidRPr="0018316C">
        <w:rPr>
          <w:rFonts w:ascii="Times New Roman" w:hAnsi="Times New Roman" w:cs="Angsana New"/>
          <w:szCs w:val="22"/>
        </w:rPr>
        <w:t xml:space="preserve"> including the accounting of derivatives and hedging accounting.</w:t>
      </w:r>
      <w:r w:rsidR="00497746" w:rsidRPr="0018316C">
        <w:rPr>
          <w:rFonts w:ascii="Times New Roman" w:hAnsi="Times New Roman" w:cs="Angsana New"/>
          <w:szCs w:val="22"/>
        </w:rPr>
        <w:t xml:space="preserve">  </w:t>
      </w:r>
      <w:r w:rsidR="00527252" w:rsidRPr="0018316C">
        <w:rPr>
          <w:rFonts w:ascii="Times New Roman" w:hAnsi="Times New Roman" w:cs="Angsana New"/>
          <w:szCs w:val="22"/>
        </w:rPr>
        <w:t>The a</w:t>
      </w:r>
      <w:r w:rsidR="00497746" w:rsidRPr="0018316C">
        <w:rPr>
          <w:rFonts w:ascii="Times New Roman" w:hAnsi="Times New Roman" w:cs="Angsana New"/>
          <w:szCs w:val="22"/>
        </w:rPr>
        <w:t>pplica</w:t>
      </w:r>
      <w:r w:rsidR="00527252" w:rsidRPr="0018316C">
        <w:rPr>
          <w:rFonts w:ascii="Times New Roman" w:hAnsi="Times New Roman" w:cs="Angsana New"/>
          <w:szCs w:val="22"/>
        </w:rPr>
        <w:t xml:space="preserve">tion of </w:t>
      </w:r>
      <w:r w:rsidR="00497746" w:rsidRPr="0018316C">
        <w:rPr>
          <w:rFonts w:ascii="Times New Roman" w:hAnsi="Times New Roman" w:cs="Angsana New"/>
          <w:szCs w:val="22"/>
        </w:rPr>
        <w:t>these</w:t>
      </w:r>
      <w:r w:rsidR="00527252" w:rsidRPr="0018316C">
        <w:rPr>
          <w:rFonts w:ascii="Times New Roman" w:hAnsi="Times New Roman" w:cs="Angsana New"/>
          <w:szCs w:val="22"/>
        </w:rPr>
        <w:t xml:space="preserve"> new and revised </w:t>
      </w:r>
      <w:r w:rsidR="00497746" w:rsidRPr="0018316C">
        <w:rPr>
          <w:rFonts w:ascii="Times New Roman" w:hAnsi="Times New Roman" w:cs="Angsana New"/>
          <w:szCs w:val="22"/>
        </w:rPr>
        <w:t xml:space="preserve">TFRS does </w:t>
      </w:r>
      <w:r w:rsidR="00527252" w:rsidRPr="0018316C">
        <w:rPr>
          <w:rFonts w:ascii="Times New Roman" w:hAnsi="Times New Roman" w:cs="Angsana New"/>
          <w:szCs w:val="22"/>
        </w:rPr>
        <w:t>no</w:t>
      </w:r>
      <w:r w:rsidR="00497746" w:rsidRPr="0018316C">
        <w:rPr>
          <w:rFonts w:ascii="Times New Roman" w:hAnsi="Times New Roman" w:cs="Angsana New"/>
          <w:szCs w:val="22"/>
        </w:rPr>
        <w:t xml:space="preserve">t have any material effect on </w:t>
      </w:r>
      <w:r w:rsidR="00527252" w:rsidRPr="0018316C">
        <w:rPr>
          <w:rFonts w:ascii="Times New Roman" w:hAnsi="Times New Roman" w:cs="Angsana New"/>
          <w:szCs w:val="22"/>
        </w:rPr>
        <w:t>the accounting policies, method</w:t>
      </w:r>
      <w:r w:rsidR="00497746" w:rsidRPr="0018316C">
        <w:rPr>
          <w:rFonts w:ascii="Times New Roman" w:hAnsi="Times New Roman" w:cs="Angsana New"/>
          <w:szCs w:val="22"/>
        </w:rPr>
        <w:t>s</w:t>
      </w:r>
      <w:r w:rsidR="00527252" w:rsidRPr="0018316C">
        <w:rPr>
          <w:rFonts w:ascii="Times New Roman" w:hAnsi="Times New Roman" w:cs="Angsana New"/>
          <w:szCs w:val="22"/>
        </w:rPr>
        <w:t xml:space="preserve"> </w:t>
      </w:r>
      <w:r w:rsidR="00497746" w:rsidRPr="0018316C">
        <w:rPr>
          <w:rFonts w:ascii="Times New Roman" w:hAnsi="Times New Roman" w:cs="Angsana New"/>
          <w:szCs w:val="22"/>
        </w:rPr>
        <w:t xml:space="preserve">of computation financial performance or position of </w:t>
      </w:r>
      <w:r w:rsidR="00527252" w:rsidRPr="0018316C">
        <w:rPr>
          <w:rFonts w:ascii="Times New Roman" w:hAnsi="Times New Roman" w:cs="Angsana New"/>
          <w:szCs w:val="22"/>
        </w:rPr>
        <w:t>the Group/Company</w:t>
      </w:r>
      <w:r w:rsidR="0071338B">
        <w:rPr>
          <w:rFonts w:ascii="Times New Roman" w:hAnsi="Times New Roman" w:cs="Angsana New"/>
          <w:szCs w:val="22"/>
        </w:rPr>
        <w:t>.</w:t>
      </w:r>
    </w:p>
    <w:p w:rsidR="001255DC" w:rsidRPr="00A827C4" w:rsidRDefault="001255DC" w:rsidP="00272558">
      <w:pPr>
        <w:pStyle w:val="BodyText"/>
        <w:spacing w:line="160" w:lineRule="exact"/>
        <w:ind w:left="992" w:right="45" w:firstLine="11"/>
        <w:rPr>
          <w:rFonts w:ascii="Times New Roman" w:hAnsi="Times New Roman" w:cstheme="minorBidi"/>
          <w:sz w:val="20"/>
          <w:highlight w:val="cyan"/>
        </w:rPr>
      </w:pPr>
    </w:p>
    <w:p w:rsidR="00911BA0" w:rsidRPr="0018316C" w:rsidRDefault="00FD67B3" w:rsidP="00FD67B3">
      <w:pPr>
        <w:spacing w:after="0"/>
        <w:ind w:left="992" w:right="11" w:hanging="426"/>
        <w:jc w:val="thaiDistribute"/>
        <w:rPr>
          <w:rFonts w:ascii="Times New Roman" w:hAnsi="Times New Roman" w:cs="Times New Roman"/>
          <w:szCs w:val="22"/>
        </w:rPr>
      </w:pPr>
      <w:r w:rsidRPr="0018316C">
        <w:rPr>
          <w:rFonts w:ascii="Times New Roman" w:hAnsi="Times New Roman" w:cs="Angsana New"/>
          <w:szCs w:val="22"/>
        </w:rPr>
        <w:t>4</w:t>
      </w:r>
      <w:r w:rsidR="0071338B">
        <w:rPr>
          <w:rFonts w:ascii="Times New Roman" w:hAnsi="Times New Roman" w:cs="Angsana New"/>
          <w:szCs w:val="22"/>
        </w:rPr>
        <w:t>.</w:t>
      </w:r>
      <w:r w:rsidRPr="0018316C">
        <w:rPr>
          <w:rFonts w:ascii="Times New Roman" w:hAnsi="Times New Roman" w:cs="Angsana New"/>
          <w:szCs w:val="22"/>
        </w:rPr>
        <w:t>2.</w:t>
      </w:r>
      <w:r w:rsidRPr="0018316C">
        <w:rPr>
          <w:rFonts w:ascii="Times New Roman" w:hAnsi="Times New Roman" w:cs="Angsana New"/>
          <w:szCs w:val="22"/>
        </w:rPr>
        <w:tab/>
      </w:r>
      <w:r w:rsidR="00497746" w:rsidRPr="0018316C">
        <w:rPr>
          <w:rFonts w:ascii="Times New Roman" w:hAnsi="Times New Roman" w:cs="Angsana New"/>
          <w:szCs w:val="22"/>
        </w:rPr>
        <w:t xml:space="preserve">TFRS </w:t>
      </w:r>
      <w:r w:rsidR="00381857" w:rsidRPr="0018316C">
        <w:rPr>
          <w:rFonts w:ascii="Times New Roman" w:hAnsi="Times New Roman" w:cs="Angsana New"/>
          <w:szCs w:val="22"/>
        </w:rPr>
        <w:t>16 Lease, a lessee</w:t>
      </w:r>
      <w:r w:rsidR="00D60D5D" w:rsidRPr="0018316C">
        <w:rPr>
          <w:rFonts w:ascii="Times New Roman" w:hAnsi="Times New Roman" w:cs="Angsana New"/>
          <w:szCs w:val="22"/>
        </w:rPr>
        <w:t xml:space="preserve"> recognize</w:t>
      </w:r>
      <w:r w:rsidR="00381857" w:rsidRPr="0018316C">
        <w:rPr>
          <w:rFonts w:ascii="Times New Roman" w:hAnsi="Times New Roman" w:cs="Angsana New"/>
          <w:szCs w:val="22"/>
        </w:rPr>
        <w:t>s</w:t>
      </w:r>
      <w:r w:rsidR="00D60D5D" w:rsidRPr="0018316C">
        <w:rPr>
          <w:rFonts w:ascii="Times New Roman" w:hAnsi="Times New Roman" w:cs="Angsana New"/>
          <w:szCs w:val="22"/>
        </w:rPr>
        <w:t xml:space="preserve"> </w:t>
      </w:r>
      <w:r w:rsidR="00381857" w:rsidRPr="0018316C">
        <w:rPr>
          <w:rFonts w:ascii="Times New Roman" w:hAnsi="Times New Roman" w:cs="Angsana New"/>
          <w:szCs w:val="22"/>
        </w:rPr>
        <w:t>a right-of-use asset representing its right to use the underlying</w:t>
      </w:r>
      <w:r w:rsidR="00D60D5D" w:rsidRPr="0018316C">
        <w:rPr>
          <w:rFonts w:ascii="Times New Roman" w:hAnsi="Times New Roman" w:cs="Angsana New"/>
          <w:szCs w:val="22"/>
        </w:rPr>
        <w:t xml:space="preserve"> asset and </w:t>
      </w:r>
      <w:r w:rsidR="00381857" w:rsidRPr="0018316C">
        <w:rPr>
          <w:rFonts w:ascii="Times New Roman" w:hAnsi="Times New Roman" w:cs="Angsana New"/>
          <w:szCs w:val="22"/>
        </w:rPr>
        <w:t>a</w:t>
      </w:r>
      <w:r w:rsidR="00381857" w:rsidRPr="0018316C">
        <w:rPr>
          <w:rFonts w:ascii="Times New Roman" w:hAnsi="Times New Roman" w:cs="Times New Roman"/>
          <w:szCs w:val="22"/>
        </w:rPr>
        <w:t xml:space="preserve"> lease liability representing its obligation to make lease pay</w:t>
      </w:r>
      <w:r w:rsidR="00826D1E" w:rsidRPr="0018316C">
        <w:rPr>
          <w:rFonts w:ascii="Times New Roman" w:hAnsi="Times New Roman" w:cs="Times New Roman"/>
          <w:szCs w:val="22"/>
        </w:rPr>
        <w:t xml:space="preserve">ment.  </w:t>
      </w:r>
      <w:r w:rsidR="00381857" w:rsidRPr="0018316C">
        <w:rPr>
          <w:rFonts w:ascii="Times New Roman" w:hAnsi="Times New Roman" w:cs="Times New Roman"/>
          <w:szCs w:val="22"/>
        </w:rPr>
        <w:t>There are</w:t>
      </w:r>
      <w:r w:rsidR="00826D1E" w:rsidRPr="0018316C">
        <w:rPr>
          <w:rFonts w:ascii="Times New Roman" w:hAnsi="Times New Roman" w:cs="Times New Roman"/>
          <w:szCs w:val="22"/>
        </w:rPr>
        <w:t xml:space="preserve"> recognition </w:t>
      </w:r>
      <w:r w:rsidR="00381857" w:rsidRPr="0018316C">
        <w:rPr>
          <w:rFonts w:ascii="Times New Roman" w:hAnsi="Times New Roman" w:cs="Times New Roman"/>
          <w:szCs w:val="22"/>
        </w:rPr>
        <w:t>exemptions for</w:t>
      </w:r>
      <w:r w:rsidR="00826D1E" w:rsidRPr="0018316C">
        <w:rPr>
          <w:rFonts w:ascii="Times New Roman" w:hAnsi="Times New Roman" w:cs="Times New Roman"/>
          <w:szCs w:val="22"/>
        </w:rPr>
        <w:t xml:space="preserve"> short-term </w:t>
      </w:r>
      <w:r w:rsidR="00381857" w:rsidRPr="0018316C">
        <w:rPr>
          <w:rFonts w:ascii="Times New Roman" w:hAnsi="Times New Roman" w:cs="Times New Roman"/>
          <w:szCs w:val="22"/>
        </w:rPr>
        <w:t>leases and leases of low-value items</w:t>
      </w:r>
      <w:r w:rsidR="00826D1E" w:rsidRPr="0018316C">
        <w:rPr>
          <w:rFonts w:ascii="Times New Roman" w:hAnsi="Times New Roman" w:cs="Times New Roman"/>
          <w:szCs w:val="22"/>
        </w:rPr>
        <w:t xml:space="preserve">.  </w:t>
      </w:r>
      <w:r w:rsidR="00381857" w:rsidRPr="0018316C">
        <w:rPr>
          <w:rFonts w:ascii="Times New Roman" w:hAnsi="Times New Roman" w:cs="Times New Roman"/>
          <w:szCs w:val="22"/>
        </w:rPr>
        <w:t>L</w:t>
      </w:r>
      <w:r w:rsidR="00826D1E" w:rsidRPr="0018316C">
        <w:rPr>
          <w:rFonts w:ascii="Times New Roman" w:hAnsi="Times New Roman" w:cs="Times New Roman"/>
          <w:szCs w:val="22"/>
        </w:rPr>
        <w:t xml:space="preserve">essor </w:t>
      </w:r>
      <w:r w:rsidR="00381857" w:rsidRPr="0018316C">
        <w:rPr>
          <w:rFonts w:ascii="Times New Roman" w:hAnsi="Times New Roman" w:cs="Times New Roman"/>
          <w:szCs w:val="22"/>
        </w:rPr>
        <w:t xml:space="preserve">accounting remains similar to </w:t>
      </w:r>
      <w:r w:rsidR="00826D1E" w:rsidRPr="0018316C">
        <w:rPr>
          <w:rFonts w:ascii="Times New Roman" w:hAnsi="Times New Roman" w:cs="Times New Roman"/>
          <w:szCs w:val="22"/>
        </w:rPr>
        <w:t xml:space="preserve">the current standards, </w:t>
      </w:r>
      <w:r w:rsidR="00381857" w:rsidRPr="0018316C">
        <w:rPr>
          <w:rFonts w:ascii="Times New Roman" w:hAnsi="Times New Roman" w:cs="Times New Roman"/>
          <w:szCs w:val="22"/>
        </w:rPr>
        <w:t xml:space="preserve">i.e. lessors continue to classify lease as </w:t>
      </w:r>
      <w:r w:rsidR="00826D1E" w:rsidRPr="0018316C">
        <w:rPr>
          <w:rFonts w:ascii="Times New Roman" w:hAnsi="Times New Roman" w:cs="Times New Roman"/>
          <w:szCs w:val="22"/>
        </w:rPr>
        <w:t>financ</w:t>
      </w:r>
      <w:r w:rsidR="00381857" w:rsidRPr="0018316C">
        <w:rPr>
          <w:rFonts w:ascii="Times New Roman" w:hAnsi="Times New Roman" w:cs="Times New Roman"/>
          <w:szCs w:val="22"/>
        </w:rPr>
        <w:t>e</w:t>
      </w:r>
      <w:r w:rsidR="00826D1E" w:rsidRPr="0018316C">
        <w:rPr>
          <w:rFonts w:ascii="Times New Roman" w:hAnsi="Times New Roman" w:cs="Times New Roman"/>
          <w:szCs w:val="22"/>
        </w:rPr>
        <w:t xml:space="preserve"> operating lease.</w:t>
      </w:r>
    </w:p>
    <w:p w:rsidR="00527252" w:rsidRPr="00A827C4" w:rsidRDefault="00527252" w:rsidP="00272558">
      <w:pPr>
        <w:pStyle w:val="BodyText"/>
        <w:spacing w:line="160" w:lineRule="exact"/>
        <w:ind w:left="992" w:right="45" w:firstLine="11"/>
        <w:rPr>
          <w:rFonts w:ascii="Times New Roman" w:hAnsi="Times New Roman" w:cstheme="minorBidi"/>
          <w:sz w:val="20"/>
          <w:highlight w:val="cyan"/>
        </w:rPr>
      </w:pPr>
    </w:p>
    <w:p w:rsidR="00527252" w:rsidRPr="0018316C" w:rsidRDefault="00527252" w:rsidP="00527252">
      <w:pPr>
        <w:pStyle w:val="ListParagraph"/>
        <w:tabs>
          <w:tab w:val="left" w:pos="545"/>
        </w:tabs>
        <w:ind w:left="993" w:right="14" w:firstLine="0"/>
        <w:jc w:val="thaiDistribute"/>
        <w:rPr>
          <w:rFonts w:ascii="Times New Roman" w:hAnsi="Times New Roman" w:cs="Times New Roman"/>
          <w:sz w:val="22"/>
          <w:szCs w:val="22"/>
        </w:rPr>
      </w:pPr>
      <w:r w:rsidRPr="0018316C">
        <w:rPr>
          <w:rFonts w:ascii="Times New Roman" w:hAnsi="Times New Roman" w:cs="Times New Roman"/>
          <w:sz w:val="22"/>
          <w:szCs w:val="22"/>
        </w:rPr>
        <w:t>The Company has initially adopted 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w:t>
      </w:r>
    </w:p>
    <w:tbl>
      <w:tblPr>
        <w:tblStyle w:val="TableGrid"/>
        <w:tblW w:w="963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9"/>
        <w:gridCol w:w="1559"/>
        <w:gridCol w:w="2410"/>
        <w:gridCol w:w="284"/>
        <w:gridCol w:w="1702"/>
      </w:tblGrid>
      <w:tr w:rsidR="00847835" w:rsidRPr="0018316C" w:rsidTr="00815175">
        <w:tc>
          <w:tcPr>
            <w:tcW w:w="3679" w:type="dxa"/>
          </w:tcPr>
          <w:p w:rsidR="00847835" w:rsidRPr="005B66BC" w:rsidRDefault="00847835" w:rsidP="00847835">
            <w:pPr>
              <w:pStyle w:val="BodyText"/>
              <w:ind w:left="0" w:right="47" w:firstLine="0"/>
              <w:rPr>
                <w:rFonts w:ascii="Times New Roman" w:hAnsi="Times New Roman" w:cstheme="minorBidi"/>
                <w:b/>
                <w:bCs/>
                <w:sz w:val="22"/>
                <w:szCs w:val="22"/>
              </w:rPr>
            </w:pPr>
          </w:p>
        </w:tc>
        <w:tc>
          <w:tcPr>
            <w:tcW w:w="5955" w:type="dxa"/>
            <w:gridSpan w:val="4"/>
          </w:tcPr>
          <w:p w:rsidR="00847835" w:rsidRPr="0018316C" w:rsidRDefault="00847835" w:rsidP="00847835">
            <w:pPr>
              <w:pStyle w:val="BodyText"/>
              <w:ind w:left="0" w:right="47" w:firstLine="0"/>
              <w:jc w:val="center"/>
              <w:rPr>
                <w:rFonts w:ascii="Times New Roman" w:hAnsi="Times New Roman" w:cstheme="minorBidi"/>
                <w:b/>
                <w:bCs/>
                <w:szCs w:val="22"/>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r>
      <w:tr w:rsidR="00847835" w:rsidRPr="0018316C" w:rsidTr="00815175">
        <w:tc>
          <w:tcPr>
            <w:tcW w:w="3679" w:type="dxa"/>
          </w:tcPr>
          <w:p w:rsidR="00847835" w:rsidRPr="0018316C" w:rsidRDefault="00847835" w:rsidP="00847835">
            <w:pPr>
              <w:pStyle w:val="BodyText"/>
              <w:ind w:left="0" w:right="47" w:firstLine="0"/>
              <w:rPr>
                <w:rFonts w:ascii="Times New Roman" w:hAnsi="Times New Roman" w:cs="Times New Roman"/>
                <w:sz w:val="22"/>
                <w:szCs w:val="22"/>
              </w:rPr>
            </w:pPr>
          </w:p>
        </w:tc>
        <w:tc>
          <w:tcPr>
            <w:tcW w:w="1559" w:type="dxa"/>
          </w:tcPr>
          <w:p w:rsidR="00847835" w:rsidRPr="0018316C" w:rsidRDefault="00A24EF0" w:rsidP="00847835">
            <w:pPr>
              <w:pStyle w:val="BodyText"/>
              <w:ind w:left="0" w:right="47" w:firstLine="0"/>
              <w:jc w:val="center"/>
              <w:rPr>
                <w:rFonts w:ascii="Times New Roman" w:hAnsi="Times New Roman" w:cs="Times New Roman"/>
                <w:sz w:val="22"/>
                <w:szCs w:val="22"/>
              </w:rPr>
            </w:pPr>
            <w:r w:rsidRPr="0018316C">
              <w:rPr>
                <w:rFonts w:ascii="Times New Roman" w:hAnsi="Times New Roman" w:cs="Times New Roman"/>
                <w:sz w:val="22"/>
                <w:szCs w:val="22"/>
              </w:rPr>
              <w:t>Previously reported</w:t>
            </w:r>
          </w:p>
        </w:tc>
        <w:tc>
          <w:tcPr>
            <w:tcW w:w="2694" w:type="dxa"/>
            <w:gridSpan w:val="2"/>
          </w:tcPr>
          <w:p w:rsidR="00847835" w:rsidRPr="0018316C" w:rsidRDefault="00FD67B3" w:rsidP="003D6E4B">
            <w:pPr>
              <w:pStyle w:val="BodyText"/>
              <w:ind w:left="0" w:right="47" w:firstLine="0"/>
              <w:jc w:val="center"/>
              <w:rPr>
                <w:rFonts w:ascii="Times New Roman" w:hAnsi="Times New Roman" w:cs="Times New Roman"/>
                <w:sz w:val="22"/>
                <w:szCs w:val="22"/>
              </w:rPr>
            </w:pPr>
            <w:r w:rsidRPr="0018316C">
              <w:rPr>
                <w:rFonts w:ascii="Times New Roman" w:hAnsi="Times New Roman" w:cstheme="minorBidi"/>
                <w:sz w:val="22"/>
                <w:szCs w:val="22"/>
              </w:rPr>
              <w:br/>
            </w:r>
            <w:r w:rsidR="003D6E4B" w:rsidRPr="0018316C">
              <w:rPr>
                <w:rFonts w:ascii="Times New Roman" w:hAnsi="Times New Roman" w:cstheme="minorBidi"/>
                <w:sz w:val="22"/>
                <w:szCs w:val="22"/>
              </w:rPr>
              <w:t>Adjust</w:t>
            </w:r>
            <w:r w:rsidR="00815175" w:rsidRPr="0018316C">
              <w:rPr>
                <w:rFonts w:ascii="Times New Roman" w:hAnsi="Times New Roman" w:cs="Times New Roman"/>
                <w:sz w:val="22"/>
                <w:szCs w:val="22"/>
              </w:rPr>
              <w:t>ment</w:t>
            </w:r>
          </w:p>
        </w:tc>
        <w:tc>
          <w:tcPr>
            <w:tcW w:w="1702" w:type="dxa"/>
          </w:tcPr>
          <w:p w:rsidR="00847835" w:rsidRPr="0018316C" w:rsidRDefault="00FD67B3" w:rsidP="003D6E4B">
            <w:pPr>
              <w:pStyle w:val="BodyText"/>
              <w:ind w:left="0" w:right="47" w:firstLine="0"/>
              <w:jc w:val="center"/>
              <w:rPr>
                <w:rFonts w:ascii="Times New Roman" w:hAnsi="Times New Roman" w:cstheme="minorBidi"/>
                <w:sz w:val="22"/>
                <w:szCs w:val="22"/>
                <w:cs/>
              </w:rPr>
            </w:pPr>
            <w:r w:rsidRPr="0018316C">
              <w:rPr>
                <w:rFonts w:ascii="Times New Roman" w:hAnsi="Times New Roman" w:cstheme="minorBidi"/>
                <w:sz w:val="22"/>
                <w:szCs w:val="22"/>
              </w:rPr>
              <w:br/>
            </w:r>
            <w:r w:rsidR="00815175" w:rsidRPr="0018316C">
              <w:rPr>
                <w:rFonts w:ascii="Times New Roman" w:hAnsi="Times New Roman" w:cstheme="minorBidi"/>
                <w:sz w:val="22"/>
                <w:szCs w:val="22"/>
              </w:rPr>
              <w:t>Restated</w:t>
            </w:r>
          </w:p>
        </w:tc>
      </w:tr>
      <w:tr w:rsidR="00847835" w:rsidRPr="0018316C" w:rsidTr="00815175">
        <w:tc>
          <w:tcPr>
            <w:tcW w:w="3679" w:type="dxa"/>
          </w:tcPr>
          <w:p w:rsidR="00847835" w:rsidRPr="0018316C" w:rsidRDefault="00847835" w:rsidP="00847835">
            <w:pPr>
              <w:pStyle w:val="BodyText"/>
              <w:ind w:left="0" w:right="47" w:firstLine="0"/>
              <w:rPr>
                <w:rFonts w:ascii="Times New Roman" w:hAnsi="Times New Roman" w:cs="Times New Roman"/>
                <w:b/>
                <w:bCs/>
                <w:sz w:val="22"/>
                <w:szCs w:val="22"/>
              </w:rPr>
            </w:pPr>
          </w:p>
        </w:tc>
        <w:tc>
          <w:tcPr>
            <w:tcW w:w="5955" w:type="dxa"/>
            <w:gridSpan w:val="4"/>
          </w:tcPr>
          <w:p w:rsidR="00847835" w:rsidRPr="0018316C" w:rsidRDefault="00847835" w:rsidP="00847835">
            <w:pPr>
              <w:pStyle w:val="BodyText"/>
              <w:ind w:left="0" w:right="47" w:firstLine="0"/>
              <w:jc w:val="center"/>
              <w:rPr>
                <w:rFonts w:ascii="Times New Roman" w:hAnsi="Times New Roman" w:cs="Times New Roman"/>
                <w:b/>
                <w:bCs/>
                <w:sz w:val="22"/>
                <w:szCs w:val="22"/>
              </w:rPr>
            </w:pPr>
            <w:r w:rsidRPr="0018316C">
              <w:rPr>
                <w:rFonts w:ascii="Times New Roman" w:hAnsi="Times New Roman" w:cs="Times New Roman"/>
                <w:i/>
                <w:iCs/>
                <w:sz w:val="22"/>
                <w:szCs w:val="22"/>
              </w:rPr>
              <w:t xml:space="preserve">(in </w:t>
            </w:r>
            <w:r w:rsidR="00815175" w:rsidRPr="0018316C">
              <w:rPr>
                <w:rFonts w:ascii="Times New Roman" w:hAnsi="Times New Roman" w:cs="Times New Roman"/>
                <w:i/>
                <w:iCs/>
                <w:sz w:val="22"/>
                <w:szCs w:val="22"/>
              </w:rPr>
              <w:t>thousand</w:t>
            </w:r>
            <w:r w:rsidRPr="0018316C">
              <w:rPr>
                <w:rFonts w:ascii="Times New Roman" w:hAnsi="Times New Roman" w:cs="Times New Roman"/>
                <w:i/>
                <w:iCs/>
                <w:sz w:val="22"/>
                <w:szCs w:val="22"/>
              </w:rPr>
              <w:t xml:space="preserve"> Baht)</w:t>
            </w:r>
          </w:p>
        </w:tc>
      </w:tr>
      <w:tr w:rsidR="00847835" w:rsidRPr="0018316C" w:rsidTr="00815175">
        <w:tc>
          <w:tcPr>
            <w:tcW w:w="3679" w:type="dxa"/>
          </w:tcPr>
          <w:p w:rsidR="00847835" w:rsidRPr="0018316C" w:rsidRDefault="00304DE8" w:rsidP="00847835">
            <w:pPr>
              <w:pStyle w:val="BodyText"/>
              <w:ind w:left="0" w:right="47" w:firstLine="0"/>
              <w:rPr>
                <w:rFonts w:ascii="Times New Roman" w:hAnsi="Times New Roman" w:cs="Times New Roman"/>
                <w:b/>
                <w:bCs/>
                <w:i/>
                <w:iCs/>
                <w:sz w:val="22"/>
                <w:szCs w:val="22"/>
              </w:rPr>
            </w:pPr>
            <w:r w:rsidRPr="0018316C">
              <w:rPr>
                <w:rFonts w:ascii="Times New Roman" w:hAnsi="Times New Roman" w:cs="Times New Roman"/>
                <w:b/>
                <w:bCs/>
                <w:i/>
                <w:iCs/>
                <w:sz w:val="22"/>
                <w:szCs w:val="22"/>
              </w:rPr>
              <w:t>Statement of financial position</w:t>
            </w:r>
          </w:p>
          <w:p w:rsidR="00304DE8" w:rsidRPr="0018316C" w:rsidRDefault="00304DE8" w:rsidP="00847835">
            <w:pPr>
              <w:pStyle w:val="BodyText"/>
              <w:ind w:left="0" w:right="47" w:firstLine="0"/>
              <w:rPr>
                <w:rFonts w:ascii="Times New Roman" w:hAnsi="Times New Roman" w:cs="Times New Roman"/>
                <w:b/>
                <w:bCs/>
                <w:i/>
                <w:iCs/>
                <w:sz w:val="22"/>
                <w:szCs w:val="22"/>
              </w:rPr>
            </w:pPr>
            <w:r w:rsidRPr="0018316C">
              <w:rPr>
                <w:rFonts w:ascii="Times New Roman" w:hAnsi="Times New Roman" w:cs="Times New Roman"/>
                <w:b/>
                <w:bCs/>
                <w:i/>
                <w:iCs/>
                <w:sz w:val="22"/>
                <w:szCs w:val="22"/>
              </w:rPr>
              <w:t>As at 1 January 2020</w:t>
            </w:r>
          </w:p>
        </w:tc>
        <w:tc>
          <w:tcPr>
            <w:tcW w:w="1559"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c>
          <w:tcPr>
            <w:tcW w:w="2410"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c>
          <w:tcPr>
            <w:tcW w:w="284"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c>
          <w:tcPr>
            <w:tcW w:w="1702"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r>
      <w:tr w:rsidR="00815175" w:rsidRPr="0018316C" w:rsidTr="00815175">
        <w:tc>
          <w:tcPr>
            <w:tcW w:w="3679" w:type="dxa"/>
            <w:vAlign w:val="bottom"/>
          </w:tcPr>
          <w:p w:rsidR="00815175" w:rsidRPr="0018316C" w:rsidRDefault="00815175" w:rsidP="00815175">
            <w:pPr>
              <w:spacing w:after="0" w:line="240" w:lineRule="atLeast"/>
              <w:ind w:right="-45"/>
              <w:rPr>
                <w:rFonts w:cstheme="minorBidi"/>
                <w:szCs w:val="22"/>
                <w:cs/>
              </w:rPr>
            </w:pPr>
            <w:r w:rsidRPr="0018316C">
              <w:rPr>
                <w:szCs w:val="22"/>
              </w:rPr>
              <w:t>Right-of-use assets</w:t>
            </w:r>
          </w:p>
        </w:tc>
        <w:tc>
          <w:tcPr>
            <w:tcW w:w="1559" w:type="dxa"/>
          </w:tcPr>
          <w:p w:rsidR="00815175"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815175" w:rsidRPr="0018316C" w:rsidRDefault="00940216" w:rsidP="00940216">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3,937</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3,937</w:t>
            </w:r>
          </w:p>
        </w:tc>
      </w:tr>
      <w:tr w:rsidR="00815175" w:rsidRPr="0018316C" w:rsidTr="00815175">
        <w:tc>
          <w:tcPr>
            <w:tcW w:w="3679" w:type="dxa"/>
            <w:vAlign w:val="bottom"/>
          </w:tcPr>
          <w:p w:rsidR="00815175" w:rsidRPr="0018316C" w:rsidRDefault="00815175" w:rsidP="00815175">
            <w:pPr>
              <w:spacing w:after="0" w:line="240" w:lineRule="atLeast"/>
              <w:ind w:right="-45"/>
              <w:rPr>
                <w:szCs w:val="22"/>
                <w:cs/>
              </w:rPr>
            </w:pPr>
            <w:r w:rsidRPr="0018316C">
              <w:rPr>
                <w:szCs w:val="22"/>
              </w:rPr>
              <w:t>Other non-current assets</w:t>
            </w:r>
          </w:p>
        </w:tc>
        <w:tc>
          <w:tcPr>
            <w:tcW w:w="1559" w:type="dxa"/>
          </w:tcPr>
          <w:p w:rsidR="00815175" w:rsidRPr="0018316C" w:rsidRDefault="00940216" w:rsidP="00F80BBE">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2,499</w:t>
            </w:r>
          </w:p>
        </w:tc>
        <w:tc>
          <w:tcPr>
            <w:tcW w:w="2410" w:type="dxa"/>
          </w:tcPr>
          <w:p w:rsidR="00815175" w:rsidRPr="0018316C" w:rsidRDefault="00940216" w:rsidP="00F80BBE">
            <w:pPr>
              <w:pStyle w:val="BodyText"/>
              <w:tabs>
                <w:tab w:val="left" w:pos="2019"/>
              </w:tabs>
              <w:ind w:left="0" w:right="742" w:firstLine="0"/>
              <w:jc w:val="right"/>
              <w:rPr>
                <w:rFonts w:ascii="Times New Roman" w:hAnsi="Times New Roman" w:cstheme="minorBidi"/>
                <w:sz w:val="22"/>
                <w:szCs w:val="22"/>
              </w:rPr>
            </w:pPr>
            <w:r w:rsidRPr="0018316C">
              <w:rPr>
                <w:rFonts w:ascii="Times New Roman" w:hAnsi="Times New Roman" w:cstheme="minorBidi"/>
                <w:sz w:val="22"/>
                <w:szCs w:val="22"/>
              </w:rPr>
              <w:t>(195)</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2,304</w:t>
            </w:r>
          </w:p>
        </w:tc>
      </w:tr>
      <w:tr w:rsidR="00815175" w:rsidRPr="0018316C" w:rsidTr="00815175">
        <w:tc>
          <w:tcPr>
            <w:tcW w:w="3679" w:type="dxa"/>
          </w:tcPr>
          <w:p w:rsidR="00815175" w:rsidRPr="0018316C" w:rsidRDefault="00815175" w:rsidP="00B80986">
            <w:pPr>
              <w:spacing w:after="0" w:line="240" w:lineRule="atLeast"/>
              <w:ind w:right="-45"/>
              <w:rPr>
                <w:szCs w:val="22"/>
                <w:cs/>
              </w:rPr>
            </w:pPr>
            <w:r w:rsidRPr="0018316C">
              <w:rPr>
                <w:szCs w:val="22"/>
              </w:rPr>
              <w:t xml:space="preserve">Current portion of </w:t>
            </w:r>
            <w:r w:rsidR="00B80986">
              <w:rPr>
                <w:szCs w:val="22"/>
              </w:rPr>
              <w:t>lease</w:t>
            </w:r>
            <w:r w:rsidRPr="0018316C">
              <w:rPr>
                <w:szCs w:val="22"/>
              </w:rPr>
              <w:t xml:space="preserve"> liabilities</w:t>
            </w:r>
          </w:p>
        </w:tc>
        <w:tc>
          <w:tcPr>
            <w:tcW w:w="1559" w:type="dxa"/>
          </w:tcPr>
          <w:p w:rsidR="00815175"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815175" w:rsidRPr="0018316C" w:rsidRDefault="00940216" w:rsidP="00F80BBE">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705</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705</w:t>
            </w:r>
          </w:p>
        </w:tc>
      </w:tr>
      <w:tr w:rsidR="00815175" w:rsidRPr="0018316C" w:rsidTr="00815175">
        <w:tc>
          <w:tcPr>
            <w:tcW w:w="3679" w:type="dxa"/>
          </w:tcPr>
          <w:p w:rsidR="00815175" w:rsidRPr="0018316C" w:rsidRDefault="00815175" w:rsidP="00815175">
            <w:pPr>
              <w:spacing w:after="0" w:line="240" w:lineRule="atLeast"/>
              <w:ind w:right="-45"/>
              <w:rPr>
                <w:szCs w:val="22"/>
              </w:rPr>
            </w:pPr>
            <w:r w:rsidRPr="0018316C">
              <w:rPr>
                <w:szCs w:val="22"/>
              </w:rPr>
              <w:t>Leases liabilities</w:t>
            </w:r>
          </w:p>
        </w:tc>
        <w:tc>
          <w:tcPr>
            <w:tcW w:w="1559" w:type="dxa"/>
          </w:tcPr>
          <w:p w:rsidR="00815175"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815175" w:rsidRPr="0018316C" w:rsidRDefault="00940216" w:rsidP="00940216">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3,217</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3,217</w:t>
            </w:r>
          </w:p>
        </w:tc>
      </w:tr>
      <w:tr w:rsidR="00815175" w:rsidRPr="0018316C" w:rsidTr="00815175">
        <w:tc>
          <w:tcPr>
            <w:tcW w:w="3679" w:type="dxa"/>
          </w:tcPr>
          <w:p w:rsidR="00815175" w:rsidRPr="0018316C" w:rsidRDefault="00815175" w:rsidP="00815175">
            <w:pPr>
              <w:spacing w:after="0" w:line="240" w:lineRule="atLeast"/>
              <w:ind w:right="-45"/>
              <w:rPr>
                <w:szCs w:val="22"/>
              </w:rPr>
            </w:pPr>
            <w:r w:rsidRPr="0018316C">
              <w:rPr>
                <w:szCs w:val="22"/>
              </w:rPr>
              <w:t>Deficits</w:t>
            </w:r>
          </w:p>
        </w:tc>
        <w:tc>
          <w:tcPr>
            <w:tcW w:w="1559" w:type="dxa"/>
          </w:tcPr>
          <w:p w:rsidR="00815175" w:rsidRPr="0018316C" w:rsidRDefault="00940216" w:rsidP="00F80BBE">
            <w:pPr>
              <w:pStyle w:val="BodyText"/>
              <w:tabs>
                <w:tab w:val="left" w:pos="1026"/>
              </w:tabs>
              <w:ind w:left="0" w:right="459" w:firstLine="0"/>
              <w:jc w:val="right"/>
              <w:rPr>
                <w:rFonts w:ascii="Times New Roman" w:hAnsi="Times New Roman" w:cstheme="minorBidi"/>
                <w:sz w:val="22"/>
                <w:szCs w:val="22"/>
              </w:rPr>
            </w:pPr>
            <w:r w:rsidRPr="0018316C">
              <w:rPr>
                <w:rFonts w:ascii="Times New Roman" w:hAnsi="Times New Roman" w:cstheme="minorBidi"/>
                <w:sz w:val="22"/>
                <w:szCs w:val="22"/>
              </w:rPr>
              <w:t>(679,107)</w:t>
            </w:r>
          </w:p>
        </w:tc>
        <w:tc>
          <w:tcPr>
            <w:tcW w:w="2410" w:type="dxa"/>
          </w:tcPr>
          <w:p w:rsidR="00815175" w:rsidRPr="0018316C" w:rsidRDefault="00940216" w:rsidP="00F80BBE">
            <w:pPr>
              <w:pStyle w:val="BodyText"/>
              <w:tabs>
                <w:tab w:val="left" w:pos="2019"/>
              </w:tabs>
              <w:ind w:left="0" w:right="742" w:firstLine="0"/>
              <w:jc w:val="right"/>
              <w:rPr>
                <w:rFonts w:ascii="Times New Roman" w:hAnsi="Times New Roman" w:cstheme="minorBidi"/>
                <w:sz w:val="22"/>
                <w:szCs w:val="22"/>
              </w:rPr>
            </w:pPr>
            <w:r w:rsidRPr="0018316C">
              <w:rPr>
                <w:rFonts w:ascii="Times New Roman" w:hAnsi="Times New Roman" w:cstheme="minorBidi"/>
                <w:sz w:val="22"/>
                <w:szCs w:val="22"/>
              </w:rPr>
              <w:t>(180)</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004937" w:rsidP="00DC0E7E">
            <w:pPr>
              <w:pStyle w:val="BodyText"/>
              <w:tabs>
                <w:tab w:val="left" w:pos="1026"/>
              </w:tabs>
              <w:ind w:left="0" w:right="459" w:firstLine="0"/>
              <w:jc w:val="right"/>
              <w:rPr>
                <w:rFonts w:ascii="Times New Roman" w:hAnsi="Times New Roman" w:cstheme="minorBidi"/>
                <w:sz w:val="22"/>
                <w:szCs w:val="22"/>
              </w:rPr>
            </w:pPr>
            <w:r>
              <w:rPr>
                <w:rFonts w:ascii="Times New Roman" w:hAnsi="Times New Roman" w:cstheme="minorBidi"/>
                <w:sz w:val="22"/>
                <w:szCs w:val="22"/>
              </w:rPr>
              <w:t>(</w:t>
            </w:r>
            <w:r w:rsidR="00DC0E7E">
              <w:rPr>
                <w:rFonts w:ascii="Times New Roman" w:hAnsi="Times New Roman" w:cstheme="minorBidi"/>
                <w:sz w:val="22"/>
                <w:szCs w:val="22"/>
              </w:rPr>
              <w:t>679,287</w:t>
            </w:r>
            <w:r>
              <w:rPr>
                <w:rFonts w:ascii="Times New Roman" w:hAnsi="Times New Roman" w:cstheme="minorBidi"/>
                <w:sz w:val="22"/>
                <w:szCs w:val="22"/>
              </w:rPr>
              <w:t>)</w:t>
            </w:r>
          </w:p>
        </w:tc>
      </w:tr>
      <w:tr w:rsidR="00815175" w:rsidRPr="00272558" w:rsidTr="00815175">
        <w:tc>
          <w:tcPr>
            <w:tcW w:w="3679" w:type="dxa"/>
          </w:tcPr>
          <w:p w:rsidR="00815175" w:rsidRPr="00272558" w:rsidRDefault="00815175" w:rsidP="00272558">
            <w:pPr>
              <w:pStyle w:val="BodyText"/>
              <w:spacing w:line="160" w:lineRule="exact"/>
              <w:ind w:left="992" w:right="45" w:firstLine="11"/>
              <w:rPr>
                <w:rFonts w:ascii="Times New Roman" w:hAnsi="Times New Roman" w:cstheme="minorBidi"/>
                <w:sz w:val="20"/>
                <w:highlight w:val="cyan"/>
              </w:rPr>
            </w:pPr>
          </w:p>
        </w:tc>
        <w:tc>
          <w:tcPr>
            <w:tcW w:w="1559" w:type="dxa"/>
          </w:tcPr>
          <w:p w:rsidR="00815175" w:rsidRPr="00272558" w:rsidRDefault="00815175" w:rsidP="00272558">
            <w:pPr>
              <w:pStyle w:val="BodyText"/>
              <w:spacing w:line="160" w:lineRule="exact"/>
              <w:ind w:left="992" w:right="45" w:firstLine="11"/>
              <w:rPr>
                <w:rFonts w:ascii="Times New Roman" w:hAnsi="Times New Roman" w:cstheme="minorBidi"/>
                <w:sz w:val="20"/>
                <w:highlight w:val="cyan"/>
              </w:rPr>
            </w:pPr>
          </w:p>
        </w:tc>
        <w:tc>
          <w:tcPr>
            <w:tcW w:w="2410" w:type="dxa"/>
          </w:tcPr>
          <w:p w:rsidR="00815175" w:rsidRPr="00272558" w:rsidRDefault="00815175" w:rsidP="00272558">
            <w:pPr>
              <w:pStyle w:val="BodyText"/>
              <w:spacing w:line="160" w:lineRule="exact"/>
              <w:ind w:left="992" w:right="45" w:firstLine="11"/>
              <w:rPr>
                <w:rFonts w:ascii="Times New Roman" w:hAnsi="Times New Roman" w:cstheme="minorBidi"/>
                <w:sz w:val="20"/>
                <w:highlight w:val="cyan"/>
              </w:rPr>
            </w:pPr>
          </w:p>
        </w:tc>
        <w:tc>
          <w:tcPr>
            <w:tcW w:w="284" w:type="dxa"/>
          </w:tcPr>
          <w:p w:rsidR="00815175" w:rsidRPr="00272558" w:rsidRDefault="00815175" w:rsidP="00272558">
            <w:pPr>
              <w:pStyle w:val="BodyText"/>
              <w:spacing w:line="160" w:lineRule="exact"/>
              <w:ind w:left="992" w:right="45" w:firstLine="11"/>
              <w:rPr>
                <w:rFonts w:ascii="Times New Roman" w:hAnsi="Times New Roman" w:cstheme="minorBidi"/>
                <w:sz w:val="20"/>
                <w:highlight w:val="cyan"/>
              </w:rPr>
            </w:pPr>
          </w:p>
        </w:tc>
        <w:tc>
          <w:tcPr>
            <w:tcW w:w="1702" w:type="dxa"/>
          </w:tcPr>
          <w:p w:rsidR="00815175" w:rsidRPr="00272558" w:rsidRDefault="00815175" w:rsidP="00272558">
            <w:pPr>
              <w:pStyle w:val="BodyText"/>
              <w:spacing w:line="160" w:lineRule="exact"/>
              <w:ind w:left="992" w:right="45" w:firstLine="11"/>
              <w:rPr>
                <w:rFonts w:ascii="Times New Roman" w:hAnsi="Times New Roman" w:cstheme="minorBidi"/>
                <w:sz w:val="20"/>
                <w:highlight w:val="cyan"/>
              </w:rPr>
            </w:pPr>
          </w:p>
        </w:tc>
      </w:tr>
      <w:tr w:rsidR="00815175" w:rsidRPr="0018316C" w:rsidTr="00815175">
        <w:tc>
          <w:tcPr>
            <w:tcW w:w="3679" w:type="dxa"/>
          </w:tcPr>
          <w:p w:rsidR="00815175" w:rsidRPr="0018316C" w:rsidRDefault="00815175" w:rsidP="00FE7BB4">
            <w:pPr>
              <w:pStyle w:val="BodyText"/>
              <w:ind w:left="0" w:right="47" w:firstLine="0"/>
              <w:rPr>
                <w:rFonts w:ascii="Times New Roman" w:hAnsi="Times New Roman" w:cstheme="minorBidi"/>
                <w:b/>
                <w:bCs/>
                <w:szCs w:val="22"/>
              </w:rPr>
            </w:pPr>
          </w:p>
        </w:tc>
        <w:tc>
          <w:tcPr>
            <w:tcW w:w="5955" w:type="dxa"/>
            <w:gridSpan w:val="4"/>
          </w:tcPr>
          <w:p w:rsidR="00815175" w:rsidRPr="0018316C" w:rsidRDefault="00815175" w:rsidP="000E5730">
            <w:pPr>
              <w:pStyle w:val="BodyText"/>
              <w:ind w:right="47"/>
              <w:jc w:val="center"/>
              <w:rPr>
                <w:rFonts w:ascii="Times New Roman" w:hAnsi="Times New Roman" w:cs="Times New Roman"/>
                <w:b/>
                <w:bCs/>
                <w:sz w:val="22"/>
                <w:szCs w:val="22"/>
              </w:rPr>
            </w:pPr>
            <w:r w:rsidRPr="0018316C">
              <w:rPr>
                <w:rFonts w:ascii="Times New Roman" w:hAnsi="Times New Roman" w:cs="Times New Roman"/>
                <w:b/>
                <w:bCs/>
                <w:sz w:val="22"/>
                <w:szCs w:val="22"/>
              </w:rPr>
              <w:t>Separate</w:t>
            </w:r>
          </w:p>
          <w:p w:rsidR="00815175" w:rsidRPr="0018316C" w:rsidRDefault="00815175" w:rsidP="000E5730">
            <w:pPr>
              <w:pStyle w:val="BodyText"/>
              <w:ind w:left="0" w:right="47" w:firstLine="0"/>
              <w:jc w:val="center"/>
              <w:rPr>
                <w:rFonts w:ascii="Times New Roman" w:hAnsi="Times New Roman" w:cstheme="minorBidi"/>
                <w:b/>
                <w:bCs/>
                <w:szCs w:val="22"/>
              </w:rPr>
            </w:pPr>
            <w:r w:rsidRPr="0018316C">
              <w:rPr>
                <w:rFonts w:ascii="Times New Roman" w:hAnsi="Times New Roman" w:cs="Times New Roman"/>
                <w:b/>
                <w:bCs/>
                <w:sz w:val="22"/>
                <w:szCs w:val="22"/>
              </w:rPr>
              <w:t>financial statements</w:t>
            </w:r>
          </w:p>
        </w:tc>
      </w:tr>
      <w:tr w:rsidR="00940216" w:rsidRPr="0018316C" w:rsidTr="005E522A">
        <w:tc>
          <w:tcPr>
            <w:tcW w:w="3679" w:type="dxa"/>
          </w:tcPr>
          <w:p w:rsidR="00940216" w:rsidRPr="00C66ECE" w:rsidRDefault="00940216" w:rsidP="005E522A">
            <w:pPr>
              <w:pStyle w:val="BodyText"/>
              <w:ind w:left="0" w:right="47" w:firstLine="0"/>
              <w:rPr>
                <w:rFonts w:ascii="Times New Roman" w:hAnsi="Times New Roman" w:cs="Times New Roman"/>
                <w:sz w:val="20"/>
              </w:rPr>
            </w:pPr>
          </w:p>
        </w:tc>
        <w:tc>
          <w:tcPr>
            <w:tcW w:w="1559" w:type="dxa"/>
          </w:tcPr>
          <w:p w:rsidR="00940216" w:rsidRPr="0018316C" w:rsidRDefault="00940216" w:rsidP="005E522A">
            <w:pPr>
              <w:pStyle w:val="BodyText"/>
              <w:ind w:left="0" w:right="47" w:firstLine="0"/>
              <w:jc w:val="center"/>
              <w:rPr>
                <w:rFonts w:ascii="Times New Roman" w:hAnsi="Times New Roman" w:cs="Times New Roman"/>
                <w:sz w:val="22"/>
                <w:szCs w:val="22"/>
              </w:rPr>
            </w:pPr>
            <w:r w:rsidRPr="0018316C">
              <w:rPr>
                <w:rFonts w:ascii="Times New Roman" w:hAnsi="Times New Roman" w:cs="Times New Roman"/>
                <w:sz w:val="22"/>
                <w:szCs w:val="22"/>
              </w:rPr>
              <w:t>Previously reported</w:t>
            </w:r>
          </w:p>
        </w:tc>
        <w:tc>
          <w:tcPr>
            <w:tcW w:w="2694" w:type="dxa"/>
            <w:gridSpan w:val="2"/>
          </w:tcPr>
          <w:p w:rsidR="00940216" w:rsidRPr="0018316C" w:rsidRDefault="00FD67B3" w:rsidP="005E522A">
            <w:pPr>
              <w:pStyle w:val="BodyText"/>
              <w:ind w:left="0" w:right="47" w:firstLine="0"/>
              <w:jc w:val="center"/>
              <w:rPr>
                <w:rFonts w:ascii="Times New Roman" w:hAnsi="Times New Roman" w:cs="Times New Roman"/>
                <w:sz w:val="22"/>
                <w:szCs w:val="22"/>
              </w:rPr>
            </w:pPr>
            <w:r w:rsidRPr="0018316C">
              <w:rPr>
                <w:rFonts w:ascii="Times New Roman" w:hAnsi="Times New Roman" w:cstheme="minorBidi"/>
                <w:sz w:val="22"/>
                <w:szCs w:val="22"/>
              </w:rPr>
              <w:br/>
            </w:r>
            <w:r w:rsidR="00940216" w:rsidRPr="0018316C">
              <w:rPr>
                <w:rFonts w:ascii="Times New Roman" w:hAnsi="Times New Roman" w:cstheme="minorBidi"/>
                <w:sz w:val="22"/>
                <w:szCs w:val="22"/>
              </w:rPr>
              <w:t>Adjust</w:t>
            </w:r>
            <w:r w:rsidR="00940216" w:rsidRPr="0018316C">
              <w:rPr>
                <w:rFonts w:ascii="Times New Roman" w:hAnsi="Times New Roman" w:cs="Times New Roman"/>
                <w:sz w:val="22"/>
                <w:szCs w:val="22"/>
              </w:rPr>
              <w:t>ment</w:t>
            </w:r>
          </w:p>
        </w:tc>
        <w:tc>
          <w:tcPr>
            <w:tcW w:w="1702" w:type="dxa"/>
          </w:tcPr>
          <w:p w:rsidR="00940216" w:rsidRPr="0018316C" w:rsidRDefault="00FD67B3" w:rsidP="005E522A">
            <w:pPr>
              <w:pStyle w:val="BodyText"/>
              <w:ind w:left="0" w:right="47" w:firstLine="0"/>
              <w:jc w:val="center"/>
              <w:rPr>
                <w:rFonts w:ascii="Times New Roman" w:hAnsi="Times New Roman" w:cstheme="minorBidi"/>
                <w:sz w:val="22"/>
                <w:szCs w:val="22"/>
                <w:cs/>
              </w:rPr>
            </w:pPr>
            <w:r w:rsidRPr="0018316C">
              <w:rPr>
                <w:rFonts w:ascii="Times New Roman" w:hAnsi="Times New Roman" w:cstheme="minorBidi"/>
                <w:sz w:val="22"/>
                <w:szCs w:val="22"/>
              </w:rPr>
              <w:br/>
            </w:r>
            <w:r w:rsidR="00940216" w:rsidRPr="0018316C">
              <w:rPr>
                <w:rFonts w:ascii="Times New Roman" w:hAnsi="Times New Roman" w:cstheme="minorBidi"/>
                <w:sz w:val="22"/>
                <w:szCs w:val="22"/>
              </w:rPr>
              <w:t>Restated</w:t>
            </w:r>
          </w:p>
        </w:tc>
      </w:tr>
      <w:tr w:rsidR="00940216" w:rsidRPr="0018316C" w:rsidTr="005E522A">
        <w:tc>
          <w:tcPr>
            <w:tcW w:w="3679" w:type="dxa"/>
          </w:tcPr>
          <w:p w:rsidR="00940216" w:rsidRPr="00C66ECE" w:rsidRDefault="00940216" w:rsidP="005E522A">
            <w:pPr>
              <w:pStyle w:val="BodyText"/>
              <w:ind w:left="0" w:right="47" w:firstLine="0"/>
              <w:rPr>
                <w:rFonts w:ascii="Times New Roman" w:hAnsi="Times New Roman" w:cs="Times New Roman"/>
                <w:b/>
                <w:bCs/>
                <w:sz w:val="20"/>
              </w:rPr>
            </w:pPr>
          </w:p>
        </w:tc>
        <w:tc>
          <w:tcPr>
            <w:tcW w:w="5955" w:type="dxa"/>
            <w:gridSpan w:val="4"/>
          </w:tcPr>
          <w:p w:rsidR="00940216" w:rsidRPr="0018316C" w:rsidRDefault="00940216" w:rsidP="005E522A">
            <w:pPr>
              <w:pStyle w:val="BodyText"/>
              <w:ind w:left="0" w:right="47" w:firstLine="0"/>
              <w:jc w:val="center"/>
              <w:rPr>
                <w:rFonts w:ascii="Times New Roman" w:hAnsi="Times New Roman" w:cs="Times New Roman"/>
                <w:b/>
                <w:bCs/>
                <w:sz w:val="22"/>
                <w:szCs w:val="22"/>
              </w:rPr>
            </w:pPr>
            <w:r w:rsidRPr="0018316C">
              <w:rPr>
                <w:rFonts w:ascii="Times New Roman" w:hAnsi="Times New Roman" w:cs="Times New Roman"/>
                <w:i/>
                <w:iCs/>
                <w:sz w:val="22"/>
                <w:szCs w:val="22"/>
              </w:rPr>
              <w:t>(in thousand Baht)</w:t>
            </w:r>
          </w:p>
        </w:tc>
      </w:tr>
      <w:tr w:rsidR="00815175" w:rsidRPr="0018316C" w:rsidTr="00815175">
        <w:tc>
          <w:tcPr>
            <w:tcW w:w="3679" w:type="dxa"/>
          </w:tcPr>
          <w:p w:rsidR="00815175" w:rsidRPr="0018316C" w:rsidRDefault="00815175" w:rsidP="000E5730">
            <w:pPr>
              <w:pStyle w:val="BodyText"/>
              <w:ind w:left="0" w:right="47" w:firstLine="0"/>
              <w:rPr>
                <w:rFonts w:ascii="Times New Roman" w:hAnsi="Times New Roman" w:cs="Times New Roman"/>
                <w:b/>
                <w:bCs/>
                <w:i/>
                <w:iCs/>
                <w:sz w:val="22"/>
                <w:szCs w:val="22"/>
              </w:rPr>
            </w:pPr>
            <w:r w:rsidRPr="0018316C">
              <w:rPr>
                <w:rFonts w:ascii="Times New Roman" w:hAnsi="Times New Roman" w:cs="Times New Roman"/>
                <w:b/>
                <w:bCs/>
                <w:i/>
                <w:iCs/>
                <w:sz w:val="22"/>
                <w:szCs w:val="22"/>
              </w:rPr>
              <w:t>Statement of financial position</w:t>
            </w:r>
          </w:p>
          <w:p w:rsidR="00815175" w:rsidRPr="0018316C" w:rsidRDefault="00815175" w:rsidP="000E5730">
            <w:pPr>
              <w:pStyle w:val="BodyText"/>
              <w:ind w:left="0" w:right="47" w:firstLine="0"/>
              <w:rPr>
                <w:rFonts w:ascii="Times New Roman" w:hAnsi="Times New Roman" w:cstheme="minorBidi"/>
                <w:b/>
                <w:bCs/>
                <w:i/>
                <w:iCs/>
                <w:szCs w:val="22"/>
              </w:rPr>
            </w:pPr>
            <w:r w:rsidRPr="0018316C">
              <w:rPr>
                <w:rFonts w:ascii="Times New Roman" w:hAnsi="Times New Roman" w:cs="Times New Roman"/>
                <w:b/>
                <w:bCs/>
                <w:i/>
                <w:iCs/>
                <w:sz w:val="22"/>
                <w:szCs w:val="22"/>
              </w:rPr>
              <w:t>As at 1 January 2020</w:t>
            </w:r>
          </w:p>
        </w:tc>
        <w:tc>
          <w:tcPr>
            <w:tcW w:w="1559" w:type="dxa"/>
          </w:tcPr>
          <w:p w:rsidR="00815175" w:rsidRPr="0018316C" w:rsidRDefault="00815175" w:rsidP="00847835">
            <w:pPr>
              <w:pStyle w:val="BodyText"/>
              <w:ind w:left="0" w:right="47" w:firstLine="0"/>
              <w:rPr>
                <w:rFonts w:ascii="Times New Roman" w:hAnsi="Times New Roman" w:cstheme="minorBidi"/>
                <w:b/>
                <w:bCs/>
                <w:i/>
                <w:iCs/>
                <w:szCs w:val="22"/>
              </w:rPr>
            </w:pPr>
          </w:p>
        </w:tc>
        <w:tc>
          <w:tcPr>
            <w:tcW w:w="2410" w:type="dxa"/>
          </w:tcPr>
          <w:p w:rsidR="00815175" w:rsidRPr="0018316C" w:rsidRDefault="00815175" w:rsidP="00847835">
            <w:pPr>
              <w:pStyle w:val="BodyText"/>
              <w:ind w:left="0" w:right="47" w:firstLine="0"/>
              <w:rPr>
                <w:rFonts w:ascii="Times New Roman" w:hAnsi="Times New Roman" w:cstheme="minorBidi"/>
                <w:b/>
                <w:bCs/>
                <w:i/>
                <w:iCs/>
                <w:szCs w:val="22"/>
              </w:rPr>
            </w:pPr>
          </w:p>
        </w:tc>
        <w:tc>
          <w:tcPr>
            <w:tcW w:w="284" w:type="dxa"/>
          </w:tcPr>
          <w:p w:rsidR="00815175" w:rsidRPr="0018316C" w:rsidRDefault="00815175" w:rsidP="00847835">
            <w:pPr>
              <w:pStyle w:val="BodyText"/>
              <w:ind w:left="0" w:right="47" w:firstLine="0"/>
              <w:rPr>
                <w:rFonts w:ascii="Times New Roman" w:hAnsi="Times New Roman" w:cstheme="minorBidi"/>
                <w:b/>
                <w:bCs/>
                <w:i/>
                <w:iCs/>
                <w:szCs w:val="22"/>
              </w:rPr>
            </w:pPr>
          </w:p>
        </w:tc>
        <w:tc>
          <w:tcPr>
            <w:tcW w:w="1702" w:type="dxa"/>
          </w:tcPr>
          <w:p w:rsidR="00815175" w:rsidRPr="0018316C" w:rsidRDefault="00815175" w:rsidP="00847835">
            <w:pPr>
              <w:pStyle w:val="BodyText"/>
              <w:ind w:left="0" w:right="47" w:firstLine="0"/>
              <w:rPr>
                <w:rFonts w:ascii="Times New Roman" w:hAnsi="Times New Roman" w:cstheme="minorBidi"/>
                <w:b/>
                <w:bCs/>
                <w:i/>
                <w:iCs/>
                <w:szCs w:val="22"/>
              </w:rPr>
            </w:pPr>
          </w:p>
        </w:tc>
      </w:tr>
      <w:tr w:rsidR="00940216" w:rsidRPr="0018316C" w:rsidTr="005E522A">
        <w:tc>
          <w:tcPr>
            <w:tcW w:w="3679" w:type="dxa"/>
            <w:vAlign w:val="bottom"/>
          </w:tcPr>
          <w:p w:rsidR="00940216" w:rsidRPr="0018316C" w:rsidRDefault="00940216" w:rsidP="005E522A">
            <w:pPr>
              <w:spacing w:after="0" w:line="240" w:lineRule="atLeast"/>
              <w:ind w:right="-45"/>
              <w:rPr>
                <w:szCs w:val="22"/>
                <w:cs/>
              </w:rPr>
            </w:pPr>
            <w:r w:rsidRPr="0018316C">
              <w:rPr>
                <w:szCs w:val="22"/>
              </w:rPr>
              <w:t>Right-of-use assets</w:t>
            </w:r>
          </w:p>
        </w:tc>
        <w:tc>
          <w:tcPr>
            <w:tcW w:w="1559" w:type="dxa"/>
          </w:tcPr>
          <w:p w:rsidR="00940216" w:rsidRPr="0018316C" w:rsidRDefault="00940216" w:rsidP="005E522A">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940216" w:rsidRPr="0018316C" w:rsidRDefault="00940216" w:rsidP="005E522A">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3,937</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3,937</w:t>
            </w:r>
          </w:p>
        </w:tc>
      </w:tr>
      <w:tr w:rsidR="00940216" w:rsidRPr="0018316C" w:rsidTr="005E522A">
        <w:tc>
          <w:tcPr>
            <w:tcW w:w="3679" w:type="dxa"/>
            <w:vAlign w:val="bottom"/>
          </w:tcPr>
          <w:p w:rsidR="00940216" w:rsidRPr="0018316C" w:rsidRDefault="00940216" w:rsidP="005E522A">
            <w:pPr>
              <w:spacing w:after="0" w:line="240" w:lineRule="atLeast"/>
              <w:ind w:right="-45"/>
              <w:rPr>
                <w:szCs w:val="22"/>
                <w:cs/>
              </w:rPr>
            </w:pPr>
            <w:r w:rsidRPr="0018316C">
              <w:rPr>
                <w:szCs w:val="22"/>
              </w:rPr>
              <w:t>Other non-current assets</w:t>
            </w:r>
          </w:p>
        </w:tc>
        <w:tc>
          <w:tcPr>
            <w:tcW w:w="1559" w:type="dxa"/>
          </w:tcPr>
          <w:p w:rsidR="00940216" w:rsidRPr="0018316C" w:rsidRDefault="00940216" w:rsidP="005E522A">
            <w:pPr>
              <w:pStyle w:val="BodyText"/>
              <w:tabs>
                <w:tab w:val="left" w:pos="1168"/>
              </w:tabs>
              <w:ind w:left="0" w:right="175" w:firstLine="0"/>
              <w:jc w:val="center"/>
              <w:rPr>
                <w:rFonts w:ascii="Times New Roman" w:hAnsi="Times New Roman" w:cstheme="minorBidi"/>
                <w:sz w:val="22"/>
                <w:szCs w:val="22"/>
              </w:rPr>
            </w:pPr>
            <w:r w:rsidRPr="0018316C">
              <w:rPr>
                <w:rFonts w:ascii="Times New Roman" w:hAnsi="Times New Roman" w:cstheme="minorBidi"/>
                <w:sz w:val="22"/>
                <w:szCs w:val="22"/>
              </w:rPr>
              <w:t>1,799</w:t>
            </w:r>
          </w:p>
        </w:tc>
        <w:tc>
          <w:tcPr>
            <w:tcW w:w="2410" w:type="dxa"/>
          </w:tcPr>
          <w:p w:rsidR="00940216" w:rsidRPr="0018316C" w:rsidRDefault="00940216" w:rsidP="005E522A">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(195)</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1,604</w:t>
            </w:r>
          </w:p>
        </w:tc>
      </w:tr>
      <w:tr w:rsidR="00940216" w:rsidRPr="0018316C" w:rsidTr="00815175">
        <w:tc>
          <w:tcPr>
            <w:tcW w:w="3679" w:type="dxa"/>
          </w:tcPr>
          <w:p w:rsidR="00940216" w:rsidRPr="0018316C" w:rsidRDefault="00940216" w:rsidP="00B80986">
            <w:pPr>
              <w:spacing w:after="0" w:line="240" w:lineRule="atLeast"/>
              <w:ind w:right="-45"/>
              <w:rPr>
                <w:szCs w:val="22"/>
                <w:cs/>
              </w:rPr>
            </w:pPr>
            <w:r w:rsidRPr="0018316C">
              <w:rPr>
                <w:szCs w:val="22"/>
              </w:rPr>
              <w:t xml:space="preserve">Current portion of </w:t>
            </w:r>
            <w:r w:rsidR="00B80986">
              <w:rPr>
                <w:rFonts w:cs="Angsana New"/>
                <w:lang w:val="en-GB"/>
              </w:rPr>
              <w:t>lease</w:t>
            </w:r>
            <w:r w:rsidRPr="0018316C">
              <w:rPr>
                <w:szCs w:val="22"/>
              </w:rPr>
              <w:t xml:space="preserve"> liabilities</w:t>
            </w:r>
          </w:p>
        </w:tc>
        <w:tc>
          <w:tcPr>
            <w:tcW w:w="1559" w:type="dxa"/>
          </w:tcPr>
          <w:p w:rsidR="00940216" w:rsidRPr="0018316C" w:rsidRDefault="00940216" w:rsidP="005E522A">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940216" w:rsidRPr="0018316C" w:rsidRDefault="00940216" w:rsidP="005E522A">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705</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705</w:t>
            </w:r>
          </w:p>
        </w:tc>
      </w:tr>
      <w:tr w:rsidR="00940216" w:rsidRPr="0018316C" w:rsidTr="00815175">
        <w:tc>
          <w:tcPr>
            <w:tcW w:w="3679" w:type="dxa"/>
          </w:tcPr>
          <w:p w:rsidR="00940216" w:rsidRPr="0018316C" w:rsidRDefault="00940216" w:rsidP="005E522A">
            <w:pPr>
              <w:spacing w:after="0" w:line="240" w:lineRule="atLeast"/>
              <w:ind w:right="-45"/>
              <w:rPr>
                <w:szCs w:val="22"/>
              </w:rPr>
            </w:pPr>
            <w:r w:rsidRPr="0018316C">
              <w:rPr>
                <w:szCs w:val="22"/>
              </w:rPr>
              <w:t>Leases liabilities</w:t>
            </w:r>
          </w:p>
        </w:tc>
        <w:tc>
          <w:tcPr>
            <w:tcW w:w="1559" w:type="dxa"/>
          </w:tcPr>
          <w:p w:rsidR="00940216" w:rsidRPr="0018316C" w:rsidRDefault="00940216" w:rsidP="005E522A">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940216" w:rsidRPr="0018316C" w:rsidRDefault="00940216" w:rsidP="005E522A">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3,217</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004937">
            <w:pPr>
              <w:pStyle w:val="BodyText"/>
              <w:tabs>
                <w:tab w:val="left" w:pos="884"/>
              </w:tabs>
              <w:ind w:left="0" w:right="523" w:firstLine="0"/>
              <w:jc w:val="right"/>
              <w:rPr>
                <w:rFonts w:ascii="Times New Roman" w:hAnsi="Times New Roman" w:cstheme="minorBidi"/>
                <w:sz w:val="22"/>
                <w:szCs w:val="22"/>
              </w:rPr>
            </w:pPr>
            <w:r w:rsidRPr="0018316C">
              <w:rPr>
                <w:rFonts w:ascii="Times New Roman" w:hAnsi="Times New Roman" w:cstheme="minorBidi"/>
                <w:sz w:val="22"/>
                <w:szCs w:val="22"/>
              </w:rPr>
              <w:t>3,217</w:t>
            </w:r>
          </w:p>
        </w:tc>
      </w:tr>
      <w:tr w:rsidR="00940216" w:rsidRPr="0018316C" w:rsidTr="00815175">
        <w:tc>
          <w:tcPr>
            <w:tcW w:w="3679" w:type="dxa"/>
          </w:tcPr>
          <w:p w:rsidR="00940216" w:rsidRPr="0018316C" w:rsidRDefault="00940216" w:rsidP="005E522A">
            <w:pPr>
              <w:spacing w:after="0" w:line="240" w:lineRule="atLeast"/>
              <w:ind w:right="-45"/>
              <w:rPr>
                <w:szCs w:val="22"/>
              </w:rPr>
            </w:pPr>
            <w:r w:rsidRPr="0018316C">
              <w:rPr>
                <w:szCs w:val="22"/>
              </w:rPr>
              <w:t>Deficits</w:t>
            </w:r>
          </w:p>
        </w:tc>
        <w:tc>
          <w:tcPr>
            <w:tcW w:w="1559" w:type="dxa"/>
          </w:tcPr>
          <w:p w:rsidR="00940216" w:rsidRPr="0018316C" w:rsidRDefault="00940216" w:rsidP="00004937">
            <w:pPr>
              <w:pStyle w:val="BodyText"/>
              <w:tabs>
                <w:tab w:val="left" w:pos="1026"/>
              </w:tabs>
              <w:ind w:left="0" w:right="459" w:firstLine="0"/>
              <w:jc w:val="right"/>
              <w:rPr>
                <w:rFonts w:ascii="Times New Roman" w:hAnsi="Times New Roman" w:cstheme="minorBidi"/>
                <w:sz w:val="22"/>
                <w:szCs w:val="22"/>
              </w:rPr>
            </w:pPr>
            <w:r w:rsidRPr="0018316C">
              <w:rPr>
                <w:rFonts w:ascii="Times New Roman" w:hAnsi="Times New Roman" w:cstheme="minorBidi"/>
                <w:sz w:val="22"/>
                <w:szCs w:val="22"/>
              </w:rPr>
              <w:t>(714,125)</w:t>
            </w:r>
          </w:p>
        </w:tc>
        <w:tc>
          <w:tcPr>
            <w:tcW w:w="2410" w:type="dxa"/>
          </w:tcPr>
          <w:p w:rsidR="00940216" w:rsidRPr="0018316C" w:rsidRDefault="00940216" w:rsidP="005E522A">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(180)</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004937">
            <w:pPr>
              <w:pStyle w:val="BodyText"/>
              <w:tabs>
                <w:tab w:val="left" w:pos="1026"/>
              </w:tabs>
              <w:ind w:left="0" w:right="459" w:firstLine="0"/>
              <w:jc w:val="right"/>
              <w:rPr>
                <w:rFonts w:ascii="Times New Roman" w:hAnsi="Times New Roman" w:cstheme="minorBidi"/>
                <w:sz w:val="22"/>
                <w:szCs w:val="22"/>
              </w:rPr>
            </w:pPr>
            <w:r w:rsidRPr="0018316C">
              <w:rPr>
                <w:rFonts w:ascii="Times New Roman" w:hAnsi="Times New Roman" w:cstheme="minorBidi"/>
                <w:sz w:val="22"/>
                <w:szCs w:val="22"/>
              </w:rPr>
              <w:t>(714,305)</w:t>
            </w:r>
          </w:p>
        </w:tc>
      </w:tr>
    </w:tbl>
    <w:p w:rsidR="00940216" w:rsidRDefault="00940216" w:rsidP="00A827C4">
      <w:pPr>
        <w:spacing w:after="0" w:line="240" w:lineRule="atLeast"/>
        <w:ind w:left="567" w:right="11"/>
        <w:jc w:val="thaiDistribute"/>
        <w:rPr>
          <w:rFonts w:ascii="Times New Roman" w:hAnsi="Times New Roman" w:cs="Times New Roman"/>
          <w:szCs w:val="22"/>
        </w:rPr>
      </w:pPr>
      <w:r w:rsidRPr="0018316C">
        <w:rPr>
          <w:rFonts w:ascii="Times New Roman" w:hAnsi="Times New Roman" w:cs="Times New Roman"/>
          <w:szCs w:val="22"/>
        </w:rPr>
        <w:lastRenderedPageBreak/>
        <w:t>Upon initial application of TFRS 16</w:t>
      </w:r>
      <w:r w:rsidR="00B80986">
        <w:rPr>
          <w:rFonts w:ascii="Times New Roman" w:hAnsi="Times New Roman" w:cs="Times New Roman"/>
          <w:szCs w:val="22"/>
        </w:rPr>
        <w:t>,</w:t>
      </w:r>
      <w:r w:rsidRPr="0018316C">
        <w:rPr>
          <w:rFonts w:ascii="Times New Roman" w:hAnsi="Times New Roman" w:cs="Times New Roman"/>
          <w:szCs w:val="22"/>
        </w:rPr>
        <w:t xml:space="preserve"> the </w:t>
      </w:r>
      <w:r w:rsidR="00C62075" w:rsidRPr="0018316C">
        <w:rPr>
          <w:rFonts w:ascii="Times New Roman" w:hAnsi="Times New Roman" w:cs="Times New Roman"/>
          <w:szCs w:val="22"/>
        </w:rPr>
        <w:t>Company</w:t>
      </w:r>
      <w:r w:rsidRPr="0018316C">
        <w:rPr>
          <w:rFonts w:ascii="Times New Roman" w:hAnsi="Times New Roman" w:cs="Times New Roman"/>
          <w:szCs w:val="22"/>
        </w:rPr>
        <w:t xml:space="preserve"> recognized lease liabilities previously classified as operating leases at the present value of the remaining lease payments, discounted using the </w:t>
      </w:r>
      <w:r w:rsidR="00C62075" w:rsidRPr="0018316C">
        <w:rPr>
          <w:rFonts w:ascii="Times New Roman" w:hAnsi="Times New Roman" w:cs="Times New Roman"/>
          <w:szCs w:val="22"/>
        </w:rPr>
        <w:t>Company’s</w:t>
      </w:r>
      <w:r w:rsidRPr="0018316C">
        <w:rPr>
          <w:rFonts w:ascii="Times New Roman" w:hAnsi="Times New Roman" w:cs="Times New Roman"/>
          <w:szCs w:val="22"/>
        </w:rPr>
        <w:t xml:space="preserve"> incremental borrowing rate at 1 January 2020. For leases previously classified as finance leases, the </w:t>
      </w:r>
      <w:r w:rsidR="00C62075" w:rsidRPr="0018316C">
        <w:rPr>
          <w:rFonts w:ascii="Times New Roman" w:hAnsi="Times New Roman" w:cs="Times New Roman"/>
          <w:szCs w:val="22"/>
        </w:rPr>
        <w:t>Company</w:t>
      </w:r>
      <w:r w:rsidRPr="0018316C">
        <w:rPr>
          <w:rFonts w:ascii="Times New Roman" w:hAnsi="Times New Roman" w:cs="Times New Roman"/>
          <w:szCs w:val="22"/>
        </w:rPr>
        <w:t xml:space="preserve"> recognized the carrying amount of the right-of-use assets and lease liabilities based on the carrying amounts of the lease assets and lease liabilities immediately before the date of initial application of TFRS 16.</w:t>
      </w:r>
    </w:p>
    <w:p w:rsidR="00E34CBD" w:rsidRPr="0018316C" w:rsidRDefault="00E34CBD" w:rsidP="00940216">
      <w:pPr>
        <w:tabs>
          <w:tab w:val="left" w:pos="567"/>
        </w:tabs>
        <w:spacing w:after="0" w:line="240" w:lineRule="atLeast"/>
        <w:ind w:left="539" w:right="11"/>
        <w:jc w:val="thaiDistribute"/>
        <w:rPr>
          <w:rFonts w:ascii="Times New Roman" w:hAnsi="Times New Roman" w:cs="Times New Roman"/>
          <w:szCs w:val="22"/>
        </w:rPr>
      </w:pPr>
    </w:p>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5"/>
        <w:gridCol w:w="2126"/>
        <w:gridCol w:w="2126"/>
      </w:tblGrid>
      <w:tr w:rsidR="00940216" w:rsidRPr="00E34CBD" w:rsidTr="00716597">
        <w:tc>
          <w:tcPr>
            <w:tcW w:w="5045" w:type="dxa"/>
          </w:tcPr>
          <w:p w:rsidR="00940216" w:rsidRPr="00E34CBD" w:rsidRDefault="00940216" w:rsidP="00E34CBD">
            <w:pPr>
              <w:overflowPunct/>
              <w:autoSpaceDE/>
              <w:autoSpaceDN/>
              <w:adjustRightInd/>
              <w:spacing w:after="0" w:line="240" w:lineRule="atLeast"/>
              <w:ind w:right="-45"/>
              <w:textAlignment w:val="auto"/>
              <w:rPr>
                <w:rFonts w:ascii="Times New Roman" w:hAnsi="Times New Roman" w:cs="Times New Roman"/>
                <w:szCs w:val="22"/>
              </w:rPr>
            </w:pPr>
          </w:p>
        </w:tc>
        <w:tc>
          <w:tcPr>
            <w:tcW w:w="2126" w:type="dxa"/>
          </w:tcPr>
          <w:p w:rsidR="00940216" w:rsidRPr="00E34CBD" w:rsidRDefault="00940216" w:rsidP="00E34CBD">
            <w:pPr>
              <w:overflowPunct/>
              <w:autoSpaceDE/>
              <w:autoSpaceDN/>
              <w:adjustRightInd/>
              <w:spacing w:after="0" w:line="240" w:lineRule="atLeast"/>
              <w:ind w:right="-45"/>
              <w:jc w:val="center"/>
              <w:textAlignment w:val="auto"/>
              <w:rPr>
                <w:rFonts w:ascii="Times New Roman" w:hAnsi="Times New Roman" w:cs="Times New Roman"/>
                <w:b/>
                <w:bCs/>
                <w:szCs w:val="22"/>
              </w:rPr>
            </w:pPr>
            <w:r w:rsidRPr="00E34CBD">
              <w:rPr>
                <w:rFonts w:ascii="Times New Roman" w:hAnsi="Times New Roman" w:cs="Times New Roman"/>
                <w:b/>
                <w:bCs/>
                <w:szCs w:val="22"/>
              </w:rPr>
              <w:t>Consolidated financial statements</w:t>
            </w:r>
          </w:p>
        </w:tc>
        <w:tc>
          <w:tcPr>
            <w:tcW w:w="2126" w:type="dxa"/>
          </w:tcPr>
          <w:p w:rsidR="00940216" w:rsidRPr="00E34CBD" w:rsidRDefault="00940216" w:rsidP="00E34CBD">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E34CBD">
              <w:rPr>
                <w:rFonts w:ascii="Times New Roman" w:hAnsi="Times New Roman" w:cs="Times New Roman"/>
                <w:b/>
                <w:bCs/>
                <w:szCs w:val="22"/>
              </w:rPr>
              <w:t xml:space="preserve">Separate </w:t>
            </w:r>
            <w:r w:rsidR="00C62075" w:rsidRPr="00E34CBD">
              <w:rPr>
                <w:rFonts w:ascii="Times New Roman" w:hAnsi="Times New Roman" w:cs="Times New Roman"/>
                <w:b/>
                <w:bCs/>
                <w:szCs w:val="22"/>
              </w:rPr>
              <w:br/>
            </w:r>
            <w:r w:rsidRPr="00E34CBD">
              <w:rPr>
                <w:rFonts w:ascii="Times New Roman" w:hAnsi="Times New Roman" w:cs="Times New Roman"/>
                <w:b/>
                <w:bCs/>
                <w:szCs w:val="22"/>
              </w:rPr>
              <w:t>financial statements</w:t>
            </w:r>
          </w:p>
        </w:tc>
      </w:tr>
    </w:tbl>
    <w:tbl>
      <w:tblPr>
        <w:tblStyle w:val="TableGrid"/>
        <w:tblW w:w="96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1"/>
        <w:gridCol w:w="4962"/>
      </w:tblGrid>
      <w:tr w:rsidR="002834E6" w:rsidRPr="0018316C" w:rsidTr="002834E6">
        <w:tc>
          <w:tcPr>
            <w:tcW w:w="4671" w:type="dxa"/>
          </w:tcPr>
          <w:p w:rsidR="002834E6" w:rsidRPr="0018316C" w:rsidRDefault="002834E6" w:rsidP="005E522A">
            <w:pPr>
              <w:pStyle w:val="BodyText"/>
              <w:ind w:left="0" w:right="47" w:firstLine="0"/>
              <w:rPr>
                <w:rFonts w:ascii="Times New Roman" w:hAnsi="Times New Roman" w:cs="Times New Roman"/>
                <w:b/>
                <w:bCs/>
                <w:sz w:val="22"/>
                <w:szCs w:val="22"/>
              </w:rPr>
            </w:pPr>
          </w:p>
        </w:tc>
        <w:tc>
          <w:tcPr>
            <w:tcW w:w="4962" w:type="dxa"/>
          </w:tcPr>
          <w:p w:rsidR="002834E6" w:rsidRPr="0018316C" w:rsidRDefault="002834E6" w:rsidP="005E522A">
            <w:pPr>
              <w:pStyle w:val="BodyText"/>
              <w:ind w:left="0" w:right="47" w:firstLine="0"/>
              <w:jc w:val="center"/>
              <w:rPr>
                <w:rFonts w:ascii="Times New Roman" w:hAnsi="Times New Roman" w:cs="Times New Roman"/>
                <w:b/>
                <w:bCs/>
                <w:sz w:val="22"/>
                <w:szCs w:val="22"/>
              </w:rPr>
            </w:pPr>
            <w:r w:rsidRPr="0018316C">
              <w:rPr>
                <w:rFonts w:ascii="Times New Roman" w:hAnsi="Times New Roman" w:cs="Times New Roman"/>
                <w:i/>
                <w:iCs/>
                <w:sz w:val="22"/>
                <w:szCs w:val="22"/>
              </w:rPr>
              <w:t>(in thousand Baht)</w:t>
            </w:r>
          </w:p>
        </w:tc>
      </w:tr>
    </w:tbl>
    <w:tbl>
      <w:tblPr>
        <w:tblStyle w:val="TableGrid6"/>
        <w:tblW w:w="9156" w:type="dxa"/>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61"/>
        <w:gridCol w:w="1919"/>
        <w:gridCol w:w="66"/>
      </w:tblGrid>
      <w:tr w:rsidR="00940216" w:rsidRPr="0018316C" w:rsidTr="00A827C4">
        <w:trPr>
          <w:gridAfter w:val="1"/>
          <w:wAfter w:w="66" w:type="dxa"/>
        </w:trPr>
        <w:tc>
          <w:tcPr>
            <w:tcW w:w="5130" w:type="dxa"/>
          </w:tcPr>
          <w:p w:rsidR="00940216" w:rsidRPr="0018316C" w:rsidRDefault="00940216" w:rsidP="00C62075">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Operating lease commitments as at 31 December 2019</w:t>
            </w:r>
          </w:p>
        </w:tc>
        <w:tc>
          <w:tcPr>
            <w:tcW w:w="1980" w:type="dxa"/>
          </w:tcPr>
          <w:p w:rsidR="00940216" w:rsidRPr="0018316C" w:rsidRDefault="00C62075" w:rsidP="005E522A">
            <w:pPr>
              <w:overflowPunct/>
              <w:autoSpaceDE/>
              <w:autoSpaceDN/>
              <w:adjustRightInd/>
              <w:spacing w:after="0" w:line="240" w:lineRule="atLeast"/>
              <w:ind w:right="-45"/>
              <w:jc w:val="center"/>
              <w:textAlignment w:val="auto"/>
              <w:rPr>
                <w:rFonts w:ascii="Times New Roman" w:hAnsi="Times New Roman" w:cstheme="minorBidi"/>
                <w:szCs w:val="22"/>
                <w:lang w:val="en-GB"/>
              </w:rPr>
            </w:pPr>
            <w:r w:rsidRPr="0018316C">
              <w:rPr>
                <w:rFonts w:ascii="Times New Roman" w:hAnsi="Times New Roman" w:cs="Times New Roman"/>
                <w:szCs w:val="22"/>
              </w:rPr>
              <w:t>6</w:t>
            </w:r>
            <w:r w:rsidRPr="0018316C">
              <w:rPr>
                <w:rFonts w:ascii="Times New Roman" w:hAnsi="Times New Roman" w:cstheme="minorBidi"/>
                <w:szCs w:val="22"/>
                <w:lang w:val="en-GB"/>
              </w:rPr>
              <w:t>,70</w:t>
            </w:r>
            <w:r w:rsidR="002834E6" w:rsidRPr="0018316C">
              <w:rPr>
                <w:rFonts w:ascii="Times New Roman" w:hAnsi="Times New Roman" w:cstheme="minorBidi"/>
                <w:szCs w:val="22"/>
                <w:lang w:val="en-GB"/>
              </w:rPr>
              <w:t>9</w:t>
            </w:r>
          </w:p>
        </w:tc>
        <w:tc>
          <w:tcPr>
            <w:tcW w:w="1980" w:type="dxa"/>
            <w:gridSpan w:val="2"/>
          </w:tcPr>
          <w:p w:rsidR="00940216" w:rsidRPr="0018316C" w:rsidRDefault="00C62075" w:rsidP="00C62075">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6,209</w:t>
            </w:r>
          </w:p>
        </w:tc>
      </w:tr>
      <w:tr w:rsidR="00940216" w:rsidRPr="0018316C" w:rsidTr="00A827C4">
        <w:trPr>
          <w:gridAfter w:val="1"/>
          <w:wAfter w:w="66" w:type="dxa"/>
        </w:trPr>
        <w:tc>
          <w:tcPr>
            <w:tcW w:w="5130" w:type="dxa"/>
          </w:tcPr>
          <w:p w:rsidR="00940216" w:rsidRPr="0018316C" w:rsidRDefault="00940216" w:rsidP="00B80986">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Less: </w:t>
            </w:r>
            <w:r w:rsidR="00B80986">
              <w:rPr>
                <w:rFonts w:ascii="Times New Roman" w:hAnsi="Times New Roman" w:cs="Times New Roman"/>
                <w:szCs w:val="22"/>
              </w:rPr>
              <w:t>s</w:t>
            </w:r>
            <w:r w:rsidRPr="0018316C">
              <w:rPr>
                <w:rFonts w:ascii="Times New Roman" w:hAnsi="Times New Roman" w:cs="Times New Roman"/>
                <w:szCs w:val="22"/>
              </w:rPr>
              <w:t>hort-term leases and leases of low-value assets</w:t>
            </w:r>
          </w:p>
        </w:tc>
        <w:tc>
          <w:tcPr>
            <w:tcW w:w="1980" w:type="dxa"/>
          </w:tcPr>
          <w:p w:rsidR="00940216" w:rsidRPr="0018316C" w:rsidRDefault="00940216" w:rsidP="002834E6">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w:t>
            </w:r>
            <w:r w:rsidR="002834E6" w:rsidRPr="0018316C">
              <w:rPr>
                <w:rFonts w:ascii="Times New Roman" w:hAnsi="Times New Roman" w:cs="Times New Roman"/>
                <w:szCs w:val="22"/>
              </w:rPr>
              <w:t>1,421</w:t>
            </w:r>
            <w:r w:rsidRPr="0018316C">
              <w:rPr>
                <w:rFonts w:ascii="Times New Roman" w:hAnsi="Times New Roman" w:cs="Times New Roman"/>
                <w:szCs w:val="22"/>
              </w:rPr>
              <w:t>)</w:t>
            </w:r>
          </w:p>
        </w:tc>
        <w:tc>
          <w:tcPr>
            <w:tcW w:w="1980" w:type="dxa"/>
            <w:gridSpan w:val="2"/>
          </w:tcPr>
          <w:p w:rsidR="00940216" w:rsidRPr="0018316C" w:rsidRDefault="002834E6" w:rsidP="005E522A">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(1,102</w:t>
            </w:r>
            <w:r w:rsidR="00940216" w:rsidRPr="0018316C">
              <w:rPr>
                <w:rFonts w:ascii="Times New Roman" w:hAnsi="Times New Roman" w:cs="Times New Roman"/>
                <w:szCs w:val="22"/>
              </w:rPr>
              <w:t>)</w:t>
            </w:r>
          </w:p>
        </w:tc>
      </w:tr>
      <w:tr w:rsidR="00940216" w:rsidRPr="0018316C" w:rsidTr="00A827C4">
        <w:trPr>
          <w:gridAfter w:val="1"/>
          <w:wAfter w:w="66" w:type="dxa"/>
          <w:trHeight w:val="74"/>
        </w:trPr>
        <w:tc>
          <w:tcPr>
            <w:tcW w:w="5130" w:type="dxa"/>
          </w:tcPr>
          <w:p w:rsidR="00940216" w:rsidRPr="0018316C" w:rsidRDefault="00940216" w:rsidP="00B80986">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Less: </w:t>
            </w:r>
            <w:r w:rsidR="00B80986">
              <w:rPr>
                <w:rFonts w:ascii="Times New Roman" w:hAnsi="Times New Roman" w:cs="Times New Roman"/>
                <w:szCs w:val="22"/>
              </w:rPr>
              <w:t>service agreement</w:t>
            </w:r>
          </w:p>
        </w:tc>
        <w:tc>
          <w:tcPr>
            <w:tcW w:w="1980" w:type="dxa"/>
          </w:tcPr>
          <w:p w:rsidR="00940216" w:rsidRPr="0018316C" w:rsidRDefault="002834E6" w:rsidP="00F80BBE">
            <w:pPr>
              <w:overflowPunct/>
              <w:autoSpaceDE/>
              <w:autoSpaceDN/>
              <w:adjustRightInd/>
              <w:spacing w:after="0" w:line="240" w:lineRule="atLeast"/>
              <w:ind w:right="-169"/>
              <w:jc w:val="center"/>
              <w:textAlignment w:val="auto"/>
              <w:rPr>
                <w:rFonts w:ascii="Times New Roman" w:hAnsi="Times New Roman" w:cs="Times New Roman"/>
                <w:szCs w:val="22"/>
              </w:rPr>
            </w:pPr>
            <w:r w:rsidRPr="0018316C">
              <w:rPr>
                <w:rFonts w:ascii="Times New Roman" w:hAnsi="Times New Roman" w:cs="Times New Roman"/>
                <w:szCs w:val="22"/>
              </w:rPr>
              <w:t>(608)</w:t>
            </w:r>
          </w:p>
        </w:tc>
        <w:tc>
          <w:tcPr>
            <w:tcW w:w="1980" w:type="dxa"/>
            <w:gridSpan w:val="2"/>
          </w:tcPr>
          <w:p w:rsidR="00940216" w:rsidRPr="0018316C" w:rsidRDefault="002834E6" w:rsidP="00F80BBE">
            <w:pPr>
              <w:overflowPunct/>
              <w:autoSpaceDE/>
              <w:autoSpaceDN/>
              <w:adjustRightInd/>
              <w:spacing w:after="0" w:line="240" w:lineRule="atLeast"/>
              <w:ind w:right="-169"/>
              <w:jc w:val="center"/>
              <w:textAlignment w:val="auto"/>
              <w:rPr>
                <w:rFonts w:ascii="Times New Roman" w:hAnsi="Times New Roman" w:cs="Times New Roman"/>
                <w:szCs w:val="22"/>
              </w:rPr>
            </w:pPr>
            <w:r w:rsidRPr="0018316C">
              <w:rPr>
                <w:rFonts w:ascii="Times New Roman" w:hAnsi="Times New Roman" w:cs="Times New Roman"/>
                <w:szCs w:val="22"/>
              </w:rPr>
              <w:t>(427</w:t>
            </w:r>
            <w:r w:rsidR="00940216" w:rsidRPr="0018316C">
              <w:rPr>
                <w:rFonts w:ascii="Times New Roman" w:hAnsi="Times New Roman" w:cs="Times New Roman"/>
                <w:szCs w:val="22"/>
              </w:rPr>
              <w:t>)</w:t>
            </w:r>
          </w:p>
        </w:tc>
      </w:tr>
      <w:tr w:rsidR="00940216" w:rsidRPr="0018316C" w:rsidTr="00A827C4">
        <w:trPr>
          <w:gridAfter w:val="1"/>
          <w:wAfter w:w="66" w:type="dxa"/>
        </w:trPr>
        <w:tc>
          <w:tcPr>
            <w:tcW w:w="5130" w:type="dxa"/>
          </w:tcPr>
          <w:p w:rsidR="00940216" w:rsidRPr="0018316C" w:rsidRDefault="00D57B1F" w:rsidP="005E522A">
            <w:pPr>
              <w:overflowPunct/>
              <w:autoSpaceDE/>
              <w:autoSpaceDN/>
              <w:adjustRightInd/>
              <w:spacing w:after="0" w:line="240" w:lineRule="atLeast"/>
              <w:ind w:right="-45"/>
              <w:textAlignment w:val="auto"/>
              <w:rPr>
                <w:rFonts w:ascii="Times New Roman" w:hAnsi="Times New Roman" w:cs="Times New Roman"/>
                <w:szCs w:val="22"/>
              </w:rPr>
            </w:pPr>
            <w:r>
              <w:rPr>
                <w:rFonts w:ascii="Times New Roman" w:hAnsi="Times New Roman" w:cs="Times New Roman"/>
                <w:szCs w:val="22"/>
              </w:rPr>
              <w:t>Less: d</w:t>
            </w:r>
            <w:r w:rsidR="00940216" w:rsidRPr="0018316C">
              <w:rPr>
                <w:rFonts w:ascii="Times New Roman" w:hAnsi="Times New Roman" w:cs="Times New Roman"/>
                <w:szCs w:val="22"/>
              </w:rPr>
              <w:t>eferred interest expenses</w:t>
            </w:r>
          </w:p>
        </w:tc>
        <w:tc>
          <w:tcPr>
            <w:tcW w:w="1980" w:type="dxa"/>
          </w:tcPr>
          <w:p w:rsidR="00940216" w:rsidRPr="0018316C" w:rsidRDefault="00940216" w:rsidP="00F80BBE">
            <w:pPr>
              <w:pBdr>
                <w:bottom w:val="single" w:sz="4" w:space="1" w:color="auto"/>
              </w:pBdr>
              <w:overflowPunct/>
              <w:autoSpaceDE/>
              <w:autoSpaceDN/>
              <w:adjustRightInd/>
              <w:spacing w:after="0" w:line="240" w:lineRule="atLeast"/>
              <w:ind w:right="-169"/>
              <w:jc w:val="center"/>
              <w:textAlignment w:val="auto"/>
              <w:rPr>
                <w:rFonts w:ascii="Times New Roman" w:hAnsi="Times New Roman" w:cs="Times New Roman"/>
                <w:szCs w:val="22"/>
              </w:rPr>
            </w:pPr>
            <w:r w:rsidRPr="0018316C">
              <w:rPr>
                <w:rFonts w:ascii="Times New Roman" w:hAnsi="Times New Roman" w:cs="Times New Roman"/>
                <w:szCs w:val="22"/>
              </w:rPr>
              <w:t>(</w:t>
            </w:r>
            <w:r w:rsidR="002834E6" w:rsidRPr="0018316C">
              <w:rPr>
                <w:rFonts w:ascii="Times New Roman" w:hAnsi="Times New Roman" w:cs="Times New Roman"/>
                <w:szCs w:val="22"/>
              </w:rPr>
              <w:t>758</w:t>
            </w:r>
            <w:r w:rsidRPr="0018316C">
              <w:rPr>
                <w:rFonts w:ascii="Times New Roman" w:hAnsi="Times New Roman" w:cs="Times New Roman"/>
                <w:szCs w:val="22"/>
              </w:rPr>
              <w:t>)</w:t>
            </w:r>
          </w:p>
        </w:tc>
        <w:tc>
          <w:tcPr>
            <w:tcW w:w="1980" w:type="dxa"/>
            <w:gridSpan w:val="2"/>
          </w:tcPr>
          <w:p w:rsidR="00940216" w:rsidRPr="0018316C" w:rsidRDefault="002834E6" w:rsidP="00F80BBE">
            <w:pPr>
              <w:pBdr>
                <w:bottom w:val="single" w:sz="4" w:space="1" w:color="auto"/>
              </w:pBdr>
              <w:overflowPunct/>
              <w:autoSpaceDE/>
              <w:autoSpaceDN/>
              <w:adjustRightInd/>
              <w:spacing w:after="0" w:line="240" w:lineRule="atLeast"/>
              <w:ind w:right="-169"/>
              <w:jc w:val="center"/>
              <w:textAlignment w:val="auto"/>
              <w:rPr>
                <w:rFonts w:ascii="Times New Roman" w:hAnsi="Times New Roman" w:cs="Times New Roman"/>
                <w:szCs w:val="22"/>
              </w:rPr>
            </w:pPr>
            <w:r w:rsidRPr="0018316C">
              <w:rPr>
                <w:rFonts w:ascii="Times New Roman" w:hAnsi="Times New Roman" w:cs="Times New Roman"/>
                <w:szCs w:val="22"/>
              </w:rPr>
              <w:t>(758</w:t>
            </w:r>
            <w:r w:rsidR="00940216" w:rsidRPr="0018316C">
              <w:rPr>
                <w:rFonts w:ascii="Times New Roman" w:hAnsi="Times New Roman" w:cs="Times New Roman"/>
                <w:szCs w:val="22"/>
              </w:rPr>
              <w:t>)</w:t>
            </w:r>
          </w:p>
        </w:tc>
      </w:tr>
      <w:tr w:rsidR="00940216" w:rsidRPr="0018316C" w:rsidTr="00A827C4">
        <w:trPr>
          <w:gridAfter w:val="1"/>
          <w:wAfter w:w="66" w:type="dxa"/>
        </w:trPr>
        <w:tc>
          <w:tcPr>
            <w:tcW w:w="5130" w:type="dxa"/>
          </w:tcPr>
          <w:p w:rsidR="00940216" w:rsidRPr="0018316C" w:rsidRDefault="00940216" w:rsidP="005E522A">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Increase in lease liabilities due to TFRS </w:t>
            </w:r>
            <w:r w:rsidRPr="0018316C">
              <w:rPr>
                <w:rFonts w:ascii="Times New Roman" w:hAnsi="Times New Roman" w:cs="Times New Roman"/>
                <w:szCs w:val="22"/>
                <w:cs/>
              </w:rPr>
              <w:t>16</w:t>
            </w:r>
            <w:r w:rsidRPr="0018316C">
              <w:rPr>
                <w:rFonts w:ascii="Times New Roman" w:hAnsi="Times New Roman" w:cs="Times New Roman"/>
                <w:szCs w:val="22"/>
              </w:rPr>
              <w:t xml:space="preserve"> adoption</w:t>
            </w:r>
          </w:p>
        </w:tc>
        <w:tc>
          <w:tcPr>
            <w:tcW w:w="1980" w:type="dxa"/>
          </w:tcPr>
          <w:p w:rsidR="00940216" w:rsidRPr="0018316C" w:rsidRDefault="002834E6" w:rsidP="00B80986">
            <w:pPr>
              <w:pBdr>
                <w:bottom w:val="single" w:sz="4" w:space="1" w:color="auto"/>
              </w:pBdr>
              <w:tabs>
                <w:tab w:val="center" w:pos="799"/>
                <w:tab w:val="left" w:pos="941"/>
              </w:tabs>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3,922</w:t>
            </w:r>
          </w:p>
        </w:tc>
        <w:tc>
          <w:tcPr>
            <w:tcW w:w="1980" w:type="dxa"/>
            <w:gridSpan w:val="2"/>
          </w:tcPr>
          <w:p w:rsidR="00940216" w:rsidRPr="0018316C" w:rsidRDefault="002834E6" w:rsidP="00B80986">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3,922</w:t>
            </w:r>
          </w:p>
        </w:tc>
      </w:tr>
      <w:tr w:rsidR="00940216" w:rsidRPr="0018316C" w:rsidTr="00A827C4">
        <w:trPr>
          <w:gridAfter w:val="1"/>
          <w:wAfter w:w="66" w:type="dxa"/>
        </w:trPr>
        <w:tc>
          <w:tcPr>
            <w:tcW w:w="5130" w:type="dxa"/>
          </w:tcPr>
          <w:p w:rsidR="00940216" w:rsidRPr="0018316C" w:rsidRDefault="00B80986" w:rsidP="005E522A">
            <w:pPr>
              <w:overflowPunct/>
              <w:autoSpaceDE/>
              <w:autoSpaceDN/>
              <w:adjustRightInd/>
              <w:spacing w:after="0" w:line="240" w:lineRule="atLeast"/>
              <w:ind w:right="-45"/>
              <w:textAlignment w:val="auto"/>
              <w:rPr>
                <w:rFonts w:ascii="Times New Roman" w:hAnsi="Times New Roman" w:cs="Times New Roman"/>
                <w:b/>
                <w:bCs/>
                <w:szCs w:val="22"/>
              </w:rPr>
            </w:pPr>
            <w:r>
              <w:rPr>
                <w:rFonts w:ascii="Times New Roman" w:hAnsi="Times New Roman" w:cs="Times New Roman"/>
                <w:b/>
                <w:bCs/>
                <w:szCs w:val="22"/>
              </w:rPr>
              <w:t>Lease liabilities</w:t>
            </w:r>
            <w:r w:rsidR="00940216" w:rsidRPr="0018316C">
              <w:rPr>
                <w:rFonts w:ascii="Times New Roman" w:hAnsi="Times New Roman" w:cs="Times New Roman"/>
                <w:b/>
                <w:bCs/>
                <w:szCs w:val="22"/>
              </w:rPr>
              <w:t xml:space="preserve"> at 1 January 2020</w:t>
            </w:r>
          </w:p>
        </w:tc>
        <w:tc>
          <w:tcPr>
            <w:tcW w:w="1980" w:type="dxa"/>
          </w:tcPr>
          <w:p w:rsidR="00940216" w:rsidRPr="0018316C" w:rsidRDefault="002834E6" w:rsidP="005E522A">
            <w:pPr>
              <w:pBdr>
                <w:bottom w:val="double" w:sz="4" w:space="1" w:color="auto"/>
              </w:pBdr>
              <w:tabs>
                <w:tab w:val="center" w:pos="799"/>
                <w:tab w:val="left" w:pos="941"/>
              </w:tabs>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c>
          <w:tcPr>
            <w:tcW w:w="1980" w:type="dxa"/>
            <w:gridSpan w:val="2"/>
          </w:tcPr>
          <w:p w:rsidR="00940216" w:rsidRPr="0018316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r>
      <w:tr w:rsidR="00716597" w:rsidRPr="0018316C" w:rsidTr="00A827C4">
        <w:tc>
          <w:tcPr>
            <w:tcW w:w="5130" w:type="dxa"/>
          </w:tcPr>
          <w:p w:rsidR="00CB77C0" w:rsidRDefault="00CB77C0" w:rsidP="0038158C">
            <w:pPr>
              <w:overflowPunct/>
              <w:autoSpaceDE/>
              <w:autoSpaceDN/>
              <w:adjustRightInd/>
              <w:spacing w:after="0" w:line="240" w:lineRule="atLeast"/>
              <w:ind w:right="-45"/>
              <w:textAlignment w:val="auto"/>
              <w:rPr>
                <w:rFonts w:ascii="Times New Roman" w:hAnsi="Times New Roman" w:cs="Times New Roman"/>
                <w:szCs w:val="22"/>
              </w:rPr>
            </w:pPr>
          </w:p>
          <w:p w:rsidR="00716597" w:rsidRPr="0018316C" w:rsidRDefault="00716597" w:rsidP="0038158C">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Classified to:</w:t>
            </w:r>
          </w:p>
        </w:tc>
        <w:tc>
          <w:tcPr>
            <w:tcW w:w="2041" w:type="dxa"/>
            <w:gridSpan w:val="2"/>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p>
        </w:tc>
        <w:tc>
          <w:tcPr>
            <w:tcW w:w="1985" w:type="dxa"/>
            <w:gridSpan w:val="2"/>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p>
        </w:tc>
      </w:tr>
      <w:tr w:rsidR="00716597" w:rsidRPr="0018316C" w:rsidTr="00A827C4">
        <w:tc>
          <w:tcPr>
            <w:tcW w:w="5130" w:type="dxa"/>
          </w:tcPr>
          <w:p w:rsidR="00716597" w:rsidRPr="0018316C" w:rsidRDefault="00716597" w:rsidP="0038158C">
            <w:pPr>
              <w:overflowPunct/>
              <w:autoSpaceDE/>
              <w:autoSpaceDN/>
              <w:adjustRightInd/>
              <w:spacing w:after="0" w:line="240" w:lineRule="atLeast"/>
              <w:ind w:right="-45" w:firstLine="259"/>
              <w:textAlignment w:val="auto"/>
              <w:rPr>
                <w:rFonts w:ascii="Times New Roman" w:hAnsi="Times New Roman" w:cs="Times New Roman"/>
                <w:szCs w:val="22"/>
              </w:rPr>
            </w:pPr>
            <w:r w:rsidRPr="0018316C">
              <w:rPr>
                <w:rFonts w:ascii="Times New Roman" w:hAnsi="Times New Roman" w:cs="Times New Roman"/>
                <w:szCs w:val="22"/>
              </w:rPr>
              <w:t xml:space="preserve">Current </w:t>
            </w:r>
          </w:p>
        </w:tc>
        <w:tc>
          <w:tcPr>
            <w:tcW w:w="2041" w:type="dxa"/>
            <w:gridSpan w:val="2"/>
          </w:tcPr>
          <w:p w:rsidR="00716597" w:rsidRPr="0018316C" w:rsidRDefault="00716597" w:rsidP="00F80BBE">
            <w:pPr>
              <w:overflowPunct/>
              <w:autoSpaceDE/>
              <w:autoSpaceDN/>
              <w:adjustRightInd/>
              <w:spacing w:after="0" w:line="240" w:lineRule="atLeast"/>
              <w:ind w:right="-250"/>
              <w:jc w:val="center"/>
              <w:textAlignment w:val="auto"/>
              <w:rPr>
                <w:rFonts w:ascii="Times New Roman" w:hAnsi="Times New Roman" w:cs="Times New Roman"/>
                <w:szCs w:val="22"/>
              </w:rPr>
            </w:pPr>
            <w:r w:rsidRPr="0018316C">
              <w:rPr>
                <w:rFonts w:ascii="Times New Roman" w:hAnsi="Times New Roman" w:cs="Times New Roman"/>
                <w:szCs w:val="22"/>
              </w:rPr>
              <w:t>705</w:t>
            </w:r>
          </w:p>
        </w:tc>
        <w:tc>
          <w:tcPr>
            <w:tcW w:w="1985" w:type="dxa"/>
            <w:gridSpan w:val="2"/>
          </w:tcPr>
          <w:p w:rsidR="00716597" w:rsidRPr="0018316C" w:rsidRDefault="00716597" w:rsidP="00F80BBE">
            <w:pPr>
              <w:overflowPunct/>
              <w:autoSpaceDE/>
              <w:autoSpaceDN/>
              <w:adjustRightInd/>
              <w:spacing w:after="0" w:line="240" w:lineRule="atLeast"/>
              <w:ind w:right="-250"/>
              <w:jc w:val="center"/>
              <w:textAlignment w:val="auto"/>
              <w:rPr>
                <w:rFonts w:ascii="Times New Roman" w:hAnsi="Times New Roman" w:cs="Times New Roman"/>
                <w:szCs w:val="22"/>
              </w:rPr>
            </w:pPr>
            <w:r w:rsidRPr="0018316C">
              <w:rPr>
                <w:rFonts w:ascii="Times New Roman" w:hAnsi="Times New Roman" w:cs="Times New Roman"/>
                <w:szCs w:val="22"/>
              </w:rPr>
              <w:t>705</w:t>
            </w:r>
          </w:p>
        </w:tc>
      </w:tr>
      <w:tr w:rsidR="00716597" w:rsidRPr="0018316C" w:rsidTr="00A827C4">
        <w:tc>
          <w:tcPr>
            <w:tcW w:w="5130" w:type="dxa"/>
          </w:tcPr>
          <w:p w:rsidR="00716597" w:rsidRPr="00D65A79" w:rsidRDefault="00716597" w:rsidP="0038158C">
            <w:pPr>
              <w:overflowPunct/>
              <w:autoSpaceDE/>
              <w:autoSpaceDN/>
              <w:adjustRightInd/>
              <w:spacing w:after="0" w:line="240" w:lineRule="atLeast"/>
              <w:ind w:right="-45" w:firstLine="259"/>
              <w:textAlignment w:val="auto"/>
              <w:rPr>
                <w:rFonts w:ascii="Times New Roman" w:hAnsi="Times New Roman" w:cstheme="minorBidi"/>
                <w:szCs w:val="22"/>
                <w:cs/>
              </w:rPr>
            </w:pPr>
            <w:r w:rsidRPr="0018316C">
              <w:rPr>
                <w:rFonts w:ascii="Times New Roman" w:hAnsi="Times New Roman" w:cs="Times New Roman"/>
                <w:szCs w:val="22"/>
              </w:rPr>
              <w:t xml:space="preserve">Non-current </w:t>
            </w:r>
          </w:p>
        </w:tc>
        <w:tc>
          <w:tcPr>
            <w:tcW w:w="2041" w:type="dxa"/>
            <w:gridSpan w:val="2"/>
          </w:tcPr>
          <w:p w:rsidR="00716597" w:rsidRPr="0018316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3,217</w:t>
            </w:r>
          </w:p>
        </w:tc>
        <w:tc>
          <w:tcPr>
            <w:tcW w:w="1985" w:type="dxa"/>
            <w:gridSpan w:val="2"/>
          </w:tcPr>
          <w:p w:rsidR="00716597" w:rsidRPr="0018316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3,217</w:t>
            </w:r>
          </w:p>
        </w:tc>
      </w:tr>
      <w:tr w:rsidR="00716597" w:rsidRPr="0018316C" w:rsidTr="00A827C4">
        <w:tc>
          <w:tcPr>
            <w:tcW w:w="5130" w:type="dxa"/>
          </w:tcPr>
          <w:p w:rsidR="00716597" w:rsidRPr="0018316C" w:rsidRDefault="00716597" w:rsidP="00716597">
            <w:pPr>
              <w:overflowPunct/>
              <w:autoSpaceDE/>
              <w:autoSpaceDN/>
              <w:adjustRightInd/>
              <w:spacing w:after="0" w:line="240" w:lineRule="atLeast"/>
              <w:ind w:right="-45"/>
              <w:textAlignment w:val="auto"/>
              <w:rPr>
                <w:rFonts w:ascii="Times New Roman" w:hAnsi="Times New Roman" w:cs="Times New Roman"/>
                <w:b/>
                <w:bCs/>
                <w:szCs w:val="22"/>
              </w:rPr>
            </w:pPr>
            <w:r w:rsidRPr="0018316C">
              <w:rPr>
                <w:rFonts w:ascii="Times New Roman" w:hAnsi="Times New Roman" w:cs="Times New Roman"/>
                <w:b/>
                <w:bCs/>
                <w:szCs w:val="22"/>
              </w:rPr>
              <w:t>Total</w:t>
            </w:r>
          </w:p>
        </w:tc>
        <w:tc>
          <w:tcPr>
            <w:tcW w:w="2041" w:type="dxa"/>
            <w:gridSpan w:val="2"/>
          </w:tcPr>
          <w:p w:rsidR="00716597" w:rsidRPr="0018316C" w:rsidRDefault="00716597" w:rsidP="0038158C">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c>
          <w:tcPr>
            <w:tcW w:w="1985" w:type="dxa"/>
            <w:gridSpan w:val="2"/>
          </w:tcPr>
          <w:p w:rsidR="00716597" w:rsidRPr="0018316C" w:rsidRDefault="00716597" w:rsidP="0038158C">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r>
    </w:tbl>
    <w:p w:rsidR="00940216" w:rsidRPr="0018316C" w:rsidRDefault="00940216" w:rsidP="002834E6">
      <w:pPr>
        <w:tabs>
          <w:tab w:val="left" w:pos="567"/>
        </w:tabs>
        <w:spacing w:after="0" w:line="240" w:lineRule="atLeast"/>
        <w:ind w:left="539" w:right="11"/>
        <w:jc w:val="thaiDistribute"/>
        <w:rPr>
          <w:rFonts w:ascii="Times New Roman" w:hAnsi="Times New Roman" w:cs="Times New Roman"/>
          <w:szCs w:val="22"/>
        </w:rPr>
      </w:pPr>
    </w:p>
    <w:p w:rsidR="00940216" w:rsidRDefault="00940216" w:rsidP="00A827C4">
      <w:pPr>
        <w:spacing w:after="0" w:line="240" w:lineRule="atLeast"/>
        <w:ind w:left="567" w:right="11"/>
        <w:jc w:val="thaiDistribute"/>
        <w:rPr>
          <w:rFonts w:ascii="Times New Roman" w:hAnsi="Times New Roman" w:cs="Times New Roman"/>
          <w:szCs w:val="22"/>
        </w:rPr>
      </w:pPr>
      <w:r w:rsidRPr="0018316C">
        <w:rPr>
          <w:rFonts w:ascii="Times New Roman" w:hAnsi="Times New Roman" w:cs="Times New Roman"/>
          <w:szCs w:val="22"/>
        </w:rPr>
        <w:t xml:space="preserve">The adjustments of right-of-use assets due to TFRS 16 adoption as at 1 January 2020 </w:t>
      </w:r>
      <w:r w:rsidR="00174882" w:rsidRPr="0018316C">
        <w:rPr>
          <w:rFonts w:ascii="Times New Roman" w:hAnsi="Times New Roman" w:cs="Times New Roman"/>
          <w:szCs w:val="22"/>
        </w:rPr>
        <w:t>were summariz</w:t>
      </w:r>
      <w:r w:rsidRPr="0018316C">
        <w:rPr>
          <w:rFonts w:ascii="Times New Roman" w:hAnsi="Times New Roman" w:cs="Times New Roman"/>
          <w:szCs w:val="22"/>
        </w:rPr>
        <w:t xml:space="preserve">ed </w:t>
      </w:r>
      <w:r w:rsidR="00174882" w:rsidRPr="0018316C">
        <w:rPr>
          <w:rFonts w:ascii="Times New Roman" w:hAnsi="Times New Roman" w:cs="Times New Roman"/>
          <w:szCs w:val="22"/>
        </w:rPr>
        <w:t>as follow:</w:t>
      </w:r>
    </w:p>
    <w:p w:rsidR="00A827C4" w:rsidRPr="00A827C4" w:rsidRDefault="00A827C4" w:rsidP="00A827C4">
      <w:pPr>
        <w:tabs>
          <w:tab w:val="left" w:pos="567"/>
        </w:tabs>
        <w:spacing w:after="0" w:line="240" w:lineRule="atLeast"/>
        <w:ind w:left="539" w:right="11"/>
        <w:jc w:val="thaiDistribute"/>
        <w:rPr>
          <w:rFonts w:ascii="Times New Roman" w:hAnsi="Times New Roman" w:cs="Times New Roman"/>
          <w:szCs w:val="22"/>
        </w:rPr>
      </w:pPr>
    </w:p>
    <w:tbl>
      <w:tblPr>
        <w:tblStyle w:val="TableGrid6"/>
        <w:tblW w:w="9298" w:type="dxa"/>
        <w:tblInd w:w="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5"/>
        <w:gridCol w:w="142"/>
        <w:gridCol w:w="1984"/>
        <w:gridCol w:w="1985"/>
        <w:gridCol w:w="142"/>
      </w:tblGrid>
      <w:tr w:rsidR="00422B7C" w:rsidRPr="0018316C" w:rsidTr="00A827C4">
        <w:trPr>
          <w:tblHeader/>
        </w:trPr>
        <w:tc>
          <w:tcPr>
            <w:tcW w:w="5045" w:type="dxa"/>
          </w:tcPr>
          <w:p w:rsidR="00422B7C" w:rsidRPr="0018316C" w:rsidRDefault="00422B7C" w:rsidP="003C315D">
            <w:pPr>
              <w:spacing w:after="0" w:line="380" w:lineRule="exact"/>
              <w:ind w:left="540" w:hanging="540"/>
              <w:rPr>
                <w:rFonts w:ascii="Times New Roman" w:hAnsi="Times New Roman" w:cstheme="minorBidi"/>
                <w:b/>
                <w:bCs/>
                <w:szCs w:val="22"/>
              </w:rPr>
            </w:pPr>
          </w:p>
        </w:tc>
        <w:tc>
          <w:tcPr>
            <w:tcW w:w="2126" w:type="dxa"/>
            <w:gridSpan w:val="2"/>
          </w:tcPr>
          <w:p w:rsidR="00422B7C" w:rsidRPr="0018316C" w:rsidRDefault="00422B7C" w:rsidP="008A5689">
            <w:pP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Consolidated financial statements</w:t>
            </w:r>
          </w:p>
        </w:tc>
        <w:tc>
          <w:tcPr>
            <w:tcW w:w="2127" w:type="dxa"/>
            <w:gridSpan w:val="2"/>
          </w:tcPr>
          <w:p w:rsidR="00422B7C" w:rsidRPr="0018316C" w:rsidRDefault="00422B7C" w:rsidP="008A5689">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18316C">
              <w:rPr>
                <w:rFonts w:ascii="Times New Roman" w:hAnsi="Times New Roman" w:cs="Times New Roman"/>
                <w:b/>
                <w:bCs/>
                <w:szCs w:val="22"/>
              </w:rPr>
              <w:t xml:space="preserve">Separate </w:t>
            </w:r>
            <w:r w:rsidRPr="0018316C">
              <w:rPr>
                <w:rFonts w:ascii="Times New Roman" w:hAnsi="Times New Roman" w:cs="Times New Roman"/>
                <w:b/>
                <w:bCs/>
                <w:szCs w:val="22"/>
              </w:rPr>
              <w:br/>
              <w:t>financial statements</w:t>
            </w:r>
          </w:p>
        </w:tc>
      </w:tr>
      <w:tr w:rsidR="00940216" w:rsidRPr="00422B7C" w:rsidTr="00A827C4">
        <w:trPr>
          <w:gridAfter w:val="1"/>
          <w:wAfter w:w="142" w:type="dxa"/>
        </w:trPr>
        <w:tc>
          <w:tcPr>
            <w:tcW w:w="5187" w:type="dxa"/>
            <w:gridSpan w:val="2"/>
          </w:tcPr>
          <w:p w:rsidR="00940216" w:rsidRPr="0018316C" w:rsidRDefault="00940216" w:rsidP="00422B7C">
            <w:pPr>
              <w:overflowPunct/>
              <w:autoSpaceDE/>
              <w:autoSpaceDN/>
              <w:adjustRightInd/>
              <w:spacing w:after="0" w:line="240" w:lineRule="atLeast"/>
              <w:ind w:right="-45"/>
              <w:textAlignment w:val="auto"/>
              <w:rPr>
                <w:rFonts w:ascii="Times New Roman" w:hAnsi="Times New Roman" w:cs="Times New Roman"/>
                <w:szCs w:val="22"/>
              </w:rPr>
            </w:pPr>
          </w:p>
        </w:tc>
        <w:tc>
          <w:tcPr>
            <w:tcW w:w="3969" w:type="dxa"/>
            <w:gridSpan w:val="2"/>
          </w:tcPr>
          <w:p w:rsidR="00940216" w:rsidRPr="00422B7C" w:rsidRDefault="00422B7C" w:rsidP="00422B7C">
            <w:pPr>
              <w:overflowPunct/>
              <w:autoSpaceDE/>
              <w:autoSpaceDN/>
              <w:adjustRightInd/>
              <w:spacing w:after="0" w:line="240" w:lineRule="atLeast"/>
              <w:ind w:right="-45"/>
              <w:jc w:val="center"/>
              <w:textAlignment w:val="auto"/>
              <w:rPr>
                <w:rFonts w:ascii="Times New Roman" w:hAnsi="Times New Roman" w:cs="Times New Roman"/>
                <w:i/>
                <w:iCs/>
                <w:szCs w:val="22"/>
              </w:rPr>
            </w:pPr>
            <w:r w:rsidRPr="00422B7C">
              <w:rPr>
                <w:rFonts w:ascii="Times New Roman" w:hAnsi="Times New Roman" w:cs="Times New Roman"/>
                <w:i/>
                <w:iCs/>
                <w:szCs w:val="22"/>
                <w:cs/>
              </w:rPr>
              <w:t>(</w:t>
            </w:r>
            <w:r w:rsidRPr="00422B7C">
              <w:rPr>
                <w:rFonts w:ascii="Times New Roman" w:hAnsi="Times New Roman" w:cs="Times New Roman"/>
                <w:i/>
                <w:iCs/>
                <w:szCs w:val="22"/>
              </w:rPr>
              <w:t>in thousand Baht</w:t>
            </w:r>
            <w:r w:rsidRPr="00422B7C">
              <w:rPr>
                <w:rFonts w:ascii="Times New Roman" w:hAnsi="Times New Roman" w:cs="Times New Roman"/>
                <w:i/>
                <w:iCs/>
                <w:szCs w:val="22"/>
                <w:cs/>
              </w:rPr>
              <w:t>)</w:t>
            </w:r>
          </w:p>
        </w:tc>
      </w:tr>
      <w:tr w:rsidR="00716597" w:rsidRPr="0018316C" w:rsidTr="00A827C4">
        <w:trPr>
          <w:gridAfter w:val="1"/>
          <w:wAfter w:w="142" w:type="dxa"/>
        </w:trPr>
        <w:tc>
          <w:tcPr>
            <w:tcW w:w="5187" w:type="dxa"/>
            <w:gridSpan w:val="2"/>
          </w:tcPr>
          <w:p w:rsidR="00716597" w:rsidRPr="0018316C" w:rsidRDefault="00716597" w:rsidP="00A827C4">
            <w:pPr>
              <w:overflowPunct/>
              <w:autoSpaceDE/>
              <w:autoSpaceDN/>
              <w:adjustRightInd/>
              <w:spacing w:after="0" w:line="240" w:lineRule="atLeast"/>
              <w:ind w:left="-94" w:right="-45"/>
              <w:textAlignment w:val="auto"/>
              <w:rPr>
                <w:rFonts w:ascii="Times New Roman" w:hAnsi="Times New Roman" w:cs="Times New Roman"/>
                <w:szCs w:val="22"/>
              </w:rPr>
            </w:pPr>
            <w:r w:rsidRPr="0018316C">
              <w:rPr>
                <w:rFonts w:ascii="Times New Roman" w:hAnsi="Times New Roman" w:cs="Times New Roman"/>
                <w:szCs w:val="22"/>
              </w:rPr>
              <w:t xml:space="preserve">Land </w:t>
            </w:r>
          </w:p>
        </w:tc>
        <w:tc>
          <w:tcPr>
            <w:tcW w:w="1984" w:type="dxa"/>
          </w:tcPr>
          <w:p w:rsidR="00716597" w:rsidRPr="0018316C" w:rsidRDefault="00716597" w:rsidP="00716597">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1,234</w:t>
            </w:r>
          </w:p>
        </w:tc>
        <w:tc>
          <w:tcPr>
            <w:tcW w:w="1985" w:type="dxa"/>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1,234</w:t>
            </w:r>
          </w:p>
        </w:tc>
      </w:tr>
      <w:tr w:rsidR="00716597" w:rsidRPr="0018316C" w:rsidTr="00A827C4">
        <w:trPr>
          <w:gridAfter w:val="1"/>
          <w:wAfter w:w="142" w:type="dxa"/>
        </w:trPr>
        <w:tc>
          <w:tcPr>
            <w:tcW w:w="5187" w:type="dxa"/>
            <w:gridSpan w:val="2"/>
          </w:tcPr>
          <w:p w:rsidR="00716597" w:rsidRPr="0018316C" w:rsidRDefault="00716597" w:rsidP="00A827C4">
            <w:pPr>
              <w:overflowPunct/>
              <w:autoSpaceDE/>
              <w:autoSpaceDN/>
              <w:adjustRightInd/>
              <w:spacing w:after="0" w:line="240" w:lineRule="atLeast"/>
              <w:ind w:left="-94" w:right="-45"/>
              <w:textAlignment w:val="auto"/>
              <w:rPr>
                <w:rFonts w:ascii="Times New Roman" w:hAnsi="Times New Roman" w:cs="Times New Roman"/>
                <w:szCs w:val="22"/>
                <w:cs/>
              </w:rPr>
            </w:pPr>
            <w:r w:rsidRPr="0018316C">
              <w:rPr>
                <w:rFonts w:ascii="Times New Roman" w:hAnsi="Times New Roman" w:cs="Times New Roman"/>
                <w:szCs w:val="22"/>
              </w:rPr>
              <w:t>Building</w:t>
            </w:r>
          </w:p>
        </w:tc>
        <w:tc>
          <w:tcPr>
            <w:tcW w:w="1984" w:type="dxa"/>
          </w:tcPr>
          <w:p w:rsidR="00716597" w:rsidRPr="0018316C" w:rsidRDefault="00716597" w:rsidP="005E522A">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2,703</w:t>
            </w:r>
          </w:p>
        </w:tc>
        <w:tc>
          <w:tcPr>
            <w:tcW w:w="1985" w:type="dxa"/>
          </w:tcPr>
          <w:p w:rsidR="00716597" w:rsidRPr="0018316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2,703</w:t>
            </w:r>
          </w:p>
        </w:tc>
      </w:tr>
      <w:tr w:rsidR="00940216" w:rsidRPr="0018316C" w:rsidTr="00A827C4">
        <w:trPr>
          <w:gridAfter w:val="1"/>
          <w:wAfter w:w="142" w:type="dxa"/>
        </w:trPr>
        <w:tc>
          <w:tcPr>
            <w:tcW w:w="5187" w:type="dxa"/>
            <w:gridSpan w:val="2"/>
          </w:tcPr>
          <w:p w:rsidR="00940216" w:rsidRPr="0018316C" w:rsidRDefault="00D148D5" w:rsidP="00A827C4">
            <w:pPr>
              <w:overflowPunct/>
              <w:autoSpaceDE/>
              <w:autoSpaceDN/>
              <w:adjustRightInd/>
              <w:spacing w:after="0" w:line="240" w:lineRule="atLeast"/>
              <w:ind w:left="-94" w:right="-45"/>
              <w:textAlignment w:val="auto"/>
              <w:rPr>
                <w:rFonts w:ascii="Times New Roman" w:hAnsi="Times New Roman" w:cs="Times New Roman"/>
                <w:b/>
                <w:bCs/>
                <w:szCs w:val="22"/>
              </w:rPr>
            </w:pPr>
            <w:r>
              <w:rPr>
                <w:rFonts w:ascii="Times New Roman" w:hAnsi="Times New Roman" w:cs="Times New Roman"/>
                <w:b/>
                <w:bCs/>
                <w:szCs w:val="22"/>
              </w:rPr>
              <w:t>Total right-of-use assets</w:t>
            </w:r>
            <w:r w:rsidR="00940216" w:rsidRPr="0018316C">
              <w:rPr>
                <w:rFonts w:ascii="Times New Roman" w:hAnsi="Times New Roman" w:cs="Times New Roman"/>
                <w:b/>
                <w:bCs/>
                <w:szCs w:val="22"/>
              </w:rPr>
              <w:t xml:space="preserve"> at 1 January 2020</w:t>
            </w:r>
          </w:p>
        </w:tc>
        <w:tc>
          <w:tcPr>
            <w:tcW w:w="1984" w:type="dxa"/>
          </w:tcPr>
          <w:p w:rsidR="00940216" w:rsidRPr="0018316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3,937</w:t>
            </w:r>
          </w:p>
        </w:tc>
        <w:tc>
          <w:tcPr>
            <w:tcW w:w="1985" w:type="dxa"/>
          </w:tcPr>
          <w:p w:rsidR="00940216" w:rsidRPr="0018316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3,937</w:t>
            </w:r>
          </w:p>
        </w:tc>
      </w:tr>
    </w:tbl>
    <w:p w:rsidR="00940216" w:rsidRPr="00A827C4" w:rsidRDefault="00940216" w:rsidP="00A827C4">
      <w:pPr>
        <w:tabs>
          <w:tab w:val="left" w:pos="567"/>
        </w:tabs>
        <w:spacing w:after="0" w:line="240" w:lineRule="atLeast"/>
        <w:ind w:left="539" w:right="11"/>
        <w:jc w:val="thaiDistribute"/>
        <w:rPr>
          <w:rFonts w:ascii="Times New Roman" w:hAnsi="Times New Roman" w:cs="Times New Roman"/>
          <w:szCs w:val="22"/>
          <w:cs/>
        </w:rPr>
      </w:pP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Significant accounting policies</w:t>
      </w:r>
    </w:p>
    <w:p w:rsidR="00BE6D2C" w:rsidRPr="00A827C4" w:rsidRDefault="00BE6D2C" w:rsidP="00A827C4">
      <w:pPr>
        <w:tabs>
          <w:tab w:val="left" w:pos="567"/>
        </w:tabs>
        <w:spacing w:after="0" w:line="240" w:lineRule="atLeast"/>
        <w:ind w:left="539" w:right="11"/>
        <w:jc w:val="thaiDistribute"/>
        <w:rPr>
          <w:rFonts w:ascii="Times New Roman" w:hAnsi="Times New Roman" w:cs="Times New Roman"/>
          <w:szCs w:val="22"/>
        </w:rPr>
      </w:pPr>
    </w:p>
    <w:p w:rsidR="003C315D" w:rsidRPr="0018316C" w:rsidRDefault="009C32C5" w:rsidP="00174882">
      <w:pPr>
        <w:tabs>
          <w:tab w:val="left" w:pos="545"/>
        </w:tabs>
        <w:spacing w:after="0" w:line="240" w:lineRule="atLeast"/>
        <w:ind w:left="540" w:right="14"/>
        <w:jc w:val="thaiDistribute"/>
        <w:rPr>
          <w:rFonts w:ascii="Times New Roman" w:hAnsi="Times New Roman" w:cstheme="minorBidi"/>
          <w:szCs w:val="22"/>
        </w:rPr>
      </w:pPr>
      <w:r>
        <w:rPr>
          <w:rFonts w:ascii="Times New Roman" w:hAnsi="Times New Roman" w:cstheme="minorBidi"/>
          <w:szCs w:val="22"/>
        </w:rPr>
        <w:t>The Group</w:t>
      </w:r>
      <w:r w:rsidR="003C315D" w:rsidRPr="0018316C">
        <w:rPr>
          <w:rFonts w:ascii="Times New Roman" w:hAnsi="Times New Roman" w:cstheme="minorBidi"/>
          <w:szCs w:val="22"/>
        </w:rPr>
        <w:t>/Company has significant accounting policies and methods of computation applied in these interim financial statements are consistent with those applied in the financial statements for the year ended 31 December 2019 except the changes in accounting policies</w:t>
      </w:r>
      <w:r w:rsidR="00174882" w:rsidRPr="0018316C">
        <w:rPr>
          <w:rFonts w:ascii="Times New Roman" w:hAnsi="Times New Roman" w:cstheme="minorBidi"/>
          <w:szCs w:val="22"/>
        </w:rPr>
        <w:t xml:space="preserve"> as</w:t>
      </w:r>
      <w:r w:rsidR="003C315D" w:rsidRPr="0018316C">
        <w:rPr>
          <w:rFonts w:ascii="Times New Roman" w:hAnsi="Times New Roman" w:cstheme="minorBidi"/>
          <w:szCs w:val="22"/>
        </w:rPr>
        <w:t xml:space="preserve"> </w:t>
      </w:r>
      <w:r w:rsidR="00174882" w:rsidRPr="0018316C">
        <w:rPr>
          <w:rFonts w:ascii="Times New Roman" w:hAnsi="Times New Roman" w:cstheme="minorBidi"/>
          <w:szCs w:val="22"/>
        </w:rPr>
        <w:t>described in Note 4 related</w:t>
      </w:r>
      <w:r w:rsidR="003C315D" w:rsidRPr="0018316C">
        <w:rPr>
          <w:rFonts w:ascii="Times New Roman" w:hAnsi="Times New Roman" w:cstheme="minorBidi"/>
          <w:szCs w:val="22"/>
        </w:rPr>
        <w:t xml:space="preserve"> to financial ins</w:t>
      </w:r>
      <w:r w:rsidR="00833B97" w:rsidRPr="0018316C">
        <w:rPr>
          <w:rFonts w:ascii="Times New Roman" w:hAnsi="Times New Roman" w:cstheme="minorBidi"/>
          <w:szCs w:val="22"/>
        </w:rPr>
        <w:t>truments and leases as follows</w:t>
      </w:r>
      <w:r w:rsidR="008963D9">
        <w:rPr>
          <w:rFonts w:ascii="Times New Roman" w:hAnsi="Times New Roman" w:cstheme="minorBidi"/>
          <w:szCs w:val="22"/>
        </w:rPr>
        <w:t>:</w:t>
      </w:r>
    </w:p>
    <w:p w:rsidR="00174882" w:rsidRPr="00A827C4" w:rsidRDefault="00174882" w:rsidP="00A827C4">
      <w:pPr>
        <w:tabs>
          <w:tab w:val="left" w:pos="567"/>
        </w:tabs>
        <w:spacing w:after="0" w:line="240" w:lineRule="atLeas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18316C">
        <w:rPr>
          <w:rFonts w:ascii="Times New Roman" w:hAnsi="Times New Roman" w:cstheme="minorBidi"/>
          <w:b/>
          <w:bCs/>
          <w:i/>
          <w:iCs/>
          <w:szCs w:val="22"/>
        </w:rPr>
        <w:t>Classification and measurement</w:t>
      </w:r>
    </w:p>
    <w:p w:rsidR="003C315D" w:rsidRPr="00A827C4" w:rsidRDefault="003C315D" w:rsidP="00A827C4">
      <w:pPr>
        <w:tabs>
          <w:tab w:val="left" w:pos="567"/>
        </w:tabs>
        <w:spacing w:after="0" w:line="240" w:lineRule="atLeas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Financial assets that are debt instruments are measured at fair value th</w:t>
      </w:r>
      <w:r w:rsidR="00833B97" w:rsidRPr="0018316C">
        <w:rPr>
          <w:rFonts w:ascii="Times New Roman" w:hAnsi="Times New Roman" w:cstheme="minorBidi"/>
          <w:szCs w:val="22"/>
        </w:rPr>
        <w:t>rough profit or loss, or amortiz</w:t>
      </w:r>
      <w:r w:rsidRPr="0018316C">
        <w:rPr>
          <w:rFonts w:ascii="Times New Roman" w:hAnsi="Times New Roman" w:cstheme="minorBidi"/>
          <w:szCs w:val="22"/>
        </w:rPr>
        <w:t>ed cost.</w:t>
      </w:r>
      <w:r w:rsidR="00833B97" w:rsidRPr="0018316C">
        <w:rPr>
          <w:rFonts w:ascii="Times New Roman" w:hAnsi="Times New Roman" w:cstheme="minorBidi"/>
          <w:szCs w:val="22"/>
        </w:rPr>
        <w:t xml:space="preserve"> </w:t>
      </w:r>
      <w:r w:rsidRPr="0018316C">
        <w:rPr>
          <w:rFonts w:ascii="Times New Roman" w:hAnsi="Times New Roman" w:cstheme="minorBidi"/>
          <w:szCs w:val="22"/>
        </w:rPr>
        <w:t xml:space="preserve"> Classification is driven by the Group’s</w:t>
      </w:r>
      <w:r w:rsidR="00833B97" w:rsidRPr="0018316C">
        <w:rPr>
          <w:rFonts w:ascii="Times New Roman" w:hAnsi="Times New Roman" w:cstheme="minorBidi"/>
          <w:szCs w:val="22"/>
        </w:rPr>
        <w:t>/Company’s</w:t>
      </w:r>
      <w:r w:rsidRPr="0018316C">
        <w:rPr>
          <w:rFonts w:ascii="Times New Roman" w:hAnsi="Times New Roman" w:cstheme="minorBidi"/>
          <w:szCs w:val="22"/>
        </w:rPr>
        <w:t xml:space="preserve"> business model for managing the financial assets and the contractual cash flows characteristics of the financial assets.</w:t>
      </w:r>
    </w:p>
    <w:p w:rsidR="003C315D" w:rsidRPr="00A827C4" w:rsidRDefault="003C315D" w:rsidP="00A827C4">
      <w:pPr>
        <w:tabs>
          <w:tab w:val="left" w:pos="567"/>
        </w:tabs>
        <w:spacing w:after="0" w:line="240" w:lineRule="atLeast"/>
        <w:ind w:left="539" w:right="11"/>
        <w:jc w:val="thaiDistribute"/>
        <w:rPr>
          <w:rFonts w:ascii="Times New Roman" w:hAnsi="Times New Roman" w:cs="Times New Roman"/>
          <w:szCs w:val="22"/>
        </w:rPr>
      </w:pPr>
    </w:p>
    <w:p w:rsidR="003C315D" w:rsidRPr="0018316C" w:rsidRDefault="00833B97"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Financial assets, as</w:t>
      </w:r>
      <w:r w:rsidR="003C315D" w:rsidRPr="0018316C">
        <w:rPr>
          <w:rFonts w:ascii="Times New Roman" w:hAnsi="Times New Roman" w:cstheme="minorBidi"/>
          <w:szCs w:val="22"/>
        </w:rPr>
        <w:t xml:space="preserve"> equity instruments</w:t>
      </w:r>
      <w:r w:rsidRPr="0018316C">
        <w:rPr>
          <w:rFonts w:ascii="Times New Roman" w:hAnsi="Times New Roman" w:cstheme="minorBidi"/>
          <w:szCs w:val="22"/>
        </w:rPr>
        <w:t>,</w:t>
      </w:r>
      <w:r w:rsidR="003C315D" w:rsidRPr="0018316C">
        <w:rPr>
          <w:rFonts w:ascii="Times New Roman" w:hAnsi="Times New Roman" w:cstheme="minorBidi"/>
          <w:szCs w:val="22"/>
        </w:rPr>
        <w:t xml:space="preserve"> are measured at fair value through profit</w:t>
      </w:r>
      <w:r w:rsidRPr="0018316C">
        <w:rPr>
          <w:rFonts w:ascii="Times New Roman" w:hAnsi="Times New Roman" w:cstheme="minorBidi"/>
          <w:szCs w:val="22"/>
        </w:rPr>
        <w:t xml:space="preserve"> or loss</w:t>
      </w:r>
      <w:r w:rsidR="008963D9">
        <w:rPr>
          <w:rFonts w:ascii="Times New Roman" w:hAnsi="Times New Roman" w:cstheme="minorBidi"/>
          <w:szCs w:val="22"/>
        </w:rPr>
        <w:t>.</w:t>
      </w:r>
    </w:p>
    <w:p w:rsidR="003C315D" w:rsidRPr="00A827C4" w:rsidRDefault="003C315D" w:rsidP="00A827C4">
      <w:pPr>
        <w:tabs>
          <w:tab w:val="left" w:pos="567"/>
        </w:tabs>
        <w:spacing w:after="0" w:line="240" w:lineRule="atLeas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 xml:space="preserve">Financial liabilities are classified and measured at amortized cost. </w:t>
      </w:r>
      <w:r w:rsidR="00833B97" w:rsidRPr="0018316C">
        <w:rPr>
          <w:rFonts w:ascii="Times New Roman" w:hAnsi="Times New Roman" w:cstheme="minorBidi"/>
          <w:szCs w:val="22"/>
        </w:rPr>
        <w:t xml:space="preserve"> </w:t>
      </w:r>
      <w:r w:rsidRPr="0018316C">
        <w:rPr>
          <w:rFonts w:ascii="Times New Roman" w:hAnsi="Times New Roman" w:cstheme="minorBidi"/>
          <w:szCs w:val="22"/>
        </w:rPr>
        <w:t xml:space="preserve">The Group /Company </w:t>
      </w:r>
      <w:proofErr w:type="gramStart"/>
      <w:r w:rsidRPr="0018316C">
        <w:rPr>
          <w:rFonts w:ascii="Times New Roman" w:hAnsi="Times New Roman" w:cstheme="minorBidi"/>
          <w:szCs w:val="22"/>
        </w:rPr>
        <w:t>choose</w:t>
      </w:r>
      <w:r w:rsidR="00D148D5">
        <w:rPr>
          <w:rFonts w:ascii="Times New Roman" w:hAnsi="Times New Roman" w:cstheme="minorBidi"/>
          <w:szCs w:val="22"/>
        </w:rPr>
        <w:t>s</w:t>
      </w:r>
      <w:proofErr w:type="gramEnd"/>
      <w:r w:rsidRPr="0018316C">
        <w:rPr>
          <w:rFonts w:ascii="Times New Roman" w:hAnsi="Times New Roman" w:cstheme="minorBidi"/>
          <w:szCs w:val="22"/>
        </w:rPr>
        <w:t xml:space="preserve"> to measure at fair value through profit or loss when certain conditions are met.</w:t>
      </w:r>
    </w:p>
    <w:p w:rsidR="00A827C4" w:rsidRDefault="00A827C4">
      <w:pPr>
        <w:spacing w:after="0" w:line="240" w:lineRule="auto"/>
        <w:rPr>
          <w:rFonts w:ascii="Times New Roman" w:hAnsi="Times New Roman" w:cstheme="minorBidi"/>
          <w:b/>
          <w:bCs/>
          <w:i/>
          <w:iCs/>
          <w:szCs w:val="22"/>
        </w:rPr>
      </w:pPr>
      <w:r>
        <w:rPr>
          <w:rFonts w:ascii="Times New Roman" w:hAnsi="Times New Roman" w:cstheme="minorBidi"/>
          <w:b/>
          <w:bCs/>
          <w:i/>
          <w:iCs/>
          <w:szCs w:val="22"/>
        </w:rPr>
        <w:br w:type="page"/>
      </w: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18316C">
        <w:rPr>
          <w:rFonts w:ascii="Times New Roman" w:hAnsi="Times New Roman" w:cstheme="minorBidi"/>
          <w:b/>
          <w:bCs/>
          <w:i/>
          <w:iCs/>
          <w:szCs w:val="22"/>
        </w:rPr>
        <w:lastRenderedPageBreak/>
        <w:t>Impairment of financial assets</w:t>
      </w:r>
    </w:p>
    <w:p w:rsidR="003C315D" w:rsidRPr="00A827C4"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 xml:space="preserve">The Company recognizes </w:t>
      </w:r>
      <w:r w:rsidR="00F61B10">
        <w:rPr>
          <w:rFonts w:ascii="Times New Roman" w:hAnsi="Times New Roman" w:cstheme="minorBidi"/>
          <w:szCs w:val="22"/>
        </w:rPr>
        <w:t>the</w:t>
      </w:r>
      <w:r w:rsidRPr="0018316C">
        <w:rPr>
          <w:rFonts w:ascii="Times New Roman" w:hAnsi="Times New Roman" w:cstheme="minorBidi"/>
          <w:szCs w:val="22"/>
        </w:rPr>
        <w:t xml:space="preserve"> expected credit losses on its financial assets measured at amor</w:t>
      </w:r>
      <w:r w:rsidR="00833B97" w:rsidRPr="0018316C">
        <w:rPr>
          <w:rFonts w:ascii="Times New Roman" w:hAnsi="Times New Roman" w:cstheme="minorBidi"/>
          <w:szCs w:val="22"/>
        </w:rPr>
        <w:t>tized cost and lease receivable</w:t>
      </w:r>
      <w:r w:rsidR="004C31B8" w:rsidRPr="0018316C">
        <w:rPr>
          <w:rFonts w:ascii="Times New Roman" w:hAnsi="Times New Roman" w:cstheme="minorBidi"/>
          <w:szCs w:val="22"/>
        </w:rPr>
        <w:t xml:space="preserve">, without requiring a credit </w:t>
      </w:r>
      <w:r w:rsidRPr="0018316C">
        <w:rPr>
          <w:rFonts w:ascii="Times New Roman" w:hAnsi="Times New Roman" w:cstheme="minorBidi"/>
          <w:szCs w:val="22"/>
        </w:rPr>
        <w:t xml:space="preserve">impaired event to have occurred prior to the recognition. </w:t>
      </w:r>
      <w:r w:rsidR="004C31B8" w:rsidRPr="0018316C">
        <w:rPr>
          <w:rFonts w:ascii="Times New Roman" w:hAnsi="Times New Roman" w:cstheme="minorBidi"/>
          <w:szCs w:val="22"/>
        </w:rPr>
        <w:t xml:space="preserve"> </w:t>
      </w:r>
      <w:r w:rsidRPr="0018316C">
        <w:rPr>
          <w:rFonts w:ascii="Times New Roman" w:hAnsi="Times New Roman" w:cstheme="minorBidi"/>
          <w:szCs w:val="22"/>
        </w:rPr>
        <w:t xml:space="preserve">The </w:t>
      </w:r>
      <w:r w:rsidR="00833B97" w:rsidRPr="0018316C">
        <w:rPr>
          <w:rFonts w:ascii="Times New Roman" w:hAnsi="Times New Roman" w:cstheme="minorBidi"/>
          <w:szCs w:val="22"/>
        </w:rPr>
        <w:t>Company</w:t>
      </w:r>
      <w:r w:rsidRPr="0018316C">
        <w:rPr>
          <w:rFonts w:ascii="Times New Roman" w:hAnsi="Times New Roman" w:cstheme="minorBidi"/>
          <w:szCs w:val="22"/>
        </w:rPr>
        <w:t xml:space="preserve"> accounts for changes in expected credit losses in stages, with differing methods of determining allowance for credit losses and the effective interest rate applied at each stage. </w:t>
      </w:r>
      <w:r w:rsidR="004C31B8" w:rsidRPr="0018316C">
        <w:rPr>
          <w:rFonts w:ascii="Times New Roman" w:hAnsi="Times New Roman" w:cstheme="minorBidi"/>
          <w:szCs w:val="22"/>
        </w:rPr>
        <w:t xml:space="preserve"> </w:t>
      </w:r>
      <w:r w:rsidRPr="0018316C">
        <w:rPr>
          <w:rFonts w:ascii="Times New Roman" w:hAnsi="Times New Roman" w:cstheme="minorBidi"/>
          <w:szCs w:val="22"/>
        </w:rPr>
        <w:t>An exceptio</w:t>
      </w:r>
      <w:r w:rsidR="004C31B8" w:rsidRPr="0018316C">
        <w:rPr>
          <w:rFonts w:ascii="Times New Roman" w:hAnsi="Times New Roman" w:cstheme="minorBidi"/>
          <w:szCs w:val="22"/>
        </w:rPr>
        <w:t>n from this approach is</w:t>
      </w:r>
      <w:r w:rsidRPr="0018316C">
        <w:rPr>
          <w:rFonts w:ascii="Times New Roman" w:hAnsi="Times New Roman" w:cstheme="minorBidi"/>
          <w:szCs w:val="22"/>
        </w:rPr>
        <w:t xml:space="preserve"> tra</w:t>
      </w:r>
      <w:r w:rsidR="004C31B8" w:rsidRPr="0018316C">
        <w:rPr>
          <w:rFonts w:ascii="Times New Roman" w:hAnsi="Times New Roman" w:cstheme="minorBidi"/>
          <w:szCs w:val="22"/>
        </w:rPr>
        <w:t>de receivables</w:t>
      </w:r>
      <w:r w:rsidRPr="0018316C">
        <w:rPr>
          <w:rFonts w:ascii="Times New Roman" w:hAnsi="Times New Roman" w:cstheme="minorBidi"/>
          <w:szCs w:val="22"/>
        </w:rPr>
        <w:t xml:space="preserve"> or contract assets that do not contain a significant financin</w:t>
      </w:r>
      <w:r w:rsidR="004C31B8" w:rsidRPr="0018316C">
        <w:rPr>
          <w:rFonts w:ascii="Times New Roman" w:hAnsi="Times New Roman" w:cstheme="minorBidi"/>
          <w:szCs w:val="22"/>
        </w:rPr>
        <w:t xml:space="preserve">g component and lease </w:t>
      </w:r>
      <w:proofErr w:type="gramStart"/>
      <w:r w:rsidR="004C31B8" w:rsidRPr="0018316C">
        <w:rPr>
          <w:rFonts w:ascii="Times New Roman" w:hAnsi="Times New Roman" w:cstheme="minorBidi"/>
          <w:szCs w:val="22"/>
        </w:rPr>
        <w:t>receivables,</w:t>
      </w:r>
      <w:proofErr w:type="gramEnd"/>
      <w:r w:rsidRPr="0018316C">
        <w:rPr>
          <w:rFonts w:ascii="Times New Roman" w:hAnsi="Times New Roman" w:cstheme="minorBidi"/>
          <w:szCs w:val="22"/>
        </w:rPr>
        <w:t xml:space="preserve"> the </w:t>
      </w:r>
      <w:r w:rsidR="00833B97" w:rsidRPr="0018316C">
        <w:rPr>
          <w:rFonts w:ascii="Times New Roman" w:hAnsi="Times New Roman" w:cstheme="minorBidi"/>
          <w:szCs w:val="22"/>
        </w:rPr>
        <w:t>Company</w:t>
      </w:r>
      <w:r w:rsidRPr="0018316C">
        <w:rPr>
          <w:rFonts w:ascii="Times New Roman" w:hAnsi="Times New Roman" w:cstheme="minorBidi"/>
          <w:szCs w:val="22"/>
        </w:rPr>
        <w:t xml:space="preserve"> applies a simplified approach to determine the lifetime expected credit losses.</w:t>
      </w:r>
    </w:p>
    <w:p w:rsidR="003C315D" w:rsidRPr="00A827C4"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18316C">
        <w:rPr>
          <w:rFonts w:ascii="Times New Roman" w:hAnsi="Times New Roman" w:cstheme="minorBidi"/>
          <w:b/>
          <w:bCs/>
          <w:i/>
          <w:iCs/>
          <w:szCs w:val="22"/>
        </w:rPr>
        <w:t>TFRS 16 Leases</w:t>
      </w:r>
    </w:p>
    <w:p w:rsidR="003C315D" w:rsidRPr="00A827C4"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TFRS 16 supersedes TAS</w:t>
      </w:r>
      <w:r w:rsidR="004C31B8" w:rsidRPr="0018316C">
        <w:rPr>
          <w:rFonts w:ascii="Times New Roman" w:hAnsi="Times New Roman" w:cstheme="minorBidi"/>
          <w:szCs w:val="22"/>
        </w:rPr>
        <w:t xml:space="preserve"> </w:t>
      </w:r>
      <w:r w:rsidRPr="0018316C">
        <w:rPr>
          <w:rFonts w:ascii="Times New Roman" w:hAnsi="Times New Roman" w:cstheme="minorBidi"/>
          <w:szCs w:val="22"/>
        </w:rPr>
        <w:t>1</w:t>
      </w:r>
      <w:r w:rsidR="00E04CA6" w:rsidRPr="0018316C">
        <w:rPr>
          <w:rFonts w:ascii="Times New Roman" w:hAnsi="Times New Roman" w:cstheme="minorBidi"/>
          <w:szCs w:val="22"/>
        </w:rPr>
        <w:t>7 Leases together with related i</w:t>
      </w:r>
      <w:r w:rsidRPr="0018316C">
        <w:rPr>
          <w:rFonts w:ascii="Times New Roman" w:hAnsi="Times New Roman" w:cstheme="minorBidi"/>
          <w:szCs w:val="22"/>
        </w:rPr>
        <w:t xml:space="preserve">nterpretations. </w:t>
      </w:r>
      <w:r w:rsidR="001C70A1">
        <w:rPr>
          <w:rFonts w:ascii="Times New Roman" w:hAnsi="Times New Roman" w:cstheme="minorBidi"/>
          <w:szCs w:val="22"/>
        </w:rPr>
        <w:t xml:space="preserve"> </w:t>
      </w:r>
      <w:r w:rsidRPr="0018316C">
        <w:rPr>
          <w:rFonts w:ascii="Times New Roman" w:hAnsi="Times New Roman" w:cstheme="minorBidi"/>
          <w:szCs w:val="22"/>
        </w:rPr>
        <w:t>The standard sets out the principles for the recognition, measurement, presentation and disclosure of leases, and requires a lessee to recognize assets and liabilities for all leases with a term of more than 12 months, unless the underlying asset is low value.</w:t>
      </w:r>
    </w:p>
    <w:p w:rsidR="003C315D" w:rsidRPr="00A827C4"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 xml:space="preserve">Accounting </w:t>
      </w:r>
      <w:r w:rsidR="00FD2356">
        <w:rPr>
          <w:rFonts w:ascii="Times New Roman" w:hAnsi="Times New Roman" w:cstheme="minorBidi"/>
          <w:szCs w:val="22"/>
        </w:rPr>
        <w:t>for</w:t>
      </w:r>
      <w:r w:rsidRPr="0018316C">
        <w:rPr>
          <w:rFonts w:ascii="Times New Roman" w:hAnsi="Times New Roman" w:cstheme="minorBidi"/>
          <w:szCs w:val="22"/>
        </w:rPr>
        <w:t xml:space="preserve"> lessors under TFRS 16 is substantially unchanged from TAS 17. </w:t>
      </w:r>
      <w:r w:rsidR="008607DB">
        <w:rPr>
          <w:rFonts w:ascii="Times New Roman" w:hAnsi="Times New Roman" w:cstheme="minorBidi"/>
          <w:szCs w:val="22"/>
        </w:rPr>
        <w:t xml:space="preserve"> </w:t>
      </w:r>
      <w:r w:rsidRPr="0018316C">
        <w:rPr>
          <w:rFonts w:ascii="Times New Roman" w:hAnsi="Times New Roman" w:cstheme="minorBidi"/>
          <w:szCs w:val="22"/>
        </w:rPr>
        <w:t xml:space="preserve">Lessors will continue to classify leases as either operating </w:t>
      </w:r>
      <w:r w:rsidR="00E04CA6" w:rsidRPr="0018316C">
        <w:rPr>
          <w:rFonts w:ascii="Times New Roman" w:hAnsi="Times New Roman" w:cstheme="minorBidi"/>
          <w:szCs w:val="22"/>
        </w:rPr>
        <w:t>or finance leases using principles</w:t>
      </w:r>
      <w:r w:rsidRPr="0018316C">
        <w:rPr>
          <w:rFonts w:ascii="Times New Roman" w:hAnsi="Times New Roman" w:cstheme="minorBidi"/>
          <w:szCs w:val="22"/>
        </w:rPr>
        <w:t xml:space="preserve"> under TAS 17.</w:t>
      </w:r>
    </w:p>
    <w:p w:rsidR="004A251A" w:rsidRPr="00A827C4" w:rsidRDefault="004A251A" w:rsidP="008607DB">
      <w:pPr>
        <w:tabs>
          <w:tab w:val="left" w:pos="545"/>
        </w:tabs>
        <w:spacing w:after="0" w:line="200" w:lineRule="exact"/>
        <w:ind w:left="539" w:right="11"/>
        <w:jc w:val="thaiDistribute"/>
        <w:rPr>
          <w:rFonts w:ascii="Times New Roman" w:hAnsi="Times New Roman" w:cs="Times New Roman"/>
          <w:szCs w:val="22"/>
        </w:rPr>
      </w:pPr>
    </w:p>
    <w:p w:rsidR="003C315D"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The C</w:t>
      </w:r>
      <w:r w:rsidR="00E04CA6" w:rsidRPr="0018316C">
        <w:rPr>
          <w:rFonts w:ascii="Times New Roman" w:hAnsi="Times New Roman" w:cstheme="minorBidi"/>
          <w:szCs w:val="22"/>
        </w:rPr>
        <w:t>ompany</w:t>
      </w:r>
      <w:r w:rsidRPr="0018316C">
        <w:rPr>
          <w:rFonts w:ascii="Times New Roman" w:hAnsi="Times New Roman" w:cstheme="minorBidi"/>
          <w:szCs w:val="22"/>
        </w:rPr>
        <w:t xml:space="preserve"> recognized the </w:t>
      </w:r>
      <w:r w:rsidR="00E04CA6" w:rsidRPr="0018316C">
        <w:rPr>
          <w:rFonts w:ascii="Times New Roman" w:hAnsi="Times New Roman" w:cstheme="minorBidi"/>
          <w:szCs w:val="22"/>
        </w:rPr>
        <w:t xml:space="preserve">cumulative </w:t>
      </w:r>
      <w:r w:rsidRPr="0018316C">
        <w:rPr>
          <w:rFonts w:ascii="Times New Roman" w:hAnsi="Times New Roman" w:cstheme="minorBidi"/>
          <w:szCs w:val="22"/>
        </w:rPr>
        <w:t xml:space="preserve">effect of initial applying </w:t>
      </w:r>
      <w:r w:rsidR="00E04CA6" w:rsidRPr="0018316C">
        <w:rPr>
          <w:rFonts w:ascii="Times New Roman" w:hAnsi="Times New Roman" w:cstheme="minorBidi"/>
          <w:szCs w:val="22"/>
        </w:rPr>
        <w:t xml:space="preserve">this standard </w:t>
      </w:r>
      <w:r w:rsidRPr="0018316C">
        <w:rPr>
          <w:rFonts w:ascii="Times New Roman" w:hAnsi="Times New Roman" w:cstheme="minorBidi"/>
          <w:szCs w:val="22"/>
        </w:rPr>
        <w:t xml:space="preserve">and the comparative information was not restated. </w:t>
      </w:r>
      <w:r w:rsidR="00E04CA6" w:rsidRPr="0018316C">
        <w:rPr>
          <w:rFonts w:ascii="Times New Roman" w:hAnsi="Times New Roman" w:cstheme="minorBidi"/>
          <w:szCs w:val="22"/>
        </w:rPr>
        <w:t xml:space="preserve"> The Company has elected to apply this standard</w:t>
      </w:r>
      <w:r w:rsidRPr="0018316C">
        <w:rPr>
          <w:rFonts w:ascii="Times New Roman" w:hAnsi="Times New Roman" w:cstheme="minorBidi"/>
          <w:szCs w:val="22"/>
        </w:rPr>
        <w:t xml:space="preserve"> to le</w:t>
      </w:r>
      <w:r w:rsidR="00E04CA6" w:rsidRPr="0018316C">
        <w:rPr>
          <w:rFonts w:ascii="Times New Roman" w:hAnsi="Times New Roman" w:cstheme="minorBidi"/>
          <w:szCs w:val="22"/>
        </w:rPr>
        <w:t>ases previously classified as</w:t>
      </w:r>
      <w:r w:rsidRPr="0018316C">
        <w:rPr>
          <w:rFonts w:ascii="Times New Roman" w:hAnsi="Times New Roman" w:cstheme="minorBidi"/>
          <w:szCs w:val="22"/>
        </w:rPr>
        <w:t xml:space="preserve"> operating leases by re</w:t>
      </w:r>
      <w:r w:rsidR="00E04CA6" w:rsidRPr="0018316C">
        <w:rPr>
          <w:rFonts w:ascii="Times New Roman" w:hAnsi="Times New Roman" w:cstheme="minorBidi"/>
          <w:szCs w:val="22"/>
        </w:rPr>
        <w:t>cognized lease liabilities at 1 January 2020 based on</w:t>
      </w:r>
      <w:r w:rsidRPr="0018316C">
        <w:rPr>
          <w:rFonts w:ascii="Times New Roman" w:hAnsi="Times New Roman" w:cstheme="minorBidi"/>
          <w:szCs w:val="22"/>
        </w:rPr>
        <w:t xml:space="preserve"> the present value of </w:t>
      </w:r>
      <w:r w:rsidR="00E04CA6" w:rsidRPr="0018316C">
        <w:rPr>
          <w:rFonts w:ascii="Times New Roman" w:hAnsi="Times New Roman" w:cstheme="minorBidi"/>
          <w:szCs w:val="22"/>
        </w:rPr>
        <w:t>the remaining lease payment which wa</w:t>
      </w:r>
      <w:r w:rsidRPr="0018316C">
        <w:rPr>
          <w:rFonts w:ascii="Times New Roman" w:hAnsi="Times New Roman" w:cstheme="minorBidi"/>
          <w:szCs w:val="22"/>
        </w:rPr>
        <w:t xml:space="preserve">s discounted by </w:t>
      </w:r>
      <w:r w:rsidR="00E04CA6" w:rsidRPr="0018316C">
        <w:rPr>
          <w:rFonts w:ascii="Times New Roman" w:hAnsi="Times New Roman" w:cstheme="minorBidi"/>
          <w:szCs w:val="22"/>
        </w:rPr>
        <w:t>using incremental borrowing rate at th</w:t>
      </w:r>
      <w:r w:rsidR="00D47C3F">
        <w:rPr>
          <w:rFonts w:ascii="Times New Roman" w:hAnsi="Times New Roman" w:cstheme="minorBidi"/>
          <w:szCs w:val="22"/>
        </w:rPr>
        <w:t xml:space="preserve">e date of initial application. </w:t>
      </w:r>
      <w:r w:rsidR="00E04CA6" w:rsidRPr="0018316C">
        <w:rPr>
          <w:rFonts w:ascii="Times New Roman" w:hAnsi="Times New Roman" w:cstheme="minorBidi"/>
          <w:szCs w:val="22"/>
        </w:rPr>
        <w:t xml:space="preserve">The </w:t>
      </w:r>
      <w:r w:rsidRPr="0018316C">
        <w:rPr>
          <w:rFonts w:ascii="Times New Roman" w:hAnsi="Times New Roman" w:cstheme="minorBidi"/>
          <w:szCs w:val="22"/>
        </w:rPr>
        <w:t xml:space="preserve">right-of-use assets </w:t>
      </w:r>
      <w:r w:rsidR="00F61B10">
        <w:rPr>
          <w:rFonts w:ascii="Times New Roman" w:hAnsi="Times New Roman" w:cstheme="minorBidi"/>
          <w:szCs w:val="22"/>
        </w:rPr>
        <w:t>were recognized ba</w:t>
      </w:r>
      <w:r w:rsidR="00E04CA6" w:rsidRPr="0018316C">
        <w:rPr>
          <w:rFonts w:ascii="Times New Roman" w:hAnsi="Times New Roman" w:cstheme="minorBidi"/>
          <w:szCs w:val="22"/>
        </w:rPr>
        <w:t>sing on the amount equal to these lease liabilities, adjusted for</w:t>
      </w:r>
      <w:r w:rsidRPr="0018316C">
        <w:rPr>
          <w:rFonts w:ascii="Times New Roman" w:hAnsi="Times New Roman" w:cstheme="minorBidi"/>
          <w:szCs w:val="22"/>
        </w:rPr>
        <w:t xml:space="preserve"> the amount of any prepaid or accrued lease payments</w:t>
      </w:r>
      <w:r w:rsidR="00E04CA6" w:rsidRPr="0018316C">
        <w:rPr>
          <w:rFonts w:ascii="Times New Roman" w:hAnsi="Times New Roman" w:cstheme="minorBidi"/>
          <w:szCs w:val="22"/>
        </w:rPr>
        <w:t xml:space="preserve"> relating to that lease recogniz</w:t>
      </w:r>
      <w:r w:rsidRPr="0018316C">
        <w:rPr>
          <w:rFonts w:ascii="Times New Roman" w:hAnsi="Times New Roman" w:cstheme="minorBidi"/>
          <w:szCs w:val="22"/>
        </w:rPr>
        <w:t>ed in the statement of financial position before the date of initial application.</w:t>
      </w:r>
    </w:p>
    <w:p w:rsidR="002327D1" w:rsidRPr="00A827C4" w:rsidRDefault="002327D1" w:rsidP="00A827C4">
      <w:pPr>
        <w:tabs>
          <w:tab w:val="left" w:pos="545"/>
        </w:tabs>
        <w:spacing w:after="0" w:line="200" w:lineRule="exact"/>
        <w:ind w:left="539" w:right="11"/>
        <w:jc w:val="thaiDistribute"/>
        <w:rPr>
          <w:rFonts w:ascii="Times New Roman" w:hAnsi="Times New Roman" w:cs="Times New Roman"/>
          <w:szCs w:val="22"/>
        </w:rPr>
      </w:pPr>
    </w:p>
    <w:p w:rsidR="003C315D" w:rsidRDefault="00E04CA6"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The impact of the change in accounting</w:t>
      </w:r>
      <w:r w:rsidR="00FC0D12" w:rsidRPr="0018316C">
        <w:rPr>
          <w:rFonts w:ascii="Times New Roman" w:hAnsi="Times New Roman" w:cstheme="minorBidi"/>
          <w:szCs w:val="22"/>
        </w:rPr>
        <w:t xml:space="preserve"> policies was</w:t>
      </w:r>
      <w:r w:rsidR="003C315D" w:rsidRPr="0018316C">
        <w:rPr>
          <w:rFonts w:ascii="Times New Roman" w:hAnsi="Times New Roman" w:cstheme="minorBidi"/>
          <w:szCs w:val="22"/>
        </w:rPr>
        <w:t xml:space="preserve"> describe</w:t>
      </w:r>
      <w:r w:rsidR="00FC0D12" w:rsidRPr="0018316C">
        <w:rPr>
          <w:rFonts w:ascii="Times New Roman" w:hAnsi="Times New Roman" w:cstheme="minorBidi"/>
          <w:szCs w:val="22"/>
        </w:rPr>
        <w:t xml:space="preserve">d in Note 4 to the </w:t>
      </w:r>
      <w:r w:rsidR="003C315D" w:rsidRPr="0018316C">
        <w:rPr>
          <w:rFonts w:ascii="Times New Roman" w:hAnsi="Times New Roman" w:cstheme="minorBidi"/>
          <w:szCs w:val="22"/>
        </w:rPr>
        <w:t>financial statements.</w:t>
      </w:r>
    </w:p>
    <w:p w:rsidR="007129A9" w:rsidRPr="00A827C4" w:rsidRDefault="007129A9" w:rsidP="007800B3">
      <w:pPr>
        <w:tabs>
          <w:tab w:val="left" w:pos="545"/>
        </w:tabs>
        <w:spacing w:after="0" w:line="180" w:lineRule="exact"/>
        <w:ind w:left="539" w:right="11"/>
        <w:jc w:val="thaiDistribute"/>
        <w:rPr>
          <w:rFonts w:ascii="Times New Roman" w:hAnsi="Times New Roman" w:cs="Times New Roman"/>
          <w:szCs w:val="22"/>
        </w:rPr>
      </w:pPr>
    </w:p>
    <w:p w:rsidR="00DE4702" w:rsidRPr="0018316C" w:rsidRDefault="00DE4702" w:rsidP="007800B3">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Related parties</w:t>
      </w:r>
    </w:p>
    <w:p w:rsidR="00DE4702" w:rsidRPr="00A827C4" w:rsidRDefault="00DE4702" w:rsidP="007800B3">
      <w:pPr>
        <w:tabs>
          <w:tab w:val="left" w:pos="567"/>
        </w:tabs>
        <w:spacing w:after="0" w:line="180" w:lineRule="exact"/>
        <w:ind w:left="539" w:right="11"/>
        <w:jc w:val="thaiDistribute"/>
        <w:rPr>
          <w:rFonts w:ascii="Times New Roman" w:hAnsi="Times New Roman" w:cs="Times New Roman"/>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Relationships with </w:t>
      </w:r>
      <w:r w:rsidR="00F61B10">
        <w:rPr>
          <w:rFonts w:ascii="Times New Roman" w:hAnsi="Times New Roman" w:cs="Times New Roman"/>
          <w:szCs w:val="22"/>
        </w:rPr>
        <w:t>k</w:t>
      </w:r>
      <w:r w:rsidRPr="0018316C">
        <w:rPr>
          <w:rFonts w:ascii="Times New Roman" w:hAnsi="Times New Roman" w:cs="Times New Roman"/>
          <w:szCs w:val="22"/>
        </w:rPr>
        <w:t>ey management personnel, related parties that the Group / the Company had significant transactions with during the period were as follows:</w:t>
      </w:r>
    </w:p>
    <w:p w:rsidR="00F171BF" w:rsidRPr="0018316C" w:rsidRDefault="00F171BF" w:rsidP="008607DB">
      <w:pPr>
        <w:tabs>
          <w:tab w:val="left" w:pos="567"/>
        </w:tabs>
        <w:spacing w:after="0" w:line="180" w:lineRule="exact"/>
        <w:ind w:left="539" w:right="11"/>
        <w:jc w:val="thaiDistribute"/>
        <w:rPr>
          <w:rFonts w:ascii="Times New Roman" w:hAnsi="Times New Roman" w:cs="Times New Roman"/>
          <w:szCs w:val="22"/>
        </w:rPr>
      </w:pPr>
    </w:p>
    <w:tbl>
      <w:tblPr>
        <w:tblW w:w="10189" w:type="dxa"/>
        <w:tblInd w:w="-72" w:type="dxa"/>
        <w:tblLayout w:type="fixed"/>
        <w:tblLook w:val="01E0" w:firstRow="1" w:lastRow="1" w:firstColumn="1" w:lastColumn="1" w:noHBand="0" w:noVBand="0"/>
      </w:tblPr>
      <w:tblGrid>
        <w:gridCol w:w="4291"/>
        <w:gridCol w:w="1440"/>
        <w:gridCol w:w="3572"/>
        <w:gridCol w:w="886"/>
      </w:tblGrid>
      <w:tr w:rsidR="00F171BF" w:rsidRPr="0018316C" w:rsidTr="00A827C4">
        <w:trPr>
          <w:gridAfter w:val="1"/>
          <w:wAfter w:w="886" w:type="dxa"/>
          <w:tblHeader/>
        </w:trPr>
        <w:tc>
          <w:tcPr>
            <w:tcW w:w="4291" w:type="dxa"/>
          </w:tcPr>
          <w:p w:rsidR="00F171BF" w:rsidRPr="0018316C" w:rsidRDefault="00F171BF" w:rsidP="00F171BF">
            <w:pPr>
              <w:pStyle w:val="block"/>
              <w:spacing w:after="0" w:line="240" w:lineRule="atLeast"/>
              <w:ind w:left="-68" w:right="-56"/>
              <w:jc w:val="center"/>
              <w:rPr>
                <w:b/>
                <w:bCs/>
                <w:szCs w:val="22"/>
              </w:rPr>
            </w:pPr>
          </w:p>
          <w:p w:rsidR="00F171BF" w:rsidRPr="0018316C" w:rsidRDefault="00F171BF" w:rsidP="00F171BF">
            <w:pPr>
              <w:pStyle w:val="block"/>
              <w:spacing w:after="0" w:line="240" w:lineRule="atLeast"/>
              <w:ind w:left="-68" w:right="-56"/>
              <w:jc w:val="center"/>
              <w:rPr>
                <w:b/>
                <w:bCs/>
                <w:szCs w:val="22"/>
              </w:rPr>
            </w:pPr>
          </w:p>
          <w:p w:rsidR="00F171BF" w:rsidRPr="0018316C" w:rsidRDefault="00F171BF" w:rsidP="00F171BF">
            <w:pPr>
              <w:pStyle w:val="block"/>
              <w:spacing w:after="0" w:line="240" w:lineRule="atLeast"/>
              <w:ind w:left="-68" w:right="-56"/>
              <w:jc w:val="center"/>
              <w:rPr>
                <w:b/>
                <w:bCs/>
                <w:szCs w:val="22"/>
              </w:rPr>
            </w:pPr>
            <w:r w:rsidRPr="0018316C">
              <w:rPr>
                <w:b/>
                <w:bCs/>
                <w:szCs w:val="22"/>
              </w:rPr>
              <w:t>Name of related parties</w:t>
            </w:r>
          </w:p>
        </w:tc>
        <w:tc>
          <w:tcPr>
            <w:tcW w:w="1440" w:type="dxa"/>
          </w:tcPr>
          <w:p w:rsidR="00F171BF" w:rsidRPr="0018316C" w:rsidRDefault="00F171BF" w:rsidP="00F171BF">
            <w:pPr>
              <w:pStyle w:val="block"/>
              <w:spacing w:after="0" w:line="240" w:lineRule="atLeast"/>
              <w:ind w:left="-68" w:right="-56"/>
              <w:jc w:val="center"/>
              <w:rPr>
                <w:b/>
                <w:bCs/>
                <w:szCs w:val="22"/>
                <w:lang w:val="en-US" w:bidi="th-TH"/>
              </w:rPr>
            </w:pPr>
            <w:r w:rsidRPr="0018316C">
              <w:rPr>
                <w:b/>
                <w:bCs/>
                <w:szCs w:val="22"/>
              </w:rPr>
              <w:t>Country of incorporation</w:t>
            </w:r>
            <w:r w:rsidRPr="0018316C">
              <w:rPr>
                <w:b/>
                <w:bCs/>
                <w:szCs w:val="22"/>
                <w:lang w:val="en-US" w:bidi="th-TH"/>
              </w:rPr>
              <w:t>/</w:t>
            </w:r>
            <w:r w:rsidRPr="0018316C">
              <w:rPr>
                <w:b/>
                <w:bCs/>
                <w:szCs w:val="22"/>
              </w:rPr>
              <w:t xml:space="preserve"> nationality</w:t>
            </w:r>
          </w:p>
        </w:tc>
        <w:tc>
          <w:tcPr>
            <w:tcW w:w="3572" w:type="dxa"/>
          </w:tcPr>
          <w:p w:rsidR="00F171BF" w:rsidRPr="0018316C" w:rsidRDefault="00F171BF" w:rsidP="00F171BF">
            <w:pPr>
              <w:pStyle w:val="block"/>
              <w:spacing w:after="0" w:line="240" w:lineRule="atLeast"/>
              <w:ind w:left="0"/>
              <w:rPr>
                <w:b/>
                <w:bCs/>
                <w:szCs w:val="22"/>
              </w:rPr>
            </w:pPr>
          </w:p>
          <w:p w:rsidR="0052047F" w:rsidRPr="0018316C" w:rsidRDefault="0052047F" w:rsidP="00F171BF">
            <w:pPr>
              <w:pStyle w:val="block"/>
              <w:spacing w:after="0" w:line="240" w:lineRule="atLeast"/>
              <w:ind w:left="0"/>
              <w:jc w:val="center"/>
              <w:rPr>
                <w:b/>
                <w:bCs/>
                <w:szCs w:val="22"/>
              </w:rPr>
            </w:pPr>
          </w:p>
          <w:p w:rsidR="00F171BF" w:rsidRPr="0018316C" w:rsidRDefault="00F171BF" w:rsidP="00F171BF">
            <w:pPr>
              <w:pStyle w:val="block"/>
              <w:spacing w:after="0" w:line="240" w:lineRule="atLeast"/>
              <w:ind w:left="0"/>
              <w:jc w:val="center"/>
              <w:rPr>
                <w:b/>
                <w:bCs/>
                <w:szCs w:val="22"/>
              </w:rPr>
            </w:pPr>
            <w:r w:rsidRPr="0018316C">
              <w:rPr>
                <w:b/>
                <w:bCs/>
                <w:szCs w:val="22"/>
              </w:rPr>
              <w:t>Nature of relationships</w:t>
            </w:r>
          </w:p>
        </w:tc>
      </w:tr>
      <w:tr w:rsidR="00F171BF" w:rsidRPr="0018316C" w:rsidTr="00A827C4">
        <w:trPr>
          <w:gridAfter w:val="1"/>
          <w:wAfter w:w="886" w:type="dxa"/>
          <w:tblHeader/>
        </w:trPr>
        <w:tc>
          <w:tcPr>
            <w:tcW w:w="4291" w:type="dxa"/>
          </w:tcPr>
          <w:p w:rsidR="00F171BF" w:rsidRPr="0018316C" w:rsidRDefault="00F171BF" w:rsidP="00F171BF">
            <w:pPr>
              <w:pStyle w:val="block"/>
              <w:spacing w:after="0" w:line="240" w:lineRule="atLeast"/>
              <w:ind w:left="-68" w:right="-56"/>
              <w:jc w:val="center"/>
              <w:rPr>
                <w:b/>
                <w:bCs/>
                <w:szCs w:val="22"/>
              </w:rPr>
            </w:pPr>
          </w:p>
        </w:tc>
        <w:tc>
          <w:tcPr>
            <w:tcW w:w="1440" w:type="dxa"/>
          </w:tcPr>
          <w:p w:rsidR="00F171BF" w:rsidRPr="0018316C" w:rsidRDefault="00F171BF" w:rsidP="00F171BF">
            <w:pPr>
              <w:pStyle w:val="block"/>
              <w:spacing w:after="0" w:line="240" w:lineRule="atLeast"/>
              <w:ind w:left="-68" w:right="-56"/>
              <w:jc w:val="center"/>
              <w:rPr>
                <w:b/>
                <w:bCs/>
                <w:szCs w:val="22"/>
              </w:rPr>
            </w:pPr>
          </w:p>
        </w:tc>
        <w:tc>
          <w:tcPr>
            <w:tcW w:w="3572" w:type="dxa"/>
          </w:tcPr>
          <w:p w:rsidR="00F171BF" w:rsidRPr="0018316C" w:rsidRDefault="00F171BF" w:rsidP="00F171BF">
            <w:pPr>
              <w:pStyle w:val="block"/>
              <w:spacing w:after="0" w:line="240" w:lineRule="atLeast"/>
              <w:ind w:left="0"/>
              <w:rPr>
                <w:b/>
                <w:bCs/>
                <w:szCs w:val="22"/>
              </w:rPr>
            </w:pPr>
          </w:p>
        </w:tc>
      </w:tr>
      <w:tr w:rsidR="00812DC6" w:rsidRPr="0018316C" w:rsidTr="00A827C4">
        <w:trPr>
          <w:gridAfter w:val="1"/>
          <w:wAfter w:w="886" w:type="dxa"/>
        </w:trPr>
        <w:tc>
          <w:tcPr>
            <w:tcW w:w="4291" w:type="dxa"/>
          </w:tcPr>
          <w:p w:rsidR="00812DC6" w:rsidRPr="0018316C" w:rsidRDefault="00812DC6" w:rsidP="00812DC6">
            <w:pPr>
              <w:tabs>
                <w:tab w:val="left" w:pos="540"/>
                <w:tab w:val="left" w:pos="882"/>
              </w:tabs>
              <w:spacing w:after="0" w:line="240" w:lineRule="atLeast"/>
              <w:ind w:left="539" w:right="32"/>
              <w:jc w:val="thaiDistribute"/>
              <w:rPr>
                <w:rFonts w:cs="Angsana New"/>
                <w:b/>
                <w:bCs/>
              </w:rPr>
            </w:pPr>
            <w:r w:rsidRPr="0018316C">
              <w:rPr>
                <w:rFonts w:ascii="Times New Roman" w:hAnsi="Times New Roman" w:cs="Times New Roman"/>
                <w:b/>
                <w:bCs/>
                <w:szCs w:val="22"/>
              </w:rPr>
              <w:t>Shareholder</w:t>
            </w:r>
          </w:p>
        </w:tc>
        <w:tc>
          <w:tcPr>
            <w:tcW w:w="1440" w:type="dxa"/>
          </w:tcPr>
          <w:p w:rsidR="00812DC6" w:rsidRPr="0018316C" w:rsidRDefault="00812DC6" w:rsidP="00812DC6">
            <w:pPr>
              <w:pStyle w:val="block"/>
              <w:spacing w:after="0" w:line="240" w:lineRule="atLeast"/>
              <w:ind w:left="-68" w:right="-56"/>
              <w:jc w:val="left"/>
              <w:rPr>
                <w:b/>
                <w:bCs/>
                <w:szCs w:val="22"/>
              </w:rPr>
            </w:pPr>
          </w:p>
        </w:tc>
        <w:tc>
          <w:tcPr>
            <w:tcW w:w="3572" w:type="dxa"/>
          </w:tcPr>
          <w:p w:rsidR="00812DC6" w:rsidRPr="0018316C" w:rsidRDefault="00812DC6" w:rsidP="00812DC6">
            <w:pPr>
              <w:pStyle w:val="block"/>
              <w:spacing w:after="0" w:line="240" w:lineRule="atLeast"/>
              <w:ind w:left="0"/>
              <w:jc w:val="left"/>
              <w:rPr>
                <w:b/>
                <w:bCs/>
                <w:szCs w:val="22"/>
              </w:rPr>
            </w:pPr>
          </w:p>
        </w:tc>
      </w:tr>
      <w:tr w:rsidR="00F171BF" w:rsidRPr="0018316C" w:rsidTr="00A827C4">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1.</w:t>
            </w:r>
            <w:r w:rsidRPr="0018316C">
              <w:rPr>
                <w:rFonts w:ascii="Times New Roman" w:hAnsi="Times New Roman" w:cs="Times New Roman"/>
                <w:szCs w:val="22"/>
                <w:cs/>
              </w:rPr>
              <w:tab/>
            </w:r>
            <w:r w:rsidRPr="0018316C">
              <w:rPr>
                <w:rFonts w:ascii="Times New Roman" w:hAnsi="Times New Roman" w:cs="Times New Roman"/>
                <w:szCs w:val="22"/>
              </w:rPr>
              <w:t xml:space="preserve">UOB Kay </w:t>
            </w:r>
            <w:proofErr w:type="spellStart"/>
            <w:r w:rsidRPr="0018316C">
              <w:rPr>
                <w:rFonts w:ascii="Times New Roman" w:hAnsi="Times New Roman" w:cs="Times New Roman"/>
                <w:szCs w:val="22"/>
              </w:rPr>
              <w:t>Hian</w:t>
            </w:r>
            <w:proofErr w:type="spellEnd"/>
            <w:r w:rsidRPr="0018316C">
              <w:rPr>
                <w:rFonts w:ascii="Times New Roman" w:hAnsi="Times New Roman" w:cs="Times New Roman"/>
                <w:szCs w:val="22"/>
              </w:rPr>
              <w:t xml:space="preserve"> Private Limited </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cs/>
              </w:rPr>
            </w:pPr>
            <w:r w:rsidRPr="0018316C">
              <w:rPr>
                <w:rFonts w:ascii="Times New Roman" w:hAnsi="Times New Roman" w:cs="Times New Roman"/>
                <w:szCs w:val="22"/>
              </w:rPr>
              <w:t>Singapore</w:t>
            </w:r>
          </w:p>
        </w:tc>
        <w:tc>
          <w:tcPr>
            <w:tcW w:w="4458" w:type="dxa"/>
            <w:gridSpan w:val="2"/>
          </w:tcPr>
          <w:p w:rsidR="00F171BF" w:rsidRPr="0018316C" w:rsidRDefault="00F171BF" w:rsidP="009412E2">
            <w:pPr>
              <w:tabs>
                <w:tab w:val="left" w:pos="396"/>
                <w:tab w:val="left" w:pos="1080"/>
              </w:tabs>
              <w:spacing w:after="0" w:line="240" w:lineRule="atLeast"/>
              <w:ind w:left="126" w:right="-18"/>
              <w:jc w:val="thaiDistribute"/>
              <w:rPr>
                <w:rFonts w:ascii="Times New Roman" w:hAnsi="Times New Roman" w:cs="Times New Roman"/>
                <w:szCs w:val="22"/>
                <w:lang w:val="en-GB"/>
              </w:rPr>
            </w:pPr>
            <w:r w:rsidRPr="0018316C">
              <w:rPr>
                <w:rFonts w:ascii="Times New Roman" w:hAnsi="Times New Roman" w:cs="Times New Roman"/>
                <w:szCs w:val="22"/>
              </w:rPr>
              <w:t xml:space="preserve">Shareholder, </w:t>
            </w:r>
            <w:r w:rsidR="009412E2" w:rsidRPr="0018316C">
              <w:rPr>
                <w:rFonts w:ascii="Times New Roman" w:hAnsi="Times New Roman" w:cs="Times New Roman"/>
                <w:szCs w:val="22"/>
              </w:rPr>
              <w:t>7.40</w:t>
            </w:r>
            <w:r w:rsidRPr="0018316C">
              <w:rPr>
                <w:rFonts w:ascii="Times New Roman" w:hAnsi="Times New Roman" w:cs="Times New Roman"/>
                <w:szCs w:val="22"/>
              </w:rPr>
              <w:t>% shareholding</w:t>
            </w:r>
          </w:p>
        </w:tc>
      </w:tr>
      <w:tr w:rsidR="00812DC6" w:rsidRPr="0018316C" w:rsidTr="00A827C4">
        <w:tc>
          <w:tcPr>
            <w:tcW w:w="4291" w:type="dxa"/>
          </w:tcPr>
          <w:p w:rsidR="00812DC6" w:rsidRPr="0018316C" w:rsidRDefault="00812DC6" w:rsidP="00812DC6">
            <w:pPr>
              <w:tabs>
                <w:tab w:val="left" w:pos="540"/>
                <w:tab w:val="left" w:pos="882"/>
              </w:tabs>
              <w:spacing w:after="0" w:line="240" w:lineRule="atLeast"/>
              <w:ind w:left="539" w:right="32"/>
              <w:jc w:val="thaiDistribute"/>
              <w:rPr>
                <w:rFonts w:ascii="Times New Roman" w:hAnsi="Times New Roman" w:cs="Times New Roman"/>
                <w:b/>
                <w:bCs/>
                <w:szCs w:val="22"/>
              </w:rPr>
            </w:pPr>
            <w:r w:rsidRPr="0018316C">
              <w:rPr>
                <w:rFonts w:ascii="Times New Roman" w:hAnsi="Times New Roman" w:cs="Times New Roman"/>
                <w:b/>
                <w:bCs/>
                <w:szCs w:val="22"/>
              </w:rPr>
              <w:t>Subsidiaries</w:t>
            </w: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b/>
                <w:bCs/>
                <w:szCs w:val="22"/>
              </w:rPr>
            </w:pPr>
          </w:p>
        </w:tc>
        <w:tc>
          <w:tcPr>
            <w:tcW w:w="4458" w:type="dxa"/>
            <w:gridSpan w:val="2"/>
          </w:tcPr>
          <w:p w:rsidR="00812DC6" w:rsidRPr="0018316C" w:rsidRDefault="00812DC6" w:rsidP="009412E2">
            <w:pPr>
              <w:tabs>
                <w:tab w:val="left" w:pos="396"/>
                <w:tab w:val="left" w:pos="1080"/>
              </w:tabs>
              <w:spacing w:after="0" w:line="240" w:lineRule="atLeast"/>
              <w:ind w:left="126" w:right="-18"/>
              <w:jc w:val="thaiDistribute"/>
              <w:rPr>
                <w:rFonts w:ascii="Times New Roman" w:hAnsi="Times New Roman" w:cs="Times New Roman"/>
                <w:b/>
                <w:bCs/>
                <w:szCs w:val="22"/>
              </w:rPr>
            </w:pPr>
          </w:p>
        </w:tc>
      </w:tr>
      <w:tr w:rsidR="00F171BF" w:rsidRPr="0018316C" w:rsidTr="00A827C4">
        <w:tc>
          <w:tcPr>
            <w:tcW w:w="4291" w:type="dxa"/>
            <w:vAlign w:val="bottom"/>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2.</w:t>
            </w:r>
            <w:r w:rsidRPr="0018316C">
              <w:rPr>
                <w:rFonts w:ascii="Times New Roman" w:hAnsi="Times New Roman" w:cs="Times New Roman"/>
                <w:szCs w:val="22"/>
              </w:rPr>
              <w:tab/>
              <w:t>Waste Exchange Co., Ltd.</w:t>
            </w:r>
          </w:p>
          <w:p w:rsidR="00057448" w:rsidRPr="0018316C" w:rsidRDefault="00057448" w:rsidP="00F171BF">
            <w:pPr>
              <w:tabs>
                <w:tab w:val="left" w:pos="540"/>
                <w:tab w:val="left" w:pos="882"/>
              </w:tabs>
              <w:spacing w:after="0" w:line="240" w:lineRule="atLeast"/>
              <w:ind w:left="539" w:right="32"/>
              <w:jc w:val="thaiDistribute"/>
              <w:rPr>
                <w:rFonts w:ascii="Times New Roman" w:hAnsi="Times New Roman" w:cs="Times New Roman"/>
                <w:szCs w:val="22"/>
              </w:rPr>
            </w:pPr>
          </w:p>
          <w:p w:rsidR="00057448" w:rsidRPr="0018316C" w:rsidRDefault="00057448" w:rsidP="00F171BF">
            <w:pPr>
              <w:tabs>
                <w:tab w:val="left" w:pos="540"/>
                <w:tab w:val="left" w:pos="882"/>
              </w:tabs>
              <w:spacing w:after="0" w:line="240" w:lineRule="atLeast"/>
              <w:ind w:left="539" w:right="32"/>
              <w:jc w:val="thaiDistribute"/>
              <w:rPr>
                <w:rFonts w:ascii="Times New Roman" w:hAnsi="Times New Roman" w:cs="Times New Roman"/>
                <w:szCs w:val="22"/>
              </w:rPr>
            </w:pPr>
          </w:p>
        </w:tc>
        <w:tc>
          <w:tcPr>
            <w:tcW w:w="1440" w:type="dxa"/>
            <w:vAlign w:val="bottom"/>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p w:rsidR="00057448" w:rsidRPr="0018316C" w:rsidRDefault="00057448" w:rsidP="00F171BF">
            <w:pPr>
              <w:tabs>
                <w:tab w:val="left" w:pos="747"/>
              </w:tabs>
              <w:spacing w:after="0" w:line="240" w:lineRule="atLeast"/>
              <w:ind w:left="89" w:right="54"/>
              <w:jc w:val="center"/>
              <w:rPr>
                <w:rFonts w:ascii="Times New Roman" w:hAnsi="Times New Roman" w:cs="Times New Roman"/>
                <w:szCs w:val="22"/>
              </w:rPr>
            </w:pPr>
          </w:p>
          <w:p w:rsidR="00057448" w:rsidRPr="0018316C" w:rsidRDefault="00057448" w:rsidP="00F171BF">
            <w:pPr>
              <w:tabs>
                <w:tab w:val="left" w:pos="747"/>
              </w:tabs>
              <w:spacing w:after="0" w:line="240" w:lineRule="atLeast"/>
              <w:ind w:left="89" w:right="54"/>
              <w:jc w:val="center"/>
              <w:rPr>
                <w:rFonts w:ascii="Times New Roman" w:hAnsi="Times New Roman" w:cs="Times New Roman"/>
                <w:szCs w:val="22"/>
              </w:rPr>
            </w:pPr>
          </w:p>
        </w:tc>
        <w:tc>
          <w:tcPr>
            <w:tcW w:w="4458" w:type="dxa"/>
            <w:gridSpan w:val="2"/>
            <w:vAlign w:val="bottom"/>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 xml:space="preserve">Subsidiary, 100% shareholding </w:t>
            </w:r>
          </w:p>
          <w:p w:rsidR="00057448" w:rsidRPr="0018316C" w:rsidRDefault="00A827C4" w:rsidP="00A827C4">
            <w:pPr>
              <w:tabs>
                <w:tab w:val="left" w:pos="295"/>
                <w:tab w:val="left" w:pos="1080"/>
              </w:tabs>
              <w:spacing w:after="0" w:line="240" w:lineRule="atLeast"/>
              <w:ind w:left="126" w:right="-18"/>
              <w:rPr>
                <w:rFonts w:ascii="Times New Roman" w:hAnsi="Times New Roman" w:cs="Times New Roman"/>
                <w:szCs w:val="22"/>
              </w:rPr>
            </w:pPr>
            <w:r>
              <w:rPr>
                <w:rFonts w:ascii="Times New Roman" w:hAnsi="Times New Roman" w:cs="Times New Roman"/>
                <w:szCs w:val="22"/>
              </w:rPr>
              <w:tab/>
            </w:r>
            <w:r w:rsidR="00057448" w:rsidRPr="0018316C">
              <w:rPr>
                <w:rFonts w:ascii="Times New Roman" w:hAnsi="Times New Roman" w:cs="Times New Roman"/>
                <w:szCs w:val="22"/>
              </w:rPr>
              <w:t>(re</w:t>
            </w:r>
            <w:r w:rsidR="00DD354E">
              <w:rPr>
                <w:rFonts w:ascii="Times New Roman" w:hAnsi="Times New Roman" w:cs="Times New Roman"/>
                <w:szCs w:val="22"/>
              </w:rPr>
              <w:t>gis</w:t>
            </w:r>
            <w:r w:rsidR="00057448" w:rsidRPr="0018316C">
              <w:rPr>
                <w:rFonts w:ascii="Times New Roman" w:hAnsi="Times New Roman" w:cs="Times New Roman"/>
                <w:szCs w:val="22"/>
              </w:rPr>
              <w:t>tered</w:t>
            </w:r>
            <w:r>
              <w:rPr>
                <w:rFonts w:ascii="Times New Roman" w:hAnsi="Times New Roman" w:cs="Times New Roman"/>
                <w:szCs w:val="22"/>
              </w:rPr>
              <w:t xml:space="preserve"> dissolution and in the process</w:t>
            </w:r>
            <w:r>
              <w:rPr>
                <w:rFonts w:ascii="Times New Roman" w:hAnsi="Times New Roman" w:cs="Times New Roman"/>
                <w:szCs w:val="22"/>
              </w:rPr>
              <w:br/>
            </w:r>
            <w:r>
              <w:rPr>
                <w:rFonts w:ascii="Times New Roman" w:hAnsi="Times New Roman" w:cs="Times New Roman"/>
                <w:szCs w:val="22"/>
              </w:rPr>
              <w:tab/>
            </w:r>
            <w:r w:rsidR="00057448" w:rsidRPr="0018316C">
              <w:rPr>
                <w:rFonts w:ascii="Times New Roman" w:hAnsi="Times New Roman" w:cs="Times New Roman"/>
                <w:szCs w:val="22"/>
              </w:rPr>
              <w:t>of liquidation)</w:t>
            </w:r>
          </w:p>
        </w:tc>
      </w:tr>
      <w:tr w:rsidR="00F171BF" w:rsidRPr="0018316C" w:rsidTr="00A827C4">
        <w:tc>
          <w:tcPr>
            <w:tcW w:w="4291" w:type="dxa"/>
          </w:tcPr>
          <w:p w:rsidR="00F171BF" w:rsidRPr="0018316C" w:rsidRDefault="00F171BF" w:rsidP="00602614">
            <w:pPr>
              <w:tabs>
                <w:tab w:val="left" w:pos="540"/>
                <w:tab w:val="left" w:pos="882"/>
              </w:tabs>
              <w:spacing w:after="0" w:line="240" w:lineRule="atLeast"/>
              <w:ind w:left="539" w:right="-259"/>
              <w:jc w:val="thaiDistribute"/>
              <w:rPr>
                <w:rFonts w:ascii="Times New Roman" w:hAnsi="Times New Roman" w:cs="Times New Roman"/>
                <w:szCs w:val="22"/>
              </w:rPr>
            </w:pPr>
            <w:r w:rsidRPr="0018316C">
              <w:rPr>
                <w:rFonts w:ascii="Times New Roman" w:hAnsi="Times New Roman" w:cs="Times New Roman"/>
                <w:szCs w:val="22"/>
              </w:rPr>
              <w:t>3.</w:t>
            </w:r>
            <w:r w:rsidRPr="0018316C">
              <w:rPr>
                <w:rFonts w:ascii="Times New Roman" w:hAnsi="Times New Roman" w:cs="Times New Roman"/>
                <w:szCs w:val="22"/>
              </w:rPr>
              <w:tab/>
              <w:t>JTS Aluminum and Metal Co.,</w:t>
            </w:r>
            <w:r w:rsidR="001C70A1">
              <w:rPr>
                <w:rFonts w:ascii="Times New Roman" w:hAnsi="Times New Roman" w:cs="Times New Roman"/>
                <w:szCs w:val="22"/>
              </w:rPr>
              <w:t xml:space="preserve"> </w:t>
            </w:r>
            <w:r w:rsidRPr="0018316C">
              <w:rPr>
                <w:rFonts w:ascii="Times New Roman" w:hAnsi="Times New Roman" w:cs="Times New Roman"/>
                <w:szCs w:val="22"/>
              </w:rPr>
              <w:t>Ltd.</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458" w:type="dxa"/>
            <w:gridSpan w:val="2"/>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 xml:space="preserve">Subsidiary, 100% shareholding </w:t>
            </w:r>
          </w:p>
        </w:tc>
      </w:tr>
      <w:tr w:rsidR="00F171BF" w:rsidRPr="0018316C" w:rsidTr="00A827C4">
        <w:trPr>
          <w:trHeight w:val="585"/>
        </w:trPr>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4.</w:t>
            </w:r>
            <w:r w:rsidRPr="0018316C">
              <w:rPr>
                <w:rFonts w:ascii="Times New Roman" w:hAnsi="Times New Roman" w:cs="Times New Roman"/>
                <w:szCs w:val="22"/>
              </w:rPr>
              <w:tab/>
              <w:t xml:space="preserve">Professional Waste Technology </w:t>
            </w:r>
          </w:p>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cs/>
              </w:rPr>
            </w:pPr>
            <w:r w:rsidRPr="0018316C">
              <w:rPr>
                <w:rFonts w:ascii="Times New Roman" w:hAnsi="Times New Roman" w:cs="Times New Roman"/>
                <w:szCs w:val="22"/>
              </w:rPr>
              <w:tab/>
            </w:r>
            <w:r w:rsidRPr="0018316C">
              <w:rPr>
                <w:rFonts w:ascii="Times New Roman" w:hAnsi="Times New Roman" w:cs="Times New Roman"/>
                <w:szCs w:val="22"/>
              </w:rPr>
              <w:tab/>
              <w:t xml:space="preserve">  International Co., Ltd.</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458" w:type="dxa"/>
            <w:gridSpan w:val="2"/>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 xml:space="preserve">Subsidiary, 100% shareholding </w:t>
            </w:r>
          </w:p>
          <w:p w:rsidR="00057448" w:rsidRPr="0018316C" w:rsidRDefault="00A827C4" w:rsidP="00A827C4">
            <w:pPr>
              <w:tabs>
                <w:tab w:val="left" w:pos="295"/>
                <w:tab w:val="left" w:pos="1080"/>
              </w:tabs>
              <w:spacing w:after="0" w:line="240" w:lineRule="atLeast"/>
              <w:ind w:left="126" w:right="-18"/>
              <w:rPr>
                <w:rFonts w:ascii="Times New Roman" w:hAnsi="Times New Roman" w:cs="Times New Roman"/>
                <w:szCs w:val="22"/>
              </w:rPr>
            </w:pPr>
            <w:r>
              <w:rPr>
                <w:rFonts w:ascii="Times New Roman" w:hAnsi="Times New Roman" w:cs="Times New Roman"/>
                <w:szCs w:val="22"/>
              </w:rPr>
              <w:tab/>
            </w:r>
            <w:r w:rsidR="00057448" w:rsidRPr="0018316C">
              <w:rPr>
                <w:rFonts w:ascii="Times New Roman" w:hAnsi="Times New Roman" w:cs="Times New Roman"/>
                <w:szCs w:val="22"/>
              </w:rPr>
              <w:t>(re</w:t>
            </w:r>
            <w:r w:rsidR="00DD354E">
              <w:rPr>
                <w:rFonts w:ascii="Times New Roman" w:hAnsi="Times New Roman" w:cs="Times New Roman"/>
                <w:szCs w:val="22"/>
              </w:rPr>
              <w:t>gis</w:t>
            </w:r>
            <w:r w:rsidR="00057448" w:rsidRPr="0018316C">
              <w:rPr>
                <w:rFonts w:ascii="Times New Roman" w:hAnsi="Times New Roman" w:cs="Times New Roman"/>
                <w:szCs w:val="22"/>
              </w:rPr>
              <w:t>tered</w:t>
            </w:r>
            <w:r>
              <w:rPr>
                <w:rFonts w:ascii="Times New Roman" w:hAnsi="Times New Roman" w:cs="Times New Roman"/>
                <w:szCs w:val="22"/>
              </w:rPr>
              <w:t xml:space="preserve"> dissolution and in the process</w:t>
            </w:r>
            <w:r>
              <w:rPr>
                <w:rFonts w:ascii="Times New Roman" w:hAnsi="Times New Roman" w:cs="Times New Roman"/>
                <w:szCs w:val="22"/>
              </w:rPr>
              <w:br/>
            </w:r>
            <w:r>
              <w:rPr>
                <w:rFonts w:ascii="Times New Roman" w:hAnsi="Times New Roman" w:cs="Times New Roman"/>
                <w:szCs w:val="22"/>
              </w:rPr>
              <w:tab/>
            </w:r>
            <w:r w:rsidR="00057448" w:rsidRPr="0018316C">
              <w:rPr>
                <w:rFonts w:ascii="Times New Roman" w:hAnsi="Times New Roman" w:cs="Times New Roman"/>
                <w:szCs w:val="22"/>
              </w:rPr>
              <w:t>of liquidation)</w:t>
            </w:r>
          </w:p>
        </w:tc>
      </w:tr>
      <w:tr w:rsidR="00F171BF" w:rsidRPr="0018316C" w:rsidTr="00A827C4">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5.</w:t>
            </w:r>
            <w:r w:rsidRPr="0018316C">
              <w:rPr>
                <w:rFonts w:ascii="Times New Roman" w:hAnsi="Times New Roman" w:cs="Times New Roman"/>
                <w:szCs w:val="22"/>
              </w:rPr>
              <w:tab/>
            </w:r>
            <w:proofErr w:type="spellStart"/>
            <w:r w:rsidRPr="0018316C">
              <w:rPr>
                <w:rFonts w:ascii="Times New Roman" w:hAnsi="Times New Roman" w:cs="Times New Roman"/>
                <w:szCs w:val="22"/>
              </w:rPr>
              <w:t>Begemann</w:t>
            </w:r>
            <w:proofErr w:type="spellEnd"/>
            <w:r w:rsidRPr="0018316C">
              <w:rPr>
                <w:rFonts w:ascii="Times New Roman" w:hAnsi="Times New Roman" w:cs="Times New Roman"/>
                <w:szCs w:val="22"/>
              </w:rPr>
              <w:t xml:space="preserve"> Mercury Tech (BMT-</w:t>
            </w:r>
          </w:p>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ab/>
            </w:r>
            <w:r w:rsidRPr="0018316C">
              <w:rPr>
                <w:rFonts w:ascii="Times New Roman" w:hAnsi="Times New Roman" w:cs="Times New Roman"/>
                <w:szCs w:val="22"/>
              </w:rPr>
              <w:tab/>
              <w:t xml:space="preserve">  Asia) Co., Ltd. </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458" w:type="dxa"/>
            <w:gridSpan w:val="2"/>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S</w:t>
            </w:r>
            <w:r w:rsidR="00B42D89" w:rsidRPr="0018316C">
              <w:rPr>
                <w:rFonts w:ascii="Times New Roman" w:hAnsi="Times New Roman" w:cs="Times New Roman"/>
                <w:szCs w:val="22"/>
              </w:rPr>
              <w:t xml:space="preserve">ubsidiary, </w:t>
            </w:r>
            <w:r w:rsidR="0091744A" w:rsidRPr="0018316C">
              <w:rPr>
                <w:rFonts w:ascii="Times New Roman" w:hAnsi="Times New Roman" w:cs="Times New Roman"/>
                <w:szCs w:val="22"/>
              </w:rPr>
              <w:t>8</w:t>
            </w:r>
            <w:r w:rsidRPr="0018316C">
              <w:rPr>
                <w:rFonts w:ascii="Times New Roman" w:hAnsi="Times New Roman" w:cs="Times New Roman"/>
                <w:szCs w:val="22"/>
              </w:rPr>
              <w:t xml:space="preserve">0% shareholding </w:t>
            </w:r>
          </w:p>
        </w:tc>
      </w:tr>
      <w:tr w:rsidR="00F171BF" w:rsidRPr="0018316C" w:rsidTr="00A827C4">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6.</w:t>
            </w:r>
            <w:r w:rsidRPr="0018316C">
              <w:rPr>
                <w:rFonts w:ascii="Times New Roman" w:hAnsi="Times New Roman" w:cs="Times New Roman"/>
                <w:szCs w:val="22"/>
              </w:rPr>
              <w:tab/>
            </w:r>
            <w:proofErr w:type="spellStart"/>
            <w:r w:rsidRPr="0018316C">
              <w:rPr>
                <w:rFonts w:ascii="Times New Roman" w:hAnsi="Times New Roman" w:cs="Times New Roman"/>
                <w:szCs w:val="22"/>
              </w:rPr>
              <w:t>Begemann</w:t>
            </w:r>
            <w:proofErr w:type="spellEnd"/>
            <w:r w:rsidRPr="0018316C">
              <w:rPr>
                <w:rFonts w:ascii="Times New Roman" w:hAnsi="Times New Roman" w:cs="Times New Roman"/>
                <w:szCs w:val="22"/>
              </w:rPr>
              <w:t xml:space="preserve"> Holding B.V. </w:t>
            </w:r>
          </w:p>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ab/>
            </w:r>
            <w:r w:rsidRPr="0018316C">
              <w:rPr>
                <w:rFonts w:ascii="Times New Roman" w:hAnsi="Times New Roman" w:cs="Times New Roman"/>
                <w:szCs w:val="22"/>
              </w:rPr>
              <w:tab/>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Netherland</w:t>
            </w:r>
          </w:p>
        </w:tc>
        <w:tc>
          <w:tcPr>
            <w:tcW w:w="4458" w:type="dxa"/>
            <w:gridSpan w:val="2"/>
          </w:tcPr>
          <w:p w:rsidR="00F171BF" w:rsidRPr="008963D9" w:rsidRDefault="00E32B89" w:rsidP="00A827C4">
            <w:pPr>
              <w:tabs>
                <w:tab w:val="left" w:pos="295"/>
                <w:tab w:val="left" w:pos="1080"/>
              </w:tabs>
              <w:spacing w:after="0" w:line="240" w:lineRule="atLeast"/>
              <w:ind w:left="126" w:right="-18"/>
              <w:rPr>
                <w:rFonts w:ascii="Times New Roman" w:hAnsi="Times New Roman" w:cstheme="minorBidi"/>
                <w:szCs w:val="22"/>
                <w:cs/>
              </w:rPr>
            </w:pPr>
            <w:r>
              <w:rPr>
                <w:rFonts w:ascii="Times New Roman" w:hAnsi="Times New Roman" w:cs="Times New Roman"/>
                <w:szCs w:val="22"/>
              </w:rPr>
              <w:t>Other r</w:t>
            </w:r>
            <w:r w:rsidR="00F171BF" w:rsidRPr="0018316C">
              <w:rPr>
                <w:rFonts w:ascii="Times New Roman" w:hAnsi="Times New Roman" w:cs="Times New Roman"/>
                <w:szCs w:val="22"/>
              </w:rPr>
              <w:t xml:space="preserve">elated company, </w:t>
            </w:r>
            <w:r w:rsidR="0091744A" w:rsidRPr="0018316C">
              <w:rPr>
                <w:rFonts w:ascii="Times New Roman" w:hAnsi="Times New Roman" w:cs="Times New Roman"/>
                <w:szCs w:val="22"/>
              </w:rPr>
              <w:t>2</w:t>
            </w:r>
            <w:r w:rsidR="00F171BF" w:rsidRPr="0018316C">
              <w:rPr>
                <w:rFonts w:ascii="Times New Roman" w:hAnsi="Times New Roman" w:cs="Times New Roman"/>
                <w:szCs w:val="22"/>
              </w:rPr>
              <w:t>0% shar</w:t>
            </w:r>
            <w:r>
              <w:rPr>
                <w:rFonts w:ascii="Times New Roman" w:hAnsi="Times New Roman" w:cs="Times New Roman"/>
                <w:szCs w:val="22"/>
              </w:rPr>
              <w:t xml:space="preserve">eholding </w:t>
            </w:r>
            <w:r w:rsidR="00F171BF" w:rsidRPr="0018316C">
              <w:rPr>
                <w:rFonts w:ascii="Times New Roman" w:hAnsi="Times New Roman" w:cs="Times New Roman"/>
                <w:szCs w:val="22"/>
              </w:rPr>
              <w:tab/>
            </w:r>
            <w:r w:rsidR="00A827C4">
              <w:rPr>
                <w:rFonts w:ascii="Times New Roman" w:hAnsi="Times New Roman" w:cstheme="minorBidi"/>
                <w:szCs w:val="22"/>
              </w:rPr>
              <w:t xml:space="preserve">in </w:t>
            </w:r>
            <w:r w:rsidR="00D236E1" w:rsidRPr="0018316C">
              <w:rPr>
                <w:rFonts w:ascii="Times New Roman" w:hAnsi="Times New Roman" w:cs="Times New Roman"/>
                <w:szCs w:val="22"/>
              </w:rPr>
              <w:t>subsidiary</w:t>
            </w:r>
            <w:r w:rsidR="00F171BF" w:rsidRPr="0018316C">
              <w:rPr>
                <w:rFonts w:ascii="Times New Roman" w:hAnsi="Times New Roman" w:cs="Times New Roman"/>
                <w:szCs w:val="22"/>
              </w:rPr>
              <w:t xml:space="preserve"> (</w:t>
            </w:r>
            <w:proofErr w:type="spellStart"/>
            <w:r w:rsidR="00F171BF" w:rsidRPr="0018316C">
              <w:rPr>
                <w:rFonts w:ascii="Times New Roman" w:hAnsi="Times New Roman" w:cs="Times New Roman"/>
                <w:szCs w:val="22"/>
              </w:rPr>
              <w:t>Begemann</w:t>
            </w:r>
            <w:proofErr w:type="spellEnd"/>
            <w:r w:rsidR="00F171BF" w:rsidRPr="0018316C">
              <w:rPr>
                <w:rFonts w:ascii="Times New Roman" w:hAnsi="Times New Roman" w:cs="Times New Roman"/>
                <w:szCs w:val="22"/>
              </w:rPr>
              <w:t xml:space="preserve"> Mercury Tech </w:t>
            </w:r>
            <w:r w:rsidR="00F171BF" w:rsidRPr="0018316C">
              <w:rPr>
                <w:rFonts w:ascii="Times New Roman" w:hAnsi="Times New Roman" w:cs="Times New Roman"/>
                <w:szCs w:val="22"/>
              </w:rPr>
              <w:tab/>
              <w:t>(BMT-Asia) Co., Ltd.)</w:t>
            </w:r>
          </w:p>
        </w:tc>
      </w:tr>
      <w:tr w:rsidR="00812DC6" w:rsidRPr="0018316C" w:rsidTr="00A827C4">
        <w:tc>
          <w:tcPr>
            <w:tcW w:w="4291" w:type="dxa"/>
          </w:tcPr>
          <w:p w:rsidR="00812DC6" w:rsidRPr="0018316C" w:rsidRDefault="00812DC6" w:rsidP="00F80BBE">
            <w:pPr>
              <w:tabs>
                <w:tab w:val="left" w:pos="540"/>
                <w:tab w:val="left" w:pos="882"/>
              </w:tabs>
              <w:spacing w:after="0" w:line="240" w:lineRule="atLeast"/>
              <w:ind w:left="539" w:right="32"/>
              <w:jc w:val="thaiDistribute"/>
              <w:rPr>
                <w:rFonts w:ascii="Times New Roman" w:hAnsi="Times New Roman" w:cs="Times New Roman"/>
                <w:b/>
                <w:bCs/>
                <w:szCs w:val="22"/>
              </w:rPr>
            </w:pPr>
            <w:r w:rsidRPr="0018316C">
              <w:rPr>
                <w:rFonts w:ascii="Times New Roman" w:hAnsi="Times New Roman" w:cs="Times New Roman"/>
                <w:b/>
                <w:bCs/>
                <w:szCs w:val="22"/>
              </w:rPr>
              <w:lastRenderedPageBreak/>
              <w:t>Related company</w:t>
            </w: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szCs w:val="22"/>
              </w:rPr>
            </w:pPr>
          </w:p>
        </w:tc>
        <w:tc>
          <w:tcPr>
            <w:tcW w:w="4458" w:type="dxa"/>
            <w:gridSpan w:val="2"/>
          </w:tcPr>
          <w:p w:rsidR="00812DC6" w:rsidRPr="0018316C" w:rsidRDefault="00812DC6" w:rsidP="00F171BF">
            <w:pPr>
              <w:tabs>
                <w:tab w:val="left" w:pos="396"/>
                <w:tab w:val="left" w:pos="1080"/>
              </w:tabs>
              <w:spacing w:after="0" w:line="240" w:lineRule="atLeast"/>
              <w:ind w:left="126" w:right="-18"/>
              <w:jc w:val="thaiDistribute"/>
              <w:rPr>
                <w:rFonts w:ascii="Times New Roman" w:hAnsi="Times New Roman" w:cs="Times New Roman"/>
                <w:szCs w:val="22"/>
              </w:rPr>
            </w:pPr>
          </w:p>
        </w:tc>
      </w:tr>
      <w:tr w:rsidR="00883355" w:rsidRPr="0018316C" w:rsidTr="00A827C4">
        <w:trPr>
          <w:trHeight w:val="529"/>
        </w:trPr>
        <w:tc>
          <w:tcPr>
            <w:tcW w:w="4291" w:type="dxa"/>
          </w:tcPr>
          <w:p w:rsidR="00883355" w:rsidRPr="0018316C" w:rsidRDefault="00883355" w:rsidP="00B83120">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7.</w:t>
            </w:r>
            <w:r w:rsidRPr="0018316C">
              <w:rPr>
                <w:rFonts w:ascii="Times New Roman" w:hAnsi="Times New Roman" w:cs="Times New Roman"/>
                <w:szCs w:val="22"/>
              </w:rPr>
              <w:tab/>
              <w:t>S.V.P IT Genius Co., Ltd.</w:t>
            </w:r>
          </w:p>
        </w:tc>
        <w:tc>
          <w:tcPr>
            <w:tcW w:w="1440" w:type="dxa"/>
          </w:tcPr>
          <w:p w:rsidR="00883355" w:rsidRPr="0018316C" w:rsidRDefault="00883355" w:rsidP="00B83120">
            <w:pPr>
              <w:tabs>
                <w:tab w:val="left" w:pos="747"/>
              </w:tabs>
              <w:spacing w:after="0" w:line="240" w:lineRule="atLeast"/>
              <w:ind w:left="89" w:right="54"/>
              <w:jc w:val="center"/>
              <w:rPr>
                <w:rFonts w:ascii="Times New Roman" w:hAnsi="Times New Roman" w:cs="Times New Roman"/>
                <w:szCs w:val="22"/>
                <w:cs/>
              </w:rPr>
            </w:pPr>
            <w:r w:rsidRPr="0018316C">
              <w:rPr>
                <w:rFonts w:ascii="Times New Roman" w:hAnsi="Times New Roman" w:cs="Times New Roman"/>
                <w:szCs w:val="22"/>
              </w:rPr>
              <w:t>Thailand</w:t>
            </w:r>
          </w:p>
        </w:tc>
        <w:tc>
          <w:tcPr>
            <w:tcW w:w="4458" w:type="dxa"/>
            <w:gridSpan w:val="2"/>
          </w:tcPr>
          <w:p w:rsidR="00883355" w:rsidRPr="0018316C" w:rsidRDefault="00057448" w:rsidP="00EB0585">
            <w:pPr>
              <w:tabs>
                <w:tab w:val="left" w:pos="304"/>
                <w:tab w:val="left" w:pos="1080"/>
              </w:tabs>
              <w:spacing w:after="0" w:line="240" w:lineRule="atLeast"/>
              <w:ind w:left="126" w:right="-18"/>
              <w:rPr>
                <w:rFonts w:ascii="Times New Roman" w:hAnsi="Times New Roman"/>
                <w:szCs w:val="22"/>
                <w:cs/>
              </w:rPr>
            </w:pPr>
            <w:r w:rsidRPr="0018316C">
              <w:rPr>
                <w:rFonts w:ascii="Times New Roman" w:hAnsi="Times New Roman" w:cs="Times New Roman"/>
                <w:szCs w:val="22"/>
              </w:rPr>
              <w:t>Other r</w:t>
            </w:r>
            <w:r w:rsidR="00883355" w:rsidRPr="0018316C">
              <w:rPr>
                <w:rFonts w:ascii="Times New Roman" w:hAnsi="Times New Roman" w:cs="Times New Roman"/>
                <w:szCs w:val="22"/>
              </w:rPr>
              <w:t xml:space="preserve">elated company, common director and </w:t>
            </w:r>
            <w:r w:rsidR="00883355" w:rsidRPr="0018316C">
              <w:rPr>
                <w:rFonts w:ascii="Times New Roman" w:hAnsi="Times New Roman" w:cs="Times New Roman"/>
                <w:szCs w:val="22"/>
              </w:rPr>
              <w:tab/>
              <w:t>shareholder.</w:t>
            </w:r>
          </w:p>
        </w:tc>
      </w:tr>
      <w:tr w:rsidR="00812DC6" w:rsidRPr="0018316C" w:rsidTr="00A827C4">
        <w:tc>
          <w:tcPr>
            <w:tcW w:w="4291" w:type="dxa"/>
            <w:shd w:val="clear" w:color="auto" w:fill="auto"/>
          </w:tcPr>
          <w:p w:rsidR="00812DC6" w:rsidRPr="0018316C" w:rsidRDefault="00812DC6" w:rsidP="00EB0585">
            <w:pPr>
              <w:tabs>
                <w:tab w:val="left" w:pos="540"/>
                <w:tab w:val="left" w:pos="882"/>
              </w:tabs>
              <w:spacing w:after="0" w:line="240" w:lineRule="atLeast"/>
              <w:ind w:left="539" w:right="32"/>
              <w:jc w:val="thaiDistribute"/>
              <w:rPr>
                <w:rFonts w:ascii="Times New Roman" w:hAnsi="Times New Roman" w:cs="Times New Roman"/>
                <w:b/>
                <w:bCs/>
                <w:szCs w:val="22"/>
              </w:rPr>
            </w:pPr>
            <w:r w:rsidRPr="0018316C">
              <w:rPr>
                <w:rFonts w:ascii="Times New Roman" w:hAnsi="Times New Roman" w:cs="Times New Roman"/>
                <w:b/>
                <w:bCs/>
                <w:szCs w:val="22"/>
              </w:rPr>
              <w:t xml:space="preserve">Related person and key management </w:t>
            </w:r>
            <w:r w:rsidR="00EB0585">
              <w:rPr>
                <w:rFonts w:ascii="Times New Roman" w:hAnsi="Times New Roman" w:cs="Times New Roman"/>
                <w:b/>
                <w:bCs/>
                <w:szCs w:val="22"/>
              </w:rPr>
              <w:tab/>
            </w:r>
            <w:r w:rsidR="00EB0585">
              <w:rPr>
                <w:rFonts w:ascii="Times New Roman" w:hAnsi="Times New Roman" w:cs="Times New Roman"/>
                <w:b/>
                <w:bCs/>
                <w:szCs w:val="22"/>
              </w:rPr>
              <w:tab/>
            </w:r>
            <w:r w:rsidRPr="0018316C">
              <w:rPr>
                <w:rFonts w:ascii="Times New Roman" w:hAnsi="Times New Roman" w:cs="Times New Roman"/>
                <w:b/>
                <w:bCs/>
                <w:szCs w:val="22"/>
              </w:rPr>
              <w:t>personnel</w:t>
            </w:r>
          </w:p>
        </w:tc>
        <w:tc>
          <w:tcPr>
            <w:tcW w:w="1440" w:type="dxa"/>
            <w:shd w:val="clear" w:color="auto" w:fill="auto"/>
          </w:tcPr>
          <w:p w:rsidR="00812DC6" w:rsidRPr="0018316C" w:rsidRDefault="00812DC6" w:rsidP="00B83120">
            <w:pPr>
              <w:tabs>
                <w:tab w:val="left" w:pos="747"/>
              </w:tabs>
              <w:spacing w:line="240" w:lineRule="atLeast"/>
              <w:ind w:left="89" w:right="54"/>
              <w:jc w:val="center"/>
              <w:rPr>
                <w:rFonts w:ascii="Times New Roman" w:hAnsi="Times New Roman" w:cs="Times New Roman"/>
                <w:b/>
                <w:bCs/>
                <w:szCs w:val="22"/>
              </w:rPr>
            </w:pPr>
          </w:p>
        </w:tc>
        <w:tc>
          <w:tcPr>
            <w:tcW w:w="4458" w:type="dxa"/>
            <w:gridSpan w:val="2"/>
            <w:shd w:val="clear" w:color="auto" w:fill="auto"/>
          </w:tcPr>
          <w:p w:rsidR="00812DC6" w:rsidRPr="0018316C" w:rsidRDefault="00812DC6" w:rsidP="00B83120">
            <w:pPr>
              <w:tabs>
                <w:tab w:val="left" w:pos="396"/>
                <w:tab w:val="left" w:pos="1080"/>
              </w:tabs>
              <w:spacing w:after="0" w:line="240" w:lineRule="atLeast"/>
              <w:ind w:left="126" w:right="-18"/>
              <w:rPr>
                <w:rFonts w:ascii="Times New Roman" w:hAnsi="Times New Roman" w:cs="Times New Roman"/>
                <w:b/>
                <w:bCs/>
                <w:szCs w:val="22"/>
              </w:rPr>
            </w:pPr>
          </w:p>
        </w:tc>
      </w:tr>
      <w:tr w:rsidR="00883355" w:rsidRPr="0018316C" w:rsidTr="00A827C4">
        <w:tc>
          <w:tcPr>
            <w:tcW w:w="4291" w:type="dxa"/>
          </w:tcPr>
          <w:p w:rsidR="00883355" w:rsidRPr="0018316C" w:rsidRDefault="00F80BBE" w:rsidP="00812DC6">
            <w:pPr>
              <w:tabs>
                <w:tab w:val="left" w:pos="882"/>
              </w:tabs>
              <w:spacing w:after="0" w:line="240" w:lineRule="atLeast"/>
              <w:ind w:left="882" w:right="-9" w:hanging="360"/>
              <w:jc w:val="thaiDistribute"/>
              <w:rPr>
                <w:rFonts w:ascii="Times New Roman" w:hAnsi="Times New Roman" w:cs="Times New Roman"/>
                <w:szCs w:val="22"/>
              </w:rPr>
            </w:pPr>
            <w:r>
              <w:rPr>
                <w:rFonts w:ascii="Times New Roman" w:hAnsi="Times New Roman" w:cs="Times New Roman"/>
                <w:szCs w:val="22"/>
              </w:rPr>
              <w:t>8</w:t>
            </w:r>
            <w:r w:rsidR="00883355" w:rsidRPr="0018316C">
              <w:rPr>
                <w:rFonts w:ascii="Times New Roman" w:hAnsi="Times New Roman" w:cs="Times New Roman"/>
                <w:szCs w:val="22"/>
              </w:rPr>
              <w:t>.</w:t>
            </w:r>
            <w:r w:rsidR="00883355" w:rsidRPr="0018316C">
              <w:rPr>
                <w:rFonts w:ascii="Times New Roman" w:hAnsi="Times New Roman" w:cs="Times New Roman"/>
                <w:szCs w:val="22"/>
              </w:rPr>
              <w:tab/>
              <w:t xml:space="preserve">Mr. </w:t>
            </w:r>
            <w:proofErr w:type="spellStart"/>
            <w:r w:rsidR="00883355" w:rsidRPr="0018316C">
              <w:rPr>
                <w:rFonts w:ascii="Times New Roman" w:hAnsi="Times New Roman" w:cs="Times New Roman"/>
                <w:szCs w:val="22"/>
              </w:rPr>
              <w:t>Yuttana</w:t>
            </w:r>
            <w:proofErr w:type="spellEnd"/>
            <w:r w:rsidR="00883355" w:rsidRPr="0018316C">
              <w:rPr>
                <w:rFonts w:ascii="Times New Roman" w:hAnsi="Times New Roman" w:cs="Times New Roman"/>
                <w:szCs w:val="22"/>
              </w:rPr>
              <w:t xml:space="preserve"> </w:t>
            </w:r>
            <w:r w:rsidR="001C70A1">
              <w:rPr>
                <w:rFonts w:ascii="Times New Roman" w:hAnsi="Times New Roman" w:cs="Times New Roman"/>
                <w:szCs w:val="22"/>
              </w:rPr>
              <w:t xml:space="preserve"> </w:t>
            </w:r>
            <w:proofErr w:type="spellStart"/>
            <w:r w:rsidR="00883355" w:rsidRPr="0018316C">
              <w:rPr>
                <w:rFonts w:ascii="Times New Roman" w:hAnsi="Times New Roman" w:cs="Times New Roman"/>
                <w:szCs w:val="22"/>
              </w:rPr>
              <w:t>Jenvitayaroj</w:t>
            </w:r>
            <w:proofErr w:type="spellEnd"/>
          </w:p>
        </w:tc>
        <w:tc>
          <w:tcPr>
            <w:tcW w:w="1440" w:type="dxa"/>
          </w:tcPr>
          <w:p w:rsidR="00883355" w:rsidRPr="0018316C" w:rsidRDefault="00883355" w:rsidP="00F44FE7">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458" w:type="dxa"/>
            <w:gridSpan w:val="2"/>
          </w:tcPr>
          <w:p w:rsidR="00883355" w:rsidRPr="0018316C" w:rsidRDefault="00883355" w:rsidP="00A827C4">
            <w:pPr>
              <w:tabs>
                <w:tab w:val="left" w:pos="396"/>
                <w:tab w:val="left" w:pos="1080"/>
              </w:tabs>
              <w:spacing w:after="0" w:line="240" w:lineRule="atLeast"/>
              <w:ind w:left="126" w:right="-250"/>
              <w:rPr>
                <w:rFonts w:ascii="Times New Roman" w:hAnsi="Times New Roman" w:cs="Times New Roman"/>
                <w:szCs w:val="22"/>
              </w:rPr>
            </w:pPr>
            <w:r w:rsidRPr="0018316C">
              <w:rPr>
                <w:rFonts w:ascii="Times New Roman" w:hAnsi="Times New Roman" w:cs="Times New Roman"/>
                <w:szCs w:val="22"/>
              </w:rPr>
              <w:t>Related person with key management personnel</w:t>
            </w:r>
          </w:p>
        </w:tc>
      </w:tr>
      <w:tr w:rsidR="00E3668D" w:rsidRPr="0018316C" w:rsidTr="00A827C4">
        <w:tc>
          <w:tcPr>
            <w:tcW w:w="4291" w:type="dxa"/>
          </w:tcPr>
          <w:p w:rsidR="00E3668D" w:rsidRPr="0018316C" w:rsidRDefault="00F80BBE" w:rsidP="00E3668D">
            <w:pPr>
              <w:tabs>
                <w:tab w:val="left" w:pos="882"/>
              </w:tabs>
              <w:spacing w:after="0" w:line="240" w:lineRule="atLeast"/>
              <w:ind w:left="882" w:right="-9" w:hanging="360"/>
              <w:jc w:val="thaiDistribute"/>
              <w:rPr>
                <w:rFonts w:ascii="Times New Roman" w:hAnsi="Times New Roman" w:cs="Times New Roman"/>
                <w:szCs w:val="22"/>
              </w:rPr>
            </w:pPr>
            <w:r>
              <w:rPr>
                <w:rFonts w:ascii="Times New Roman" w:hAnsi="Times New Roman" w:cs="Times New Roman"/>
                <w:szCs w:val="22"/>
              </w:rPr>
              <w:t>9</w:t>
            </w:r>
            <w:r w:rsidR="00E3668D" w:rsidRPr="0018316C">
              <w:rPr>
                <w:rFonts w:ascii="Times New Roman" w:hAnsi="Times New Roman" w:cs="Times New Roman"/>
                <w:szCs w:val="22"/>
              </w:rPr>
              <w:t>.</w:t>
            </w:r>
            <w:r w:rsidR="00E3668D" w:rsidRPr="0018316C">
              <w:rPr>
                <w:rFonts w:ascii="Times New Roman" w:hAnsi="Times New Roman" w:cs="Times New Roman"/>
                <w:szCs w:val="22"/>
              </w:rPr>
              <w:tab/>
              <w:t xml:space="preserve">Mr. </w:t>
            </w:r>
            <w:proofErr w:type="spellStart"/>
            <w:r w:rsidR="00E3668D" w:rsidRPr="0018316C">
              <w:rPr>
                <w:rFonts w:ascii="Times New Roman" w:hAnsi="Times New Roman" w:cs="Times New Roman"/>
                <w:szCs w:val="22"/>
              </w:rPr>
              <w:t>Thanakorn</w:t>
            </w:r>
            <w:proofErr w:type="spellEnd"/>
            <w:r w:rsidR="00E3668D" w:rsidRPr="0018316C">
              <w:rPr>
                <w:rFonts w:ascii="Times New Roman" w:hAnsi="Times New Roman" w:cs="Times New Roman"/>
                <w:szCs w:val="22"/>
              </w:rPr>
              <w:t xml:space="preserve"> </w:t>
            </w:r>
            <w:r w:rsidR="001C70A1">
              <w:rPr>
                <w:rFonts w:ascii="Times New Roman" w:hAnsi="Times New Roman" w:cs="Times New Roman"/>
                <w:szCs w:val="22"/>
              </w:rPr>
              <w:t xml:space="preserve"> </w:t>
            </w:r>
            <w:proofErr w:type="spellStart"/>
            <w:r w:rsidR="00E3668D" w:rsidRPr="0018316C">
              <w:rPr>
                <w:rFonts w:ascii="Times New Roman" w:hAnsi="Times New Roman" w:cs="Times New Roman"/>
                <w:szCs w:val="22"/>
              </w:rPr>
              <w:t>Jenvitayaroj</w:t>
            </w:r>
            <w:proofErr w:type="spellEnd"/>
          </w:p>
        </w:tc>
        <w:tc>
          <w:tcPr>
            <w:tcW w:w="1440" w:type="dxa"/>
          </w:tcPr>
          <w:p w:rsidR="00E3668D" w:rsidRPr="0018316C" w:rsidRDefault="00E3668D" w:rsidP="00FE7BB4">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458" w:type="dxa"/>
            <w:gridSpan w:val="2"/>
          </w:tcPr>
          <w:p w:rsidR="00E3668D" w:rsidRPr="0018316C" w:rsidRDefault="00E3668D" w:rsidP="00A827C4">
            <w:pPr>
              <w:tabs>
                <w:tab w:val="left" w:pos="396"/>
                <w:tab w:val="left" w:pos="1080"/>
              </w:tabs>
              <w:spacing w:after="0" w:line="240" w:lineRule="atLeast"/>
              <w:ind w:left="126" w:right="-250"/>
              <w:rPr>
                <w:rFonts w:ascii="Times New Roman" w:hAnsi="Times New Roman" w:cs="Times New Roman"/>
                <w:szCs w:val="22"/>
              </w:rPr>
            </w:pPr>
            <w:r w:rsidRPr="0018316C">
              <w:rPr>
                <w:rFonts w:ascii="Times New Roman" w:hAnsi="Times New Roman" w:cs="Times New Roman"/>
                <w:szCs w:val="22"/>
              </w:rPr>
              <w:t>Related person with key management personnel</w:t>
            </w:r>
          </w:p>
        </w:tc>
      </w:tr>
      <w:tr w:rsidR="00883355" w:rsidRPr="0018316C" w:rsidTr="00A827C4">
        <w:tc>
          <w:tcPr>
            <w:tcW w:w="4291" w:type="dxa"/>
          </w:tcPr>
          <w:p w:rsidR="00883355" w:rsidRPr="0018316C" w:rsidRDefault="00883355" w:rsidP="00F80BBE">
            <w:pPr>
              <w:tabs>
                <w:tab w:val="left" w:pos="882"/>
              </w:tabs>
              <w:spacing w:after="0" w:line="240" w:lineRule="atLeast"/>
              <w:ind w:left="882" w:right="-9" w:hanging="360"/>
              <w:jc w:val="thaiDistribute"/>
              <w:rPr>
                <w:rFonts w:ascii="Times New Roman" w:hAnsi="Times New Roman" w:cs="Times New Roman"/>
                <w:szCs w:val="22"/>
              </w:rPr>
            </w:pPr>
            <w:r w:rsidRPr="0018316C">
              <w:rPr>
                <w:rFonts w:ascii="Times New Roman" w:hAnsi="Times New Roman" w:cs="Times New Roman"/>
                <w:szCs w:val="22"/>
              </w:rPr>
              <w:t>1</w:t>
            </w:r>
            <w:r w:rsidR="00F80BBE">
              <w:rPr>
                <w:rFonts w:ascii="Times New Roman" w:hAnsi="Times New Roman" w:cs="Times New Roman"/>
                <w:szCs w:val="22"/>
              </w:rPr>
              <w:t>0</w:t>
            </w:r>
            <w:r w:rsidRPr="0018316C">
              <w:rPr>
                <w:rFonts w:ascii="Times New Roman" w:hAnsi="Times New Roman" w:cs="Times New Roman"/>
                <w:szCs w:val="22"/>
              </w:rPr>
              <w:t>.</w:t>
            </w:r>
            <w:r w:rsidRPr="0018316C">
              <w:rPr>
                <w:rFonts w:ascii="Times New Roman" w:hAnsi="Times New Roman" w:cs="Times New Roman"/>
                <w:szCs w:val="22"/>
              </w:rPr>
              <w:tab/>
              <w:t xml:space="preserve">Mr. </w:t>
            </w:r>
            <w:proofErr w:type="spellStart"/>
            <w:r w:rsidRPr="0018316C">
              <w:rPr>
                <w:rFonts w:ascii="Times New Roman" w:hAnsi="Times New Roman" w:cs="Times New Roman"/>
                <w:szCs w:val="22"/>
              </w:rPr>
              <w:t>Metha</w:t>
            </w:r>
            <w:proofErr w:type="spellEnd"/>
            <w:r w:rsidRPr="0018316C">
              <w:rPr>
                <w:rFonts w:ascii="Times New Roman" w:hAnsi="Times New Roman" w:cs="Times New Roman"/>
                <w:szCs w:val="22"/>
              </w:rPr>
              <w:t xml:space="preserve"> </w:t>
            </w:r>
            <w:r w:rsidR="001C70A1">
              <w:rPr>
                <w:rFonts w:ascii="Times New Roman" w:hAnsi="Times New Roman" w:cs="Times New Roman"/>
                <w:szCs w:val="22"/>
              </w:rPr>
              <w:t xml:space="preserve"> </w:t>
            </w:r>
            <w:proofErr w:type="spellStart"/>
            <w:r w:rsidRPr="0018316C">
              <w:rPr>
                <w:rFonts w:ascii="Times New Roman" w:hAnsi="Times New Roman" w:cs="Times New Roman"/>
                <w:szCs w:val="22"/>
              </w:rPr>
              <w:t>Jenvitayaroj</w:t>
            </w:r>
            <w:proofErr w:type="spellEnd"/>
          </w:p>
        </w:tc>
        <w:tc>
          <w:tcPr>
            <w:tcW w:w="1440" w:type="dxa"/>
          </w:tcPr>
          <w:p w:rsidR="00883355" w:rsidRPr="0018316C" w:rsidRDefault="00883355" w:rsidP="00F44FE7">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458" w:type="dxa"/>
            <w:gridSpan w:val="2"/>
          </w:tcPr>
          <w:p w:rsidR="00883355" w:rsidRPr="0018316C" w:rsidRDefault="00883355" w:rsidP="00A827C4">
            <w:pPr>
              <w:tabs>
                <w:tab w:val="left" w:pos="396"/>
                <w:tab w:val="left" w:pos="1080"/>
              </w:tabs>
              <w:spacing w:after="0" w:line="240" w:lineRule="atLeast"/>
              <w:ind w:left="126" w:right="-18"/>
              <w:rPr>
                <w:rFonts w:ascii="Times New Roman" w:hAnsi="Times New Roman" w:cstheme="minorBidi"/>
                <w:szCs w:val="22"/>
                <w:cs/>
              </w:rPr>
            </w:pPr>
            <w:r w:rsidRPr="0018316C">
              <w:rPr>
                <w:rFonts w:ascii="Times New Roman" w:hAnsi="Times New Roman" w:cs="Times New Roman"/>
                <w:szCs w:val="22"/>
              </w:rPr>
              <w:t>Related person with key management personnel</w:t>
            </w:r>
            <w:r w:rsidR="003C315D" w:rsidRPr="0018316C">
              <w:rPr>
                <w:rFonts w:ascii="Times New Roman" w:hAnsi="Times New Roman" w:cs="Times New Roman"/>
                <w:szCs w:val="22"/>
              </w:rPr>
              <w:t xml:space="preserve"> (</w:t>
            </w:r>
            <w:r w:rsidR="00664B40" w:rsidRPr="0018316C">
              <w:rPr>
                <w:rFonts w:ascii="Times New Roman" w:hAnsi="Times New Roman"/>
                <w:szCs w:val="22"/>
              </w:rPr>
              <w:t>resigned on 31 March 2020</w:t>
            </w:r>
            <w:r w:rsidR="002B3359" w:rsidRPr="0018316C">
              <w:rPr>
                <w:rFonts w:ascii="Times New Roman" w:hAnsi="Times New Roman" w:cstheme="minorBidi"/>
                <w:szCs w:val="22"/>
              </w:rPr>
              <w:t>)</w:t>
            </w:r>
          </w:p>
        </w:tc>
      </w:tr>
      <w:tr w:rsidR="00883355" w:rsidRPr="0018316C" w:rsidTr="00A827C4">
        <w:tc>
          <w:tcPr>
            <w:tcW w:w="4291" w:type="dxa"/>
          </w:tcPr>
          <w:p w:rsidR="00883355" w:rsidRPr="0018316C" w:rsidRDefault="00E3668D" w:rsidP="00F80BBE">
            <w:pPr>
              <w:tabs>
                <w:tab w:val="left" w:pos="882"/>
              </w:tabs>
              <w:spacing w:after="0" w:line="240" w:lineRule="atLeast"/>
              <w:ind w:left="882" w:right="-9" w:hanging="360"/>
              <w:jc w:val="thaiDistribute"/>
              <w:rPr>
                <w:rFonts w:ascii="Times New Roman" w:hAnsi="Times New Roman" w:cs="Times New Roman"/>
                <w:szCs w:val="22"/>
              </w:rPr>
            </w:pPr>
            <w:r w:rsidRPr="0018316C">
              <w:rPr>
                <w:rFonts w:ascii="Times New Roman" w:hAnsi="Times New Roman" w:cs="Times New Roman"/>
                <w:szCs w:val="22"/>
              </w:rPr>
              <w:t>1</w:t>
            </w:r>
            <w:r w:rsidR="00F80BBE">
              <w:rPr>
                <w:rFonts w:ascii="Times New Roman" w:hAnsi="Times New Roman" w:cs="Times New Roman"/>
                <w:szCs w:val="22"/>
              </w:rPr>
              <w:t>1</w:t>
            </w:r>
            <w:r w:rsidR="00883355" w:rsidRPr="0018316C">
              <w:rPr>
                <w:rFonts w:ascii="Times New Roman" w:hAnsi="Times New Roman" w:cs="Times New Roman"/>
                <w:szCs w:val="22"/>
              </w:rPr>
              <w:t>.</w:t>
            </w:r>
            <w:r w:rsidR="00883355" w:rsidRPr="0018316C">
              <w:rPr>
                <w:rFonts w:ascii="Times New Roman" w:hAnsi="Times New Roman" w:cs="Times New Roman"/>
                <w:szCs w:val="22"/>
              </w:rPr>
              <w:tab/>
              <w:t>Key management personnel</w:t>
            </w:r>
          </w:p>
        </w:tc>
        <w:tc>
          <w:tcPr>
            <w:tcW w:w="1440" w:type="dxa"/>
          </w:tcPr>
          <w:p w:rsidR="00883355" w:rsidRPr="0018316C" w:rsidRDefault="00883355" w:rsidP="00F44FE7">
            <w:pPr>
              <w:tabs>
                <w:tab w:val="left" w:pos="747"/>
              </w:tabs>
              <w:spacing w:after="0" w:line="240" w:lineRule="atLeast"/>
              <w:ind w:left="89" w:right="54"/>
              <w:jc w:val="center"/>
              <w:rPr>
                <w:rFonts w:ascii="Times New Roman" w:hAnsi="Times New Roman" w:cs="Times New Roman"/>
                <w:szCs w:val="22"/>
                <w:cs/>
              </w:rPr>
            </w:pPr>
            <w:r w:rsidRPr="0018316C">
              <w:rPr>
                <w:rFonts w:ascii="Times New Roman" w:hAnsi="Times New Roman" w:cs="Times New Roman"/>
                <w:szCs w:val="22"/>
              </w:rPr>
              <w:t>Thailand</w:t>
            </w:r>
          </w:p>
        </w:tc>
        <w:tc>
          <w:tcPr>
            <w:tcW w:w="4458" w:type="dxa"/>
            <w:gridSpan w:val="2"/>
          </w:tcPr>
          <w:p w:rsidR="00883355" w:rsidRPr="0018316C" w:rsidRDefault="00883355" w:rsidP="00A827C4">
            <w:pPr>
              <w:tabs>
                <w:tab w:val="left" w:pos="396"/>
                <w:tab w:val="left" w:pos="1080"/>
              </w:tabs>
              <w:spacing w:after="0" w:line="240" w:lineRule="atLeast"/>
              <w:ind w:left="126" w:right="-18"/>
              <w:rPr>
                <w:rFonts w:ascii="Times New Roman" w:hAnsi="Times New Roman" w:cs="Times New Roman"/>
                <w:szCs w:val="22"/>
              </w:rPr>
            </w:pPr>
            <w:r w:rsidRPr="0018316C">
              <w:rPr>
                <w:rFonts w:ascii="Times New Roman" w:hAnsi="Times New Roman" w:cs="Times New Roman"/>
                <w:szCs w:val="22"/>
              </w:rPr>
              <w:t>Persons having authority and responsibility for</w:t>
            </w:r>
          </w:p>
          <w:p w:rsidR="00883355" w:rsidRPr="00D65A79" w:rsidRDefault="00883355" w:rsidP="00EB0585">
            <w:pPr>
              <w:tabs>
                <w:tab w:val="left" w:pos="276"/>
                <w:tab w:val="left" w:pos="1080"/>
              </w:tabs>
              <w:spacing w:after="0" w:line="240" w:lineRule="atLeast"/>
              <w:ind w:left="126" w:right="-122"/>
              <w:rPr>
                <w:rFonts w:ascii="Times New Roman" w:hAnsi="Times New Roman" w:cstheme="minorBidi"/>
                <w:szCs w:val="22"/>
                <w:cs/>
              </w:rPr>
            </w:pPr>
            <w:r w:rsidRPr="0018316C">
              <w:rPr>
                <w:rFonts w:ascii="Times New Roman" w:hAnsi="Times New Roman" w:cs="Times New Roman"/>
                <w:szCs w:val="22"/>
              </w:rPr>
              <w:tab/>
              <w:t xml:space="preserve">Planning, directing and controlling the </w:t>
            </w:r>
            <w:r w:rsidRPr="0018316C">
              <w:rPr>
                <w:rFonts w:ascii="Times New Roman" w:hAnsi="Times New Roman" w:cs="Times New Roman"/>
                <w:szCs w:val="22"/>
              </w:rPr>
              <w:tab/>
              <w:t xml:space="preserve">activities of the entity, directly or </w:t>
            </w:r>
            <w:r w:rsidR="00EB0585">
              <w:rPr>
                <w:rFonts w:ascii="Times New Roman" w:hAnsi="Times New Roman" w:cs="Times New Roman"/>
                <w:szCs w:val="22"/>
              </w:rPr>
              <w:t xml:space="preserve">indirectly, </w:t>
            </w:r>
            <w:r w:rsidR="00EB0585">
              <w:rPr>
                <w:rFonts w:ascii="Times New Roman" w:hAnsi="Times New Roman" w:cs="Times New Roman"/>
                <w:szCs w:val="22"/>
              </w:rPr>
              <w:tab/>
            </w:r>
            <w:r w:rsidRPr="0018316C">
              <w:rPr>
                <w:rFonts w:ascii="Times New Roman" w:hAnsi="Times New Roman" w:cs="Times New Roman"/>
                <w:szCs w:val="22"/>
              </w:rPr>
              <w:t>including any di</w:t>
            </w:r>
            <w:r w:rsidR="00B30715">
              <w:rPr>
                <w:rFonts w:ascii="Times New Roman" w:hAnsi="Times New Roman" w:cs="Times New Roman"/>
                <w:szCs w:val="22"/>
              </w:rPr>
              <w:t xml:space="preserve">rector of the </w:t>
            </w:r>
            <w:r w:rsidR="00EB0585">
              <w:rPr>
                <w:rFonts w:ascii="Times New Roman" w:hAnsi="Times New Roman" w:cs="Times New Roman"/>
                <w:szCs w:val="22"/>
              </w:rPr>
              <w:t>G</w:t>
            </w:r>
            <w:r w:rsidR="00B30715">
              <w:rPr>
                <w:rFonts w:ascii="Times New Roman" w:hAnsi="Times New Roman" w:cs="Times New Roman"/>
                <w:szCs w:val="22"/>
              </w:rPr>
              <w:t xml:space="preserve">roup/Company </w:t>
            </w:r>
            <w:r w:rsidR="00EB0585">
              <w:rPr>
                <w:rFonts w:ascii="Times New Roman" w:hAnsi="Times New Roman" w:cs="Times New Roman"/>
                <w:szCs w:val="22"/>
              </w:rPr>
              <w:tab/>
            </w:r>
            <w:r w:rsidRPr="0018316C">
              <w:rPr>
                <w:rFonts w:ascii="Times New Roman" w:hAnsi="Times New Roman" w:cs="Times New Roman"/>
                <w:szCs w:val="22"/>
              </w:rPr>
              <w:t xml:space="preserve">(whether executive of otherwise) </w:t>
            </w:r>
          </w:p>
        </w:tc>
      </w:tr>
    </w:tbl>
    <w:p w:rsidR="00FC0096" w:rsidRPr="007D4B8B" w:rsidRDefault="00FC0096" w:rsidP="008C07E5">
      <w:pPr>
        <w:pStyle w:val="BodyText"/>
        <w:ind w:left="540" w:right="0" w:firstLine="0"/>
        <w:jc w:val="both"/>
        <w:rPr>
          <w:rFonts w:ascii="Times New Roman" w:hAnsi="Times New Roman" w:cs="Times New Roman"/>
          <w:sz w:val="20"/>
        </w:rPr>
      </w:pPr>
    </w:p>
    <w:p w:rsidR="008C07E5" w:rsidRPr="0018316C" w:rsidRDefault="000E27B9" w:rsidP="008C07E5">
      <w:pPr>
        <w:pStyle w:val="BodyText"/>
        <w:ind w:left="540" w:right="0" w:firstLine="0"/>
        <w:jc w:val="both"/>
        <w:rPr>
          <w:rFonts w:ascii="Times New Roman" w:hAnsi="Times New Roman" w:cs="Times New Roman"/>
          <w:sz w:val="22"/>
          <w:szCs w:val="22"/>
        </w:rPr>
      </w:pPr>
      <w:r w:rsidRPr="0018316C">
        <w:rPr>
          <w:rFonts w:ascii="Times New Roman" w:hAnsi="Times New Roman" w:cs="Times New Roman"/>
          <w:sz w:val="22"/>
          <w:szCs w:val="22"/>
        </w:rPr>
        <w:t>The pricing policies for particular types of transactions are explained further below:</w:t>
      </w:r>
    </w:p>
    <w:p w:rsidR="002618A6" w:rsidRPr="004A251A" w:rsidRDefault="002618A6" w:rsidP="008C07E5">
      <w:pPr>
        <w:pStyle w:val="BodyText"/>
        <w:ind w:left="540" w:right="0" w:firstLine="0"/>
        <w:jc w:val="both"/>
        <w:rPr>
          <w:rFonts w:ascii="Times New Roman" w:hAnsi="Times New Roman" w:cs="Times New Roman"/>
          <w:sz w:val="20"/>
        </w:rPr>
      </w:pPr>
    </w:p>
    <w:tbl>
      <w:tblPr>
        <w:tblW w:w="10859" w:type="dxa"/>
        <w:tblInd w:w="-792" w:type="dxa"/>
        <w:tblLook w:val="01E0" w:firstRow="1" w:lastRow="1" w:firstColumn="1" w:lastColumn="1" w:noHBand="0" w:noVBand="0"/>
      </w:tblPr>
      <w:tblGrid>
        <w:gridCol w:w="5578"/>
        <w:gridCol w:w="5281"/>
      </w:tblGrid>
      <w:tr w:rsidR="00F44FE7" w:rsidRPr="0018316C" w:rsidTr="00BD4C16">
        <w:trPr>
          <w:tblHeader/>
        </w:trPr>
        <w:tc>
          <w:tcPr>
            <w:tcW w:w="5578" w:type="dxa"/>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b/>
                <w:bCs/>
                <w:szCs w:val="22"/>
                <w:cs/>
                <w:lang w:val="en-GB"/>
              </w:rPr>
            </w:pPr>
            <w:r w:rsidRPr="0018316C">
              <w:rPr>
                <w:rFonts w:ascii="Times New Roman" w:hAnsi="Times New Roman" w:cs="Times New Roman"/>
                <w:b/>
                <w:szCs w:val="22"/>
              </w:rPr>
              <w:t>Transactions</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b/>
                <w:bCs/>
                <w:szCs w:val="22"/>
                <w:lang w:val="en-GB"/>
              </w:rPr>
            </w:pPr>
            <w:r w:rsidRPr="0018316C">
              <w:rPr>
                <w:rFonts w:ascii="Times New Roman" w:hAnsi="Times New Roman" w:cs="Times New Roman"/>
                <w:b/>
                <w:szCs w:val="22"/>
              </w:rPr>
              <w:t>Pricing policies</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18316C">
              <w:rPr>
                <w:rFonts w:ascii="Times New Roman" w:hAnsi="Times New Roman" w:cs="Times New Roman"/>
                <w:szCs w:val="22"/>
                <w:lang w:val="en-GB"/>
              </w:rPr>
              <w:t>Service income</w:t>
            </w:r>
          </w:p>
        </w:tc>
        <w:tc>
          <w:tcPr>
            <w:tcW w:w="5281" w:type="dxa"/>
          </w:tcPr>
          <w:p w:rsidR="00F44FE7" w:rsidRPr="0018316C" w:rsidRDefault="00F44FE7" w:rsidP="007129A9">
            <w:pPr>
              <w:spacing w:after="0" w:line="240" w:lineRule="atLeast"/>
              <w:ind w:left="317" w:right="-477" w:hanging="141"/>
              <w:jc w:val="both"/>
              <w:rPr>
                <w:rFonts w:ascii="Times New Roman" w:hAnsi="Times New Roman" w:cs="Times New Roman"/>
                <w:szCs w:val="22"/>
              </w:rPr>
            </w:pPr>
            <w:r w:rsidRPr="0018316C">
              <w:rPr>
                <w:rFonts w:ascii="Times New Roman" w:hAnsi="Times New Roman" w:cs="Times New Roman"/>
                <w:szCs w:val="22"/>
              </w:rPr>
              <w:t xml:space="preserve">Market price, </w:t>
            </w:r>
            <w:r w:rsidR="007129A9">
              <w:rPr>
                <w:rFonts w:ascii="Times New Roman" w:hAnsi="Times New Roman" w:cs="Times New Roman"/>
                <w:szCs w:val="22"/>
              </w:rPr>
              <w:t>close to</w:t>
            </w:r>
            <w:r w:rsidRPr="0018316C">
              <w:rPr>
                <w:rFonts w:ascii="Times New Roman" w:hAnsi="Times New Roman" w:cs="Times New Roman"/>
                <w:szCs w:val="22"/>
              </w:rPr>
              <w:t xml:space="preserve"> the price offered to outsider</w:t>
            </w:r>
          </w:p>
        </w:tc>
      </w:tr>
      <w:tr w:rsidR="00F460F6" w:rsidRPr="0018316C" w:rsidTr="00BD4C16">
        <w:tc>
          <w:tcPr>
            <w:tcW w:w="5578" w:type="dxa"/>
            <w:vAlign w:val="center"/>
          </w:tcPr>
          <w:p w:rsidR="00F460F6" w:rsidRPr="007129A9" w:rsidRDefault="00F460F6" w:rsidP="00F44FE7">
            <w:pPr>
              <w:tabs>
                <w:tab w:val="left" w:pos="360"/>
              </w:tabs>
              <w:spacing w:after="0" w:line="240" w:lineRule="atLeast"/>
              <w:ind w:left="605" w:right="-45" w:firstLine="727"/>
              <w:jc w:val="both"/>
              <w:rPr>
                <w:rFonts w:ascii="Times New Roman" w:hAnsi="Times New Roman" w:cs="Times New Roman"/>
                <w:szCs w:val="22"/>
              </w:rPr>
            </w:pPr>
            <w:r w:rsidRPr="007129A9">
              <w:rPr>
                <w:rFonts w:ascii="Times New Roman" w:hAnsi="Times New Roman" w:cs="Times New Roman"/>
                <w:szCs w:val="22"/>
              </w:rPr>
              <w:t>Revenues from sale of separated scrap</w:t>
            </w:r>
          </w:p>
          <w:p w:rsidR="00F460F6" w:rsidRPr="00F460F6" w:rsidRDefault="00F460F6" w:rsidP="001C70A1">
            <w:pPr>
              <w:tabs>
                <w:tab w:val="left" w:pos="360"/>
                <w:tab w:val="left" w:pos="1512"/>
              </w:tabs>
              <w:spacing w:after="0" w:line="240" w:lineRule="atLeast"/>
              <w:ind w:left="605" w:right="-45" w:firstLine="727"/>
              <w:jc w:val="both"/>
              <w:rPr>
                <w:rFonts w:ascii="Times New Roman" w:hAnsi="Times New Roman" w:cs="Times New Roman"/>
                <w:szCs w:val="22"/>
                <w:highlight w:val="cyan"/>
              </w:rPr>
            </w:pPr>
            <w:r w:rsidRPr="007129A9">
              <w:rPr>
                <w:rFonts w:ascii="Times New Roman" w:hAnsi="Times New Roman" w:cs="Times New Roman"/>
                <w:szCs w:val="22"/>
                <w:lang w:val="en-GB"/>
              </w:rPr>
              <w:tab/>
            </w:r>
            <w:r w:rsidRPr="007129A9">
              <w:rPr>
                <w:rFonts w:ascii="Times New Roman" w:hAnsi="Times New Roman" w:cs="Times New Roman"/>
                <w:szCs w:val="22"/>
              </w:rPr>
              <w:t>materials</w:t>
            </w:r>
          </w:p>
        </w:tc>
        <w:tc>
          <w:tcPr>
            <w:tcW w:w="5281" w:type="dxa"/>
          </w:tcPr>
          <w:p w:rsidR="00F460F6" w:rsidRPr="00DA3C98" w:rsidRDefault="00F460F6" w:rsidP="009A71C6">
            <w:pPr>
              <w:spacing w:after="0" w:line="240" w:lineRule="atLeast"/>
              <w:ind w:left="317" w:right="-477" w:hanging="141"/>
              <w:jc w:val="both"/>
              <w:rPr>
                <w:rFonts w:ascii="Times New Roman" w:hAnsi="Times New Roman" w:cstheme="minorBidi"/>
                <w:szCs w:val="22"/>
              </w:rPr>
            </w:pPr>
            <w:r w:rsidRPr="007129A9">
              <w:rPr>
                <w:rFonts w:ascii="Times New Roman" w:hAnsi="Times New Roman" w:cs="Times New Roman"/>
                <w:szCs w:val="22"/>
              </w:rPr>
              <w:t>Invoice price</w:t>
            </w:r>
            <w:r w:rsidR="009A71C6" w:rsidRPr="007129A9">
              <w:rPr>
                <w:rFonts w:ascii="Times New Roman" w:hAnsi="Times New Roman" w:cs="Times New Roman"/>
                <w:szCs w:val="22"/>
              </w:rPr>
              <w:t>,</w:t>
            </w:r>
            <w:r w:rsidR="007D4B8B" w:rsidRPr="007129A9">
              <w:rPr>
                <w:rFonts w:ascii="Times New Roman" w:hAnsi="Times New Roman" w:cs="Times New Roman"/>
                <w:szCs w:val="22"/>
              </w:rPr>
              <w:t xml:space="preserve"> </w:t>
            </w:r>
            <w:r w:rsidR="007129A9" w:rsidRPr="007129A9">
              <w:rPr>
                <w:rFonts w:ascii="Times New Roman" w:hAnsi="Times New Roman" w:cs="Times New Roman"/>
                <w:szCs w:val="22"/>
              </w:rPr>
              <w:t>close to</w:t>
            </w:r>
            <w:r w:rsidR="007D4B8B" w:rsidRPr="007129A9">
              <w:rPr>
                <w:rFonts w:ascii="Times New Roman" w:hAnsi="Times New Roman" w:cs="Times New Roman"/>
                <w:szCs w:val="22"/>
              </w:rPr>
              <w:t xml:space="preserve"> </w:t>
            </w:r>
            <w:r w:rsidR="009A71C6" w:rsidRPr="007129A9">
              <w:rPr>
                <w:rFonts w:ascii="Times New Roman" w:hAnsi="Times New Roman" w:cs="Times New Roman"/>
                <w:szCs w:val="22"/>
              </w:rPr>
              <w:t>the</w:t>
            </w:r>
            <w:r w:rsidR="007D4B8B" w:rsidRPr="007129A9">
              <w:rPr>
                <w:rFonts w:ascii="Times New Roman" w:hAnsi="Times New Roman" w:cs="Times New Roman"/>
                <w:szCs w:val="22"/>
              </w:rPr>
              <w:t xml:space="preserve"> market price</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18316C">
              <w:rPr>
                <w:rFonts w:ascii="Times New Roman" w:hAnsi="Times New Roman" w:cs="Times New Roman"/>
                <w:szCs w:val="22"/>
                <w:lang w:val="en-GB"/>
              </w:rPr>
              <w:t>Interest income</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szCs w:val="22"/>
              </w:rPr>
            </w:pPr>
            <w:r w:rsidRPr="0018316C">
              <w:rPr>
                <w:rFonts w:ascii="Times New Roman" w:hAnsi="Times New Roman" w:cs="Times New Roman"/>
                <w:szCs w:val="22"/>
                <w:lang w:val="en-GB"/>
              </w:rPr>
              <w:t xml:space="preserve">At 4 </w:t>
            </w:r>
            <w:r w:rsidRPr="0018316C">
              <w:rPr>
                <w:rFonts w:ascii="Times New Roman" w:hAnsi="Times New Roman" w:cs="Times New Roman"/>
                <w:szCs w:val="22"/>
              </w:rPr>
              <w:t>% per annum</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szCs w:val="22"/>
                <w:cs/>
                <w:lang w:val="en-GB"/>
              </w:rPr>
            </w:pPr>
            <w:r w:rsidRPr="0018316C">
              <w:rPr>
                <w:rFonts w:ascii="Times New Roman" w:hAnsi="Times New Roman" w:cs="Times New Roman"/>
                <w:szCs w:val="22"/>
                <w:lang w:val="en-GB"/>
              </w:rPr>
              <w:t>Rental</w:t>
            </w:r>
          </w:p>
        </w:tc>
        <w:tc>
          <w:tcPr>
            <w:tcW w:w="5281" w:type="dxa"/>
          </w:tcPr>
          <w:p w:rsidR="00F44FE7" w:rsidRPr="0018316C" w:rsidRDefault="00F44FE7" w:rsidP="00F44FE7">
            <w:pPr>
              <w:spacing w:after="0"/>
              <w:ind w:left="317" w:hanging="141"/>
              <w:rPr>
                <w:rFonts w:ascii="Times New Roman" w:hAnsi="Times New Roman" w:cs="Times New Roman"/>
                <w:szCs w:val="22"/>
              </w:rPr>
            </w:pPr>
            <w:r w:rsidRPr="0018316C">
              <w:rPr>
                <w:rFonts w:ascii="Times New Roman" w:hAnsi="Times New Roman" w:cs="Times New Roman"/>
                <w:szCs w:val="22"/>
              </w:rPr>
              <w:t>Contract price</w:t>
            </w:r>
          </w:p>
        </w:tc>
      </w:tr>
      <w:tr w:rsidR="00F44FE7" w:rsidRPr="0018316C" w:rsidTr="00BD4C16">
        <w:tc>
          <w:tcPr>
            <w:tcW w:w="5578" w:type="dxa"/>
            <w:vAlign w:val="center"/>
          </w:tcPr>
          <w:p w:rsidR="00F44FE7" w:rsidRPr="0018316C" w:rsidRDefault="00E3668D" w:rsidP="00F44FE7">
            <w:pPr>
              <w:tabs>
                <w:tab w:val="left" w:pos="360"/>
              </w:tabs>
              <w:spacing w:after="0" w:line="240" w:lineRule="atLeast"/>
              <w:ind w:left="605" w:right="-45" w:firstLine="727"/>
              <w:jc w:val="both"/>
              <w:rPr>
                <w:rFonts w:ascii="Times New Roman" w:hAnsi="Times New Roman"/>
                <w:szCs w:val="22"/>
                <w:cs/>
                <w:lang w:val="en-GB"/>
              </w:rPr>
            </w:pPr>
            <w:r w:rsidRPr="0018316C">
              <w:rPr>
                <w:rFonts w:ascii="Times New Roman" w:hAnsi="Times New Roman" w:cs="Times New Roman"/>
                <w:szCs w:val="22"/>
                <w:lang w:val="en-GB"/>
              </w:rPr>
              <w:t>S</w:t>
            </w:r>
            <w:r w:rsidR="00F44FE7" w:rsidRPr="0018316C">
              <w:rPr>
                <w:rFonts w:ascii="Times New Roman" w:hAnsi="Times New Roman" w:cs="Times New Roman"/>
                <w:szCs w:val="22"/>
                <w:lang w:val="en-GB"/>
              </w:rPr>
              <w:t>ervice fee</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szCs w:val="22"/>
              </w:rPr>
            </w:pPr>
            <w:r w:rsidRPr="0018316C">
              <w:rPr>
                <w:rFonts w:ascii="Times New Roman" w:hAnsi="Times New Roman" w:cs="Times New Roman"/>
                <w:szCs w:val="22"/>
              </w:rPr>
              <w:t>Invoice price</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Angsana New"/>
              </w:rPr>
            </w:pPr>
            <w:r w:rsidRPr="0018316C">
              <w:rPr>
                <w:rFonts w:ascii="Times New Roman" w:hAnsi="Times New Roman" w:cs="Times New Roman"/>
                <w:szCs w:val="22"/>
                <w:lang w:val="en-GB"/>
              </w:rPr>
              <w:t xml:space="preserve">Salary and others </w:t>
            </w:r>
            <w:r w:rsidRPr="0018316C">
              <w:rPr>
                <w:rFonts w:ascii="Times New Roman" w:hAnsi="Times New Roman" w:cs="Angsana New"/>
              </w:rPr>
              <w:t>expenses</w:t>
            </w:r>
          </w:p>
        </w:tc>
        <w:tc>
          <w:tcPr>
            <w:tcW w:w="5281" w:type="dxa"/>
          </w:tcPr>
          <w:p w:rsidR="00F44FE7" w:rsidRPr="0018316C" w:rsidRDefault="00F44FE7" w:rsidP="00F44FE7">
            <w:pPr>
              <w:spacing w:after="0"/>
              <w:ind w:left="317" w:hanging="141"/>
              <w:rPr>
                <w:szCs w:val="22"/>
              </w:rPr>
            </w:pPr>
            <w:r w:rsidRPr="0018316C">
              <w:rPr>
                <w:rFonts w:ascii="Times New Roman" w:hAnsi="Times New Roman" w:cs="Times New Roman"/>
                <w:szCs w:val="22"/>
              </w:rPr>
              <w:t>Contract price</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18316C">
              <w:rPr>
                <w:rFonts w:ascii="Times New Roman" w:hAnsi="Times New Roman" w:cs="Times New Roman"/>
                <w:szCs w:val="22"/>
                <w:lang w:val="en-GB"/>
              </w:rPr>
              <w:t>Director’s remunerations represent meeting</w:t>
            </w:r>
          </w:p>
          <w:p w:rsidR="00F44FE7" w:rsidRPr="0018316C" w:rsidRDefault="00F44FE7" w:rsidP="00F44FE7">
            <w:pPr>
              <w:tabs>
                <w:tab w:val="left" w:pos="360"/>
                <w:tab w:val="left" w:pos="1512"/>
              </w:tabs>
              <w:spacing w:after="0" w:line="240" w:lineRule="atLeast"/>
              <w:ind w:left="605" w:right="-45" w:firstLine="727"/>
              <w:rPr>
                <w:rFonts w:ascii="Times New Roman" w:hAnsi="Times New Roman" w:cs="Times New Roman"/>
                <w:szCs w:val="22"/>
                <w:lang w:val="en-GB"/>
              </w:rPr>
            </w:pPr>
            <w:r w:rsidRPr="0018316C">
              <w:rPr>
                <w:rFonts w:ascii="Times New Roman" w:hAnsi="Times New Roman" w:cs="Times New Roman"/>
                <w:szCs w:val="22"/>
                <w:lang w:val="en-GB"/>
              </w:rPr>
              <w:tab/>
              <w:t>allowance, salary, bonus and others</w:t>
            </w:r>
          </w:p>
        </w:tc>
        <w:tc>
          <w:tcPr>
            <w:tcW w:w="5281" w:type="dxa"/>
          </w:tcPr>
          <w:p w:rsidR="00F44FE7" w:rsidRPr="0018316C" w:rsidRDefault="00F44FE7" w:rsidP="00F44FE7">
            <w:pPr>
              <w:spacing w:after="0" w:line="240" w:lineRule="atLeast"/>
              <w:ind w:left="317" w:right="-477" w:hanging="141"/>
              <w:rPr>
                <w:rFonts w:ascii="Times New Roman" w:hAnsi="Times New Roman" w:cs="Times New Roman"/>
                <w:szCs w:val="22"/>
                <w:lang w:val="en-GB"/>
              </w:rPr>
            </w:pPr>
            <w:r w:rsidRPr="0018316C">
              <w:rPr>
                <w:rFonts w:ascii="Times New Roman" w:hAnsi="Times New Roman" w:cs="Times New Roman"/>
                <w:szCs w:val="22"/>
                <w:lang w:val="en-GB"/>
              </w:rPr>
              <w:t>The amounts are approved by the Company’s directors</w:t>
            </w:r>
          </w:p>
          <w:p w:rsidR="00F44FE7" w:rsidRPr="0018316C" w:rsidRDefault="00F44FE7" w:rsidP="00F44FE7">
            <w:pPr>
              <w:spacing w:after="0" w:line="240" w:lineRule="atLeast"/>
              <w:ind w:left="459" w:right="-477" w:hanging="141"/>
              <w:jc w:val="both"/>
              <w:rPr>
                <w:rFonts w:ascii="Times New Roman" w:hAnsi="Times New Roman" w:cs="Times New Roman"/>
                <w:szCs w:val="22"/>
                <w:lang w:val="en-GB"/>
              </w:rPr>
            </w:pPr>
            <w:r w:rsidRPr="0018316C">
              <w:rPr>
                <w:rFonts w:ascii="Times New Roman" w:hAnsi="Times New Roman" w:cs="Times New Roman"/>
                <w:szCs w:val="22"/>
                <w:lang w:val="en-GB"/>
              </w:rPr>
              <w:tab/>
              <w:t>and shareholders</w:t>
            </w:r>
          </w:p>
        </w:tc>
      </w:tr>
    </w:tbl>
    <w:p w:rsidR="002B3359" w:rsidRPr="00EB0585" w:rsidRDefault="002B3359" w:rsidP="00EB0585">
      <w:pPr>
        <w:pStyle w:val="BodyText"/>
        <w:ind w:left="540" w:right="0" w:firstLine="0"/>
        <w:jc w:val="both"/>
        <w:rPr>
          <w:rFonts w:ascii="Times New Roman" w:hAnsi="Times New Roman" w:cs="Times New Roman"/>
          <w:sz w:val="20"/>
          <w:cs/>
        </w:rPr>
      </w:pPr>
    </w:p>
    <w:p w:rsidR="000E27B9" w:rsidRPr="0018316C" w:rsidRDefault="000E27B9" w:rsidP="00174882">
      <w:pPr>
        <w:tabs>
          <w:tab w:val="left" w:pos="545"/>
        </w:tabs>
        <w:spacing w:after="0" w:line="240" w:lineRule="atLeast"/>
        <w:ind w:left="540" w:right="14"/>
        <w:jc w:val="thaiDistribute"/>
        <w:rPr>
          <w:rFonts w:ascii="Times New Roman" w:hAnsi="Times New Roman" w:cs="Times New Roman"/>
          <w:szCs w:val="22"/>
          <w:lang w:val="en-AU"/>
        </w:rPr>
      </w:pPr>
      <w:r w:rsidRPr="0018316C">
        <w:rPr>
          <w:rFonts w:ascii="Times New Roman" w:hAnsi="Times New Roman" w:cs="Times New Roman"/>
          <w:szCs w:val="22"/>
          <w:lang w:val="en-AU"/>
        </w:rPr>
        <w:t>Significant transactions during the three-m</w:t>
      </w:r>
      <w:r w:rsidR="00E3668D" w:rsidRPr="0018316C">
        <w:rPr>
          <w:rFonts w:ascii="Times New Roman" w:hAnsi="Times New Roman" w:cs="Times New Roman"/>
          <w:szCs w:val="22"/>
          <w:lang w:val="en-AU"/>
        </w:rPr>
        <w:t>onth</w:t>
      </w:r>
      <w:r w:rsidR="00F16ADE">
        <w:rPr>
          <w:rFonts w:ascii="Times New Roman" w:hAnsi="Times New Roman" w:cs="Times New Roman"/>
          <w:szCs w:val="22"/>
          <w:lang w:val="en-AU"/>
        </w:rPr>
        <w:t xml:space="preserve"> and six-month</w:t>
      </w:r>
      <w:r w:rsidR="00E3668D" w:rsidRPr="0018316C">
        <w:rPr>
          <w:rFonts w:ascii="Times New Roman" w:hAnsi="Times New Roman" w:cs="Times New Roman"/>
          <w:szCs w:val="22"/>
          <w:lang w:val="en-AU"/>
        </w:rPr>
        <w:t xml:space="preserve"> periods ended </w:t>
      </w:r>
      <w:r w:rsidR="00F16ADE">
        <w:rPr>
          <w:rFonts w:ascii="Times New Roman" w:hAnsi="Times New Roman" w:cs="Times New Roman"/>
          <w:szCs w:val="22"/>
          <w:lang w:val="en-AU"/>
        </w:rPr>
        <w:t xml:space="preserve">30 June </w:t>
      </w:r>
      <w:r w:rsidR="00F16ADE" w:rsidRPr="00D65A79">
        <w:rPr>
          <w:rFonts w:ascii="Times New Roman" w:hAnsi="Times New Roman" w:cs="Times New Roman"/>
          <w:szCs w:val="22"/>
          <w:lang w:val="en-AU"/>
        </w:rPr>
        <w:t xml:space="preserve">2020 and 2019 </w:t>
      </w:r>
      <w:r w:rsidRPr="0018316C">
        <w:rPr>
          <w:rFonts w:ascii="Times New Roman" w:hAnsi="Times New Roman" w:cs="Times New Roman"/>
          <w:szCs w:val="22"/>
          <w:lang w:val="en-AU"/>
        </w:rPr>
        <w:t>with related parties were as follows:</w:t>
      </w:r>
    </w:p>
    <w:p w:rsidR="00AC7E1C" w:rsidRPr="004A251A" w:rsidRDefault="00AC7E1C" w:rsidP="00EB0585">
      <w:pPr>
        <w:pStyle w:val="BodyText"/>
        <w:ind w:left="540" w:right="0" w:firstLine="0"/>
        <w:jc w:val="both"/>
        <w:rPr>
          <w:rFonts w:ascii="Times New Roman" w:hAnsi="Times New Roman" w:cs="Times New Roman"/>
          <w:sz w:val="20"/>
        </w:rPr>
      </w:pPr>
    </w:p>
    <w:tbl>
      <w:tblPr>
        <w:tblW w:w="10008" w:type="dxa"/>
        <w:tblLayout w:type="fixed"/>
        <w:tblLook w:val="01E0" w:firstRow="1" w:lastRow="1" w:firstColumn="1" w:lastColumn="1" w:noHBand="0" w:noVBand="0"/>
      </w:tblPr>
      <w:tblGrid>
        <w:gridCol w:w="4428"/>
        <w:gridCol w:w="1170"/>
        <w:gridCol w:w="270"/>
        <w:gridCol w:w="1170"/>
        <w:gridCol w:w="270"/>
        <w:gridCol w:w="1260"/>
        <w:gridCol w:w="270"/>
        <w:gridCol w:w="1170"/>
      </w:tblGrid>
      <w:tr w:rsidR="00975A84" w:rsidRPr="0018316C" w:rsidTr="004A251A">
        <w:tc>
          <w:tcPr>
            <w:tcW w:w="4428" w:type="dxa"/>
          </w:tcPr>
          <w:p w:rsidR="00975A84" w:rsidRPr="0018316C" w:rsidRDefault="00975A84" w:rsidP="00904022">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610" w:type="dxa"/>
            <w:gridSpan w:val="3"/>
          </w:tcPr>
          <w:p w:rsidR="00975A84" w:rsidRPr="00217E2E" w:rsidRDefault="00975A84" w:rsidP="00904022">
            <w:pPr>
              <w:spacing w:after="0" w:line="240" w:lineRule="atLeast"/>
              <w:ind w:right="46"/>
              <w:jc w:val="center"/>
              <w:rPr>
                <w:rFonts w:ascii="Times New Roman" w:eastAsia="Cordia New" w:hAnsi="Times New Roman" w:cs="Times New Roman"/>
                <w:b/>
                <w:bCs/>
                <w:szCs w:val="22"/>
              </w:rPr>
            </w:pPr>
            <w:r w:rsidRPr="00217E2E">
              <w:rPr>
                <w:rFonts w:ascii="Times New Roman" w:eastAsia="Cordia New" w:hAnsi="Times New Roman" w:cs="Times New Roman"/>
                <w:b/>
                <w:bCs/>
                <w:szCs w:val="22"/>
              </w:rPr>
              <w:t>Consolidated</w:t>
            </w:r>
            <w:r w:rsidRPr="00217E2E">
              <w:rPr>
                <w:rFonts w:ascii="Times New Roman" w:eastAsia="Cordia New" w:hAnsi="Times New Roman" w:cs="Times New Roman"/>
                <w:b/>
                <w:bCs/>
                <w:szCs w:val="22"/>
              </w:rPr>
              <w:br/>
              <w:t>financial statements</w:t>
            </w:r>
          </w:p>
        </w:tc>
        <w:tc>
          <w:tcPr>
            <w:tcW w:w="270" w:type="dxa"/>
          </w:tcPr>
          <w:p w:rsidR="00975A84" w:rsidRPr="00217E2E" w:rsidRDefault="00975A84" w:rsidP="00904022">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975A84" w:rsidRPr="00217E2E" w:rsidRDefault="00975A84" w:rsidP="00904022">
            <w:pPr>
              <w:spacing w:after="0" w:line="240" w:lineRule="atLeast"/>
              <w:ind w:left="-3" w:right="97"/>
              <w:jc w:val="center"/>
              <w:rPr>
                <w:rFonts w:ascii="Times New Roman" w:eastAsia="Cordia New" w:hAnsi="Times New Roman" w:cs="Times New Roman"/>
                <w:b/>
                <w:bCs/>
                <w:szCs w:val="22"/>
              </w:rPr>
            </w:pPr>
            <w:r w:rsidRPr="00217E2E">
              <w:rPr>
                <w:rFonts w:ascii="Times New Roman" w:eastAsia="Cordia New" w:hAnsi="Times New Roman" w:cs="Times New Roman"/>
                <w:b/>
                <w:bCs/>
                <w:szCs w:val="22"/>
              </w:rPr>
              <w:t>Separate</w:t>
            </w:r>
            <w:r w:rsidRPr="00217E2E">
              <w:rPr>
                <w:rFonts w:ascii="Times New Roman" w:eastAsia="Cordia New" w:hAnsi="Times New Roman" w:cs="Times New Roman"/>
                <w:b/>
                <w:bCs/>
                <w:szCs w:val="22"/>
                <w:cs/>
              </w:rPr>
              <w:br/>
            </w:r>
            <w:r w:rsidRPr="00217E2E">
              <w:rPr>
                <w:rFonts w:ascii="Times New Roman" w:eastAsia="Cordia New" w:hAnsi="Times New Roman" w:cs="Times New Roman"/>
                <w:b/>
                <w:bCs/>
                <w:szCs w:val="22"/>
              </w:rPr>
              <w:t>financial statements</w:t>
            </w:r>
          </w:p>
        </w:tc>
      </w:tr>
      <w:tr w:rsidR="004947BC" w:rsidRPr="0018316C" w:rsidTr="004A251A">
        <w:tc>
          <w:tcPr>
            <w:tcW w:w="4428" w:type="dxa"/>
          </w:tcPr>
          <w:p w:rsidR="004947BC" w:rsidRPr="0018316C" w:rsidRDefault="004947BC" w:rsidP="00904022">
            <w:pPr>
              <w:tabs>
                <w:tab w:val="left" w:pos="405"/>
              </w:tabs>
              <w:spacing w:after="0" w:line="320" w:lineRule="exact"/>
              <w:ind w:left="522" w:right="43" w:hanging="115"/>
              <w:jc w:val="thaiDistribute"/>
              <w:rPr>
                <w:rFonts w:ascii="Times New Roman" w:hAnsi="Times New Roman" w:cs="Times New Roman"/>
                <w:b/>
                <w:bCs/>
                <w:szCs w:val="22"/>
                <w:cs/>
              </w:rPr>
            </w:pPr>
          </w:p>
        </w:tc>
        <w:tc>
          <w:tcPr>
            <w:tcW w:w="2610" w:type="dxa"/>
            <w:gridSpan w:val="3"/>
          </w:tcPr>
          <w:p w:rsidR="004947BC" w:rsidRPr="0018316C" w:rsidRDefault="00217E2E" w:rsidP="00E3668D">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For the three-month periods</w:t>
            </w:r>
          </w:p>
        </w:tc>
        <w:tc>
          <w:tcPr>
            <w:tcW w:w="270" w:type="dxa"/>
          </w:tcPr>
          <w:p w:rsidR="004947BC" w:rsidRPr="0018316C" w:rsidRDefault="004947BC" w:rsidP="00904022">
            <w:pPr>
              <w:tabs>
                <w:tab w:val="left" w:pos="405"/>
                <w:tab w:val="decimal" w:pos="930"/>
              </w:tabs>
              <w:spacing w:after="0" w:line="320" w:lineRule="exact"/>
              <w:ind w:left="605" w:right="43" w:hanging="115"/>
              <w:jc w:val="center"/>
              <w:rPr>
                <w:rFonts w:ascii="Times New Roman" w:hAnsi="Times New Roman" w:cs="Times New Roman"/>
                <w:szCs w:val="22"/>
              </w:rPr>
            </w:pPr>
          </w:p>
        </w:tc>
        <w:tc>
          <w:tcPr>
            <w:tcW w:w="2700" w:type="dxa"/>
            <w:gridSpan w:val="3"/>
          </w:tcPr>
          <w:p w:rsidR="004947BC" w:rsidRPr="0018316C" w:rsidRDefault="00217E2E" w:rsidP="00E3668D">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For the three-month periods</w:t>
            </w:r>
          </w:p>
        </w:tc>
      </w:tr>
      <w:tr w:rsidR="000B6D95" w:rsidRPr="0018316C" w:rsidTr="004A251A">
        <w:tc>
          <w:tcPr>
            <w:tcW w:w="4428" w:type="dxa"/>
          </w:tcPr>
          <w:p w:rsidR="000B6D95" w:rsidRPr="0018316C" w:rsidRDefault="000B6D95" w:rsidP="00904022">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0B6D95" w:rsidRPr="0018316C" w:rsidRDefault="00620E4B" w:rsidP="00E3668D">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70" w:type="dxa"/>
          </w:tcPr>
          <w:p w:rsidR="000B6D95" w:rsidRPr="0018316C" w:rsidRDefault="000B6D95" w:rsidP="00904022">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0B6D95" w:rsidRPr="0018316C" w:rsidRDefault="00620E4B" w:rsidP="00E3668D">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w:t>
            </w:r>
            <w:r w:rsidR="00E3668D" w:rsidRPr="0018316C">
              <w:rPr>
                <w:rFonts w:ascii="Times New Roman" w:hAnsi="Times New Roman" w:cs="Times New Roman"/>
                <w:szCs w:val="22"/>
              </w:rPr>
              <w:t>9</w:t>
            </w:r>
          </w:p>
        </w:tc>
        <w:tc>
          <w:tcPr>
            <w:tcW w:w="270" w:type="dxa"/>
          </w:tcPr>
          <w:p w:rsidR="000B6D95" w:rsidRPr="0018316C" w:rsidRDefault="000B6D95" w:rsidP="00904022">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0B6D95" w:rsidRPr="0018316C" w:rsidRDefault="00620E4B" w:rsidP="00E3668D">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70" w:type="dxa"/>
          </w:tcPr>
          <w:p w:rsidR="000B6D95" w:rsidRPr="0018316C" w:rsidRDefault="000B6D95" w:rsidP="007B611C">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0B6D95" w:rsidRPr="0018316C" w:rsidRDefault="00620E4B" w:rsidP="00E3668D">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w:t>
            </w:r>
            <w:r w:rsidR="00E3668D" w:rsidRPr="0018316C">
              <w:rPr>
                <w:rFonts w:ascii="Times New Roman" w:hAnsi="Times New Roman" w:cs="Times New Roman"/>
                <w:szCs w:val="22"/>
              </w:rPr>
              <w:t>9</w:t>
            </w:r>
          </w:p>
        </w:tc>
      </w:tr>
      <w:tr w:rsidR="000B6D95" w:rsidRPr="0018316C" w:rsidTr="004A251A">
        <w:tc>
          <w:tcPr>
            <w:tcW w:w="4428" w:type="dxa"/>
          </w:tcPr>
          <w:p w:rsidR="000B6D95" w:rsidRPr="0018316C" w:rsidRDefault="000B6D95" w:rsidP="001453A3">
            <w:pPr>
              <w:tabs>
                <w:tab w:val="left" w:pos="405"/>
              </w:tabs>
              <w:spacing w:after="0" w:line="240" w:lineRule="atLeast"/>
              <w:ind w:left="522" w:right="43" w:hanging="117"/>
              <w:jc w:val="thaiDistribute"/>
              <w:rPr>
                <w:rFonts w:ascii="Times New Roman" w:hAnsi="Times New Roman" w:cs="Times New Roman"/>
                <w:i/>
                <w:iCs/>
                <w:szCs w:val="22"/>
                <w:cs/>
              </w:rPr>
            </w:pPr>
          </w:p>
        </w:tc>
        <w:tc>
          <w:tcPr>
            <w:tcW w:w="5580" w:type="dxa"/>
            <w:gridSpan w:val="7"/>
          </w:tcPr>
          <w:p w:rsidR="000B6D95" w:rsidRPr="0018316C" w:rsidRDefault="000B6D95" w:rsidP="001453A3">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4276F3" w:rsidRPr="0018316C" w:rsidTr="004A251A">
        <w:tc>
          <w:tcPr>
            <w:tcW w:w="4428" w:type="dxa"/>
          </w:tcPr>
          <w:p w:rsidR="004276F3" w:rsidRPr="004276F3" w:rsidRDefault="004276F3" w:rsidP="004276F3">
            <w:pPr>
              <w:spacing w:after="0" w:line="260" w:lineRule="atLeast"/>
              <w:ind w:left="522" w:right="-45"/>
              <w:rPr>
                <w:rFonts w:ascii="Times New Roman" w:hAnsi="Times New Roman" w:cs="Times New Roman"/>
                <w:b/>
                <w:bCs/>
                <w:szCs w:val="22"/>
                <w:cs/>
              </w:rPr>
            </w:pPr>
            <w:r w:rsidRPr="00974D0A">
              <w:rPr>
                <w:rFonts w:ascii="Times New Roman" w:hAnsi="Times New Roman" w:cs="Times New Roman"/>
                <w:b/>
                <w:bCs/>
                <w:i/>
                <w:iCs/>
                <w:szCs w:val="22"/>
              </w:rPr>
              <w:t>Revenue</w:t>
            </w:r>
            <w:r w:rsidRPr="004276F3">
              <w:rPr>
                <w:rFonts w:ascii="Times New Roman" w:hAnsi="Times New Roman" w:cs="Times New Roman"/>
                <w:b/>
                <w:bCs/>
                <w:szCs w:val="22"/>
              </w:rPr>
              <w:t>s</w:t>
            </w:r>
          </w:p>
        </w:tc>
        <w:tc>
          <w:tcPr>
            <w:tcW w:w="5580" w:type="dxa"/>
            <w:gridSpan w:val="7"/>
          </w:tcPr>
          <w:p w:rsidR="004276F3" w:rsidRPr="0018316C" w:rsidRDefault="004276F3" w:rsidP="001453A3">
            <w:pPr>
              <w:tabs>
                <w:tab w:val="left" w:pos="405"/>
              </w:tabs>
              <w:spacing w:after="0" w:line="240" w:lineRule="atLeast"/>
              <w:ind w:left="-18" w:right="43" w:hanging="117"/>
              <w:jc w:val="center"/>
              <w:rPr>
                <w:rFonts w:ascii="Times New Roman" w:hAnsi="Times New Roman" w:cs="Times New Roman"/>
                <w:i/>
                <w:iCs/>
                <w:szCs w:val="22"/>
              </w:rPr>
            </w:pPr>
          </w:p>
        </w:tc>
      </w:tr>
      <w:tr w:rsidR="000B6D95" w:rsidRPr="0018316C" w:rsidTr="004A251A">
        <w:trPr>
          <w:trHeight w:val="288"/>
        </w:trPr>
        <w:tc>
          <w:tcPr>
            <w:tcW w:w="4428" w:type="dxa"/>
            <w:vAlign w:val="bottom"/>
          </w:tcPr>
          <w:p w:rsidR="000B6D95" w:rsidRPr="0018316C" w:rsidRDefault="000B6D95" w:rsidP="008C07E5">
            <w:pPr>
              <w:spacing w:after="0" w:line="260" w:lineRule="atLeast"/>
              <w:ind w:left="522" w:right="-45"/>
              <w:rPr>
                <w:rFonts w:ascii="Times New Roman" w:hAnsi="Times New Roman"/>
                <w:b/>
                <w:bCs/>
                <w:szCs w:val="22"/>
                <w:cs/>
              </w:rPr>
            </w:pPr>
            <w:r w:rsidRPr="0018316C">
              <w:rPr>
                <w:rFonts w:ascii="Times New Roman" w:hAnsi="Times New Roman" w:cs="Times New Roman"/>
                <w:b/>
                <w:bCs/>
                <w:szCs w:val="22"/>
              </w:rPr>
              <w:t>Subsidiaries</w:t>
            </w:r>
          </w:p>
        </w:tc>
        <w:tc>
          <w:tcPr>
            <w:tcW w:w="1170" w:type="dxa"/>
          </w:tcPr>
          <w:p w:rsidR="000B6D95" w:rsidRPr="0018316C" w:rsidRDefault="000B6D95" w:rsidP="008C07E5">
            <w:pPr>
              <w:tabs>
                <w:tab w:val="left" w:pos="0"/>
              </w:tabs>
              <w:spacing w:after="0" w:line="260" w:lineRule="atLeast"/>
              <w:ind w:left="181" w:right="-62"/>
              <w:rPr>
                <w:rFonts w:ascii="Times New Roman" w:eastAsia="Cordia New" w:hAnsi="Times New Roman" w:cs="Times New Roman"/>
                <w:szCs w:val="22"/>
              </w:rPr>
            </w:pPr>
          </w:p>
        </w:tc>
        <w:tc>
          <w:tcPr>
            <w:tcW w:w="2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0B6D95" w:rsidRPr="0018316C" w:rsidRDefault="000B6D95" w:rsidP="008C07E5">
            <w:pPr>
              <w:tabs>
                <w:tab w:val="left" w:pos="0"/>
              </w:tabs>
              <w:spacing w:after="0" w:line="260" w:lineRule="atLeast"/>
              <w:ind w:left="181" w:right="-62"/>
              <w:rPr>
                <w:rFonts w:ascii="Times New Roman" w:eastAsia="Cordia New" w:hAnsi="Times New Roman" w:cs="Times New Roman"/>
                <w:szCs w:val="22"/>
              </w:rPr>
            </w:pPr>
          </w:p>
        </w:tc>
        <w:tc>
          <w:tcPr>
            <w:tcW w:w="2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E3668D" w:rsidRPr="0018316C" w:rsidTr="004A251A">
        <w:tc>
          <w:tcPr>
            <w:tcW w:w="4428" w:type="dxa"/>
            <w:vAlign w:val="bottom"/>
          </w:tcPr>
          <w:p w:rsidR="00E3668D" w:rsidRPr="0018316C" w:rsidRDefault="00E3668D" w:rsidP="008C07E5">
            <w:pPr>
              <w:spacing w:after="0" w:line="260" w:lineRule="atLeast"/>
              <w:ind w:left="522" w:right="-45"/>
              <w:rPr>
                <w:rFonts w:ascii="Times New Roman" w:hAnsi="Times New Roman" w:cs="Times New Roman"/>
                <w:szCs w:val="22"/>
                <w:cs/>
              </w:rPr>
            </w:pPr>
            <w:r w:rsidRPr="0018316C">
              <w:rPr>
                <w:rFonts w:ascii="Times New Roman" w:hAnsi="Times New Roman" w:cs="Times New Roman"/>
                <w:szCs w:val="22"/>
              </w:rPr>
              <w:t>Service income</w:t>
            </w:r>
          </w:p>
        </w:tc>
        <w:tc>
          <w:tcPr>
            <w:tcW w:w="1170" w:type="dxa"/>
          </w:tcPr>
          <w:p w:rsidR="00E3668D" w:rsidRPr="0018316C" w:rsidRDefault="002B3359" w:rsidP="00D8643A">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F460F6" w:rsidP="0052047F">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544</w:t>
            </w:r>
          </w:p>
        </w:tc>
        <w:tc>
          <w:tcPr>
            <w:tcW w:w="270" w:type="dxa"/>
          </w:tcPr>
          <w:p w:rsidR="00E3668D" w:rsidRPr="0018316C" w:rsidRDefault="00E3668D" w:rsidP="008C07E5">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217E2E" w:rsidP="00FE7BB4">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731</w:t>
            </w:r>
          </w:p>
        </w:tc>
      </w:tr>
      <w:tr w:rsidR="00F460F6" w:rsidRPr="0018316C" w:rsidTr="004A251A">
        <w:tc>
          <w:tcPr>
            <w:tcW w:w="4428" w:type="dxa"/>
            <w:vAlign w:val="bottom"/>
          </w:tcPr>
          <w:p w:rsidR="00F460F6" w:rsidRPr="00D67239" w:rsidRDefault="00F460F6" w:rsidP="00F460F6">
            <w:pPr>
              <w:spacing w:after="0" w:line="260" w:lineRule="atLeast"/>
              <w:ind w:left="522" w:right="-45"/>
              <w:rPr>
                <w:rFonts w:ascii="Times New Roman" w:hAnsi="Times New Roman" w:cs="Times New Roman"/>
                <w:szCs w:val="22"/>
              </w:rPr>
            </w:pPr>
            <w:r w:rsidRPr="00D67239">
              <w:rPr>
                <w:rFonts w:ascii="Times New Roman" w:hAnsi="Times New Roman" w:cs="Times New Roman"/>
                <w:szCs w:val="22"/>
              </w:rPr>
              <w:t>Revenues from sale of separated scrap</w:t>
            </w:r>
          </w:p>
          <w:p w:rsidR="00F460F6" w:rsidRPr="00D67239" w:rsidRDefault="00F460F6" w:rsidP="00F460F6">
            <w:pPr>
              <w:spacing w:after="0" w:line="260" w:lineRule="atLeast"/>
              <w:ind w:left="522" w:right="-45"/>
              <w:rPr>
                <w:rFonts w:ascii="Times New Roman" w:hAnsi="Times New Roman" w:cs="Times New Roman"/>
                <w:szCs w:val="22"/>
              </w:rPr>
            </w:pPr>
            <w:r w:rsidRPr="00D67239">
              <w:rPr>
                <w:rFonts w:ascii="Times New Roman" w:hAnsi="Times New Roman" w:cs="Times New Roman"/>
                <w:szCs w:val="22"/>
              </w:rPr>
              <w:tab/>
              <w:t>materials</w:t>
            </w:r>
          </w:p>
        </w:tc>
        <w:tc>
          <w:tcPr>
            <w:tcW w:w="1170" w:type="dxa"/>
          </w:tcPr>
          <w:p w:rsidR="00F460F6" w:rsidRPr="00D67239" w:rsidRDefault="004A251A" w:rsidP="00D8643A">
            <w:pPr>
              <w:tabs>
                <w:tab w:val="decimal" w:pos="641"/>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w:t>
            </w:r>
          </w:p>
        </w:tc>
        <w:tc>
          <w:tcPr>
            <w:tcW w:w="270" w:type="dxa"/>
          </w:tcPr>
          <w:p w:rsidR="00F460F6" w:rsidRPr="00D67239" w:rsidRDefault="00F460F6"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F460F6" w:rsidRPr="00D67239" w:rsidRDefault="004A251A" w:rsidP="00FE7BB4">
            <w:pPr>
              <w:tabs>
                <w:tab w:val="decimal" w:pos="641"/>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w:t>
            </w:r>
          </w:p>
        </w:tc>
        <w:tc>
          <w:tcPr>
            <w:tcW w:w="270" w:type="dxa"/>
          </w:tcPr>
          <w:p w:rsidR="00F460F6" w:rsidRPr="00D67239" w:rsidRDefault="00F460F6"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F460F6" w:rsidRPr="00D67239" w:rsidRDefault="004A251A" w:rsidP="0052047F">
            <w:pPr>
              <w:tabs>
                <w:tab w:val="decimal" w:pos="792"/>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253</w:t>
            </w:r>
          </w:p>
        </w:tc>
        <w:tc>
          <w:tcPr>
            <w:tcW w:w="270" w:type="dxa"/>
          </w:tcPr>
          <w:p w:rsidR="00F460F6" w:rsidRPr="00D67239" w:rsidRDefault="00F460F6" w:rsidP="008C07E5">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F460F6" w:rsidRDefault="004A251A" w:rsidP="00F460F6">
            <w:pPr>
              <w:tabs>
                <w:tab w:val="decimal" w:pos="641"/>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w:t>
            </w:r>
          </w:p>
        </w:tc>
      </w:tr>
      <w:tr w:rsidR="00E3668D" w:rsidRPr="0018316C" w:rsidTr="004A251A">
        <w:trPr>
          <w:trHeight w:val="248"/>
        </w:trPr>
        <w:tc>
          <w:tcPr>
            <w:tcW w:w="4428" w:type="dxa"/>
            <w:vAlign w:val="bottom"/>
          </w:tcPr>
          <w:p w:rsidR="00E3668D" w:rsidRPr="0018316C" w:rsidRDefault="00E3668D" w:rsidP="008C07E5">
            <w:pPr>
              <w:spacing w:after="0" w:line="260" w:lineRule="atLeast"/>
              <w:ind w:left="522" w:right="-45"/>
              <w:rPr>
                <w:rFonts w:ascii="Times New Roman" w:hAnsi="Times New Roman" w:cs="Times New Roman"/>
                <w:szCs w:val="22"/>
              </w:rPr>
            </w:pPr>
            <w:r w:rsidRPr="0018316C">
              <w:rPr>
                <w:rFonts w:ascii="Times New Roman" w:hAnsi="Times New Roman" w:cs="Times New Roman"/>
                <w:szCs w:val="22"/>
              </w:rPr>
              <w:t>Interest income</w:t>
            </w:r>
          </w:p>
        </w:tc>
        <w:tc>
          <w:tcPr>
            <w:tcW w:w="1170" w:type="dxa"/>
          </w:tcPr>
          <w:p w:rsidR="00E3668D" w:rsidRPr="0018316C" w:rsidRDefault="002B3359" w:rsidP="00D8643A">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F460F6" w:rsidP="007E0830">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94</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217E2E" w:rsidP="00FE7BB4">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151</w:t>
            </w:r>
          </w:p>
        </w:tc>
      </w:tr>
      <w:tr w:rsidR="00E3668D" w:rsidRPr="004276F3" w:rsidTr="004A251A">
        <w:tc>
          <w:tcPr>
            <w:tcW w:w="4428" w:type="dxa"/>
            <w:vAlign w:val="bottom"/>
          </w:tcPr>
          <w:p w:rsidR="00E3668D" w:rsidRPr="00974D0A" w:rsidRDefault="004276F3" w:rsidP="004276F3">
            <w:pPr>
              <w:spacing w:after="0" w:line="240" w:lineRule="atLeast"/>
              <w:ind w:left="522" w:right="-45"/>
              <w:jc w:val="thaiDistribute"/>
              <w:rPr>
                <w:rFonts w:ascii="Times New Roman" w:hAnsi="Times New Roman" w:cs="Times New Roman"/>
                <w:b/>
                <w:bCs/>
                <w:i/>
                <w:iCs/>
                <w:szCs w:val="22"/>
              </w:rPr>
            </w:pPr>
            <w:r w:rsidRPr="00974D0A">
              <w:rPr>
                <w:rFonts w:ascii="Times New Roman" w:hAnsi="Times New Roman" w:cs="Times New Roman"/>
                <w:b/>
                <w:bCs/>
                <w:i/>
                <w:iCs/>
                <w:szCs w:val="22"/>
              </w:rPr>
              <w:t>Expenses</w:t>
            </w:r>
          </w:p>
        </w:tc>
        <w:tc>
          <w:tcPr>
            <w:tcW w:w="1170" w:type="dxa"/>
            <w:vAlign w:val="bottom"/>
          </w:tcPr>
          <w:p w:rsidR="00E3668D" w:rsidRPr="004276F3" w:rsidRDefault="00E3668D" w:rsidP="00D8643A">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4276F3"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E3668D" w:rsidRPr="004276F3" w:rsidRDefault="00E3668D" w:rsidP="00FE7BB4">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4276F3"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vAlign w:val="bottom"/>
          </w:tcPr>
          <w:p w:rsidR="00E3668D" w:rsidRPr="004276F3" w:rsidRDefault="00E3668D" w:rsidP="00D8643A">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4276F3"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E3668D" w:rsidRPr="004276F3" w:rsidRDefault="00E3668D" w:rsidP="00FE7BB4">
            <w:pPr>
              <w:tabs>
                <w:tab w:val="decimal" w:pos="641"/>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 xml:space="preserve">Related </w:t>
            </w:r>
            <w:r>
              <w:rPr>
                <w:rFonts w:ascii="Times New Roman" w:hAnsi="Times New Roman" w:cs="Times New Roman"/>
                <w:b/>
                <w:bCs/>
                <w:szCs w:val="22"/>
              </w:rPr>
              <w:t>companies</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lang w:val="en-GB"/>
              </w:rPr>
              <w:t>Service fee</w:t>
            </w:r>
          </w:p>
        </w:tc>
        <w:tc>
          <w:tcPr>
            <w:tcW w:w="1170" w:type="dxa"/>
          </w:tcPr>
          <w:p w:rsidR="00217E2E" w:rsidRPr="0018316C" w:rsidRDefault="00F460F6"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31</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49</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29</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42</w:t>
            </w:r>
          </w:p>
        </w:tc>
      </w:tr>
      <w:tr w:rsidR="00E3668D" w:rsidRPr="0018316C" w:rsidTr="004A251A">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Related persons</w:t>
            </w:r>
          </w:p>
        </w:tc>
        <w:tc>
          <w:tcPr>
            <w:tcW w:w="1170" w:type="dxa"/>
          </w:tcPr>
          <w:p w:rsidR="00E3668D" w:rsidRPr="0018316C" w:rsidRDefault="00E3668D" w:rsidP="0052047F">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4A251A">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Rental</w:t>
            </w:r>
          </w:p>
        </w:tc>
        <w:tc>
          <w:tcPr>
            <w:tcW w:w="1170" w:type="dxa"/>
          </w:tcPr>
          <w:p w:rsidR="00E3668D" w:rsidRPr="0018316C" w:rsidRDefault="00F460F6" w:rsidP="00CB1BD6">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195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195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F460F6" w:rsidP="00384338">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195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195</w:t>
            </w:r>
          </w:p>
        </w:tc>
      </w:tr>
      <w:tr w:rsidR="00E3668D" w:rsidRPr="0018316C" w:rsidTr="004A251A">
        <w:tc>
          <w:tcPr>
            <w:tcW w:w="4428" w:type="dxa"/>
            <w:vAlign w:val="center"/>
          </w:tcPr>
          <w:p w:rsidR="00E3668D" w:rsidRPr="0018316C" w:rsidRDefault="00E3668D" w:rsidP="00942FDC">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Salary and others expenses</w:t>
            </w:r>
          </w:p>
        </w:tc>
        <w:tc>
          <w:tcPr>
            <w:tcW w:w="1170" w:type="dxa"/>
          </w:tcPr>
          <w:p w:rsidR="00E3668D" w:rsidRPr="0018316C" w:rsidRDefault="00F460F6" w:rsidP="002B3359">
            <w:pPr>
              <w:tabs>
                <w:tab w:val="decimal" w:pos="641"/>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E3668D" w:rsidRPr="0018316C" w:rsidRDefault="00E3668D" w:rsidP="00942FDC">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E3668D" w:rsidRPr="0018316C" w:rsidRDefault="00217E2E" w:rsidP="00FE7BB4">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256</w:t>
            </w:r>
          </w:p>
        </w:tc>
        <w:tc>
          <w:tcPr>
            <w:tcW w:w="270" w:type="dxa"/>
          </w:tcPr>
          <w:p w:rsidR="00E3668D" w:rsidRPr="0018316C" w:rsidRDefault="00E3668D" w:rsidP="00942FDC">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260" w:type="dxa"/>
          </w:tcPr>
          <w:p w:rsidR="00E3668D" w:rsidRPr="0018316C" w:rsidRDefault="00F460F6" w:rsidP="002B3359">
            <w:pPr>
              <w:tabs>
                <w:tab w:val="decimal" w:pos="641"/>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E3668D" w:rsidRPr="0018316C" w:rsidRDefault="00E3668D" w:rsidP="00942FDC">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E3668D" w:rsidRPr="0018316C" w:rsidRDefault="00217E2E" w:rsidP="00FE7BB4">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256</w:t>
            </w:r>
          </w:p>
        </w:tc>
      </w:tr>
      <w:tr w:rsidR="00F22C07" w:rsidRPr="0018316C" w:rsidTr="001B781E">
        <w:tc>
          <w:tcPr>
            <w:tcW w:w="4428" w:type="dxa"/>
          </w:tcPr>
          <w:p w:rsidR="00F22C07" w:rsidRPr="0018316C" w:rsidRDefault="00F22C07" w:rsidP="001B781E">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610" w:type="dxa"/>
            <w:gridSpan w:val="3"/>
          </w:tcPr>
          <w:p w:rsidR="00F22C07" w:rsidRPr="00217E2E" w:rsidRDefault="00F22C07" w:rsidP="001B781E">
            <w:pPr>
              <w:spacing w:after="0" w:line="240" w:lineRule="atLeast"/>
              <w:ind w:right="46"/>
              <w:jc w:val="center"/>
              <w:rPr>
                <w:rFonts w:ascii="Times New Roman" w:eastAsia="Cordia New" w:hAnsi="Times New Roman" w:cs="Times New Roman"/>
                <w:b/>
                <w:bCs/>
                <w:szCs w:val="22"/>
              </w:rPr>
            </w:pPr>
            <w:r w:rsidRPr="00217E2E">
              <w:rPr>
                <w:rFonts w:ascii="Times New Roman" w:eastAsia="Cordia New" w:hAnsi="Times New Roman" w:cs="Times New Roman"/>
                <w:b/>
                <w:bCs/>
                <w:szCs w:val="22"/>
              </w:rPr>
              <w:t>Consolidated</w:t>
            </w:r>
            <w:r w:rsidRPr="00217E2E">
              <w:rPr>
                <w:rFonts w:ascii="Times New Roman" w:eastAsia="Cordia New" w:hAnsi="Times New Roman" w:cs="Times New Roman"/>
                <w:b/>
                <w:bCs/>
                <w:szCs w:val="22"/>
              </w:rPr>
              <w:br/>
              <w:t>financial statements</w:t>
            </w:r>
          </w:p>
        </w:tc>
        <w:tc>
          <w:tcPr>
            <w:tcW w:w="270" w:type="dxa"/>
          </w:tcPr>
          <w:p w:rsidR="00F22C07" w:rsidRPr="00217E2E" w:rsidRDefault="00F22C07" w:rsidP="001B781E">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F22C07" w:rsidRPr="00217E2E" w:rsidRDefault="00F22C07" w:rsidP="001B781E">
            <w:pPr>
              <w:spacing w:after="0" w:line="240" w:lineRule="atLeast"/>
              <w:ind w:left="-3" w:right="97"/>
              <w:jc w:val="center"/>
              <w:rPr>
                <w:rFonts w:ascii="Times New Roman" w:eastAsia="Cordia New" w:hAnsi="Times New Roman" w:cs="Times New Roman"/>
                <w:b/>
                <w:bCs/>
                <w:szCs w:val="22"/>
              </w:rPr>
            </w:pPr>
            <w:r w:rsidRPr="00217E2E">
              <w:rPr>
                <w:rFonts w:ascii="Times New Roman" w:eastAsia="Cordia New" w:hAnsi="Times New Roman" w:cs="Times New Roman"/>
                <w:b/>
                <w:bCs/>
                <w:szCs w:val="22"/>
              </w:rPr>
              <w:t>Separate</w:t>
            </w:r>
            <w:r w:rsidRPr="00217E2E">
              <w:rPr>
                <w:rFonts w:ascii="Times New Roman" w:eastAsia="Cordia New" w:hAnsi="Times New Roman" w:cs="Times New Roman"/>
                <w:b/>
                <w:bCs/>
                <w:szCs w:val="22"/>
                <w:cs/>
              </w:rPr>
              <w:br/>
            </w:r>
            <w:r w:rsidRPr="00217E2E">
              <w:rPr>
                <w:rFonts w:ascii="Times New Roman" w:eastAsia="Cordia New" w:hAnsi="Times New Roman" w:cs="Times New Roman"/>
                <w:b/>
                <w:bCs/>
                <w:szCs w:val="22"/>
              </w:rPr>
              <w:t>financial statements</w:t>
            </w:r>
          </w:p>
        </w:tc>
      </w:tr>
      <w:tr w:rsidR="00F22C07" w:rsidRPr="0018316C" w:rsidTr="001B781E">
        <w:tc>
          <w:tcPr>
            <w:tcW w:w="4428" w:type="dxa"/>
          </w:tcPr>
          <w:p w:rsidR="00F22C07" w:rsidRPr="0018316C" w:rsidRDefault="00F22C07" w:rsidP="001B781E">
            <w:pPr>
              <w:tabs>
                <w:tab w:val="left" w:pos="405"/>
              </w:tabs>
              <w:spacing w:after="0" w:line="320" w:lineRule="exact"/>
              <w:ind w:left="522" w:right="43" w:hanging="115"/>
              <w:jc w:val="thaiDistribute"/>
              <w:rPr>
                <w:rFonts w:ascii="Times New Roman" w:hAnsi="Times New Roman" w:cs="Times New Roman"/>
                <w:b/>
                <w:bCs/>
                <w:szCs w:val="22"/>
                <w:cs/>
              </w:rPr>
            </w:pPr>
          </w:p>
        </w:tc>
        <w:tc>
          <w:tcPr>
            <w:tcW w:w="2610" w:type="dxa"/>
            <w:gridSpan w:val="3"/>
          </w:tcPr>
          <w:p w:rsidR="00F22C07" w:rsidRPr="0018316C" w:rsidRDefault="00F22C07" w:rsidP="001B781E">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For the three-month periods</w:t>
            </w:r>
          </w:p>
        </w:tc>
        <w:tc>
          <w:tcPr>
            <w:tcW w:w="270" w:type="dxa"/>
          </w:tcPr>
          <w:p w:rsidR="00F22C07" w:rsidRPr="0018316C" w:rsidRDefault="00F22C07" w:rsidP="001B781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2700" w:type="dxa"/>
            <w:gridSpan w:val="3"/>
          </w:tcPr>
          <w:p w:rsidR="00F22C07" w:rsidRPr="0018316C" w:rsidRDefault="00F22C07" w:rsidP="001B781E">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For the three-month periods</w:t>
            </w:r>
          </w:p>
        </w:tc>
      </w:tr>
      <w:tr w:rsidR="00F22C07" w:rsidRPr="0018316C" w:rsidTr="001B781E">
        <w:tc>
          <w:tcPr>
            <w:tcW w:w="4428" w:type="dxa"/>
          </w:tcPr>
          <w:p w:rsidR="00F22C07" w:rsidRPr="0018316C" w:rsidRDefault="00F22C07" w:rsidP="001B781E">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F22C07" w:rsidRPr="0018316C" w:rsidRDefault="00F22C07" w:rsidP="001B781E">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2020</w:t>
            </w:r>
          </w:p>
        </w:tc>
        <w:tc>
          <w:tcPr>
            <w:tcW w:w="270" w:type="dxa"/>
          </w:tcPr>
          <w:p w:rsidR="00F22C07" w:rsidRPr="0018316C" w:rsidRDefault="00F22C07" w:rsidP="001B781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F22C07" w:rsidRPr="0018316C" w:rsidRDefault="00F22C07" w:rsidP="001B781E">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2019</w:t>
            </w:r>
          </w:p>
        </w:tc>
        <w:tc>
          <w:tcPr>
            <w:tcW w:w="270" w:type="dxa"/>
          </w:tcPr>
          <w:p w:rsidR="00F22C07" w:rsidRPr="0018316C" w:rsidRDefault="00F22C07" w:rsidP="001B781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F22C07" w:rsidRPr="0018316C" w:rsidRDefault="00F22C07" w:rsidP="001B781E">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2020</w:t>
            </w:r>
          </w:p>
        </w:tc>
        <w:tc>
          <w:tcPr>
            <w:tcW w:w="270" w:type="dxa"/>
          </w:tcPr>
          <w:p w:rsidR="00F22C07" w:rsidRPr="0018316C" w:rsidRDefault="00F22C07" w:rsidP="001B781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F22C07" w:rsidRPr="0018316C" w:rsidRDefault="00F22C07" w:rsidP="001B781E">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2019</w:t>
            </w:r>
          </w:p>
        </w:tc>
      </w:tr>
      <w:tr w:rsidR="00F22C07" w:rsidRPr="0018316C" w:rsidTr="001B781E">
        <w:tc>
          <w:tcPr>
            <w:tcW w:w="4428" w:type="dxa"/>
          </w:tcPr>
          <w:p w:rsidR="00F22C07" w:rsidRPr="0018316C" w:rsidRDefault="00F22C07" w:rsidP="001B781E">
            <w:pPr>
              <w:tabs>
                <w:tab w:val="left" w:pos="405"/>
              </w:tabs>
              <w:spacing w:after="0" w:line="240" w:lineRule="atLeast"/>
              <w:ind w:left="522" w:right="43" w:hanging="117"/>
              <w:jc w:val="thaiDistribute"/>
              <w:rPr>
                <w:rFonts w:ascii="Times New Roman" w:hAnsi="Times New Roman" w:cs="Times New Roman"/>
                <w:i/>
                <w:iCs/>
                <w:szCs w:val="22"/>
                <w:cs/>
              </w:rPr>
            </w:pPr>
          </w:p>
        </w:tc>
        <w:tc>
          <w:tcPr>
            <w:tcW w:w="5580" w:type="dxa"/>
            <w:gridSpan w:val="7"/>
          </w:tcPr>
          <w:p w:rsidR="00F22C07" w:rsidRPr="0018316C" w:rsidRDefault="00F22C07" w:rsidP="001B781E">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E3668D" w:rsidRPr="0018316C" w:rsidTr="004A251A">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Key management personnel</w:t>
            </w:r>
          </w:p>
        </w:tc>
        <w:tc>
          <w:tcPr>
            <w:tcW w:w="1170" w:type="dxa"/>
          </w:tcPr>
          <w:p w:rsidR="00E3668D" w:rsidRPr="0018316C" w:rsidRDefault="00E3668D"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4A251A">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Key management personnel compensation</w:t>
            </w:r>
          </w:p>
        </w:tc>
        <w:tc>
          <w:tcPr>
            <w:tcW w:w="1170" w:type="dxa"/>
          </w:tcPr>
          <w:p w:rsidR="00E3668D" w:rsidRPr="0018316C" w:rsidRDefault="00E3668D"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4A251A">
        <w:tc>
          <w:tcPr>
            <w:tcW w:w="4428" w:type="dxa"/>
            <w:vAlign w:val="bottom"/>
          </w:tcPr>
          <w:p w:rsidR="00E3668D" w:rsidRPr="0018316C" w:rsidRDefault="00E3668D" w:rsidP="00942FDC">
            <w:pPr>
              <w:spacing w:after="0" w:line="240" w:lineRule="atLeast"/>
              <w:ind w:left="522" w:right="-45" w:firstLine="187"/>
              <w:jc w:val="thaiDistribute"/>
              <w:rPr>
                <w:rFonts w:ascii="Times New Roman" w:hAnsi="Times New Roman" w:cs="Times New Roman"/>
                <w:szCs w:val="22"/>
              </w:rPr>
            </w:pPr>
            <w:r w:rsidRPr="0018316C">
              <w:rPr>
                <w:rFonts w:ascii="Times New Roman" w:hAnsi="Times New Roman" w:cs="Times New Roman"/>
                <w:szCs w:val="22"/>
              </w:rPr>
              <w:t>Short-term employee benefits</w:t>
            </w:r>
          </w:p>
        </w:tc>
        <w:tc>
          <w:tcPr>
            <w:tcW w:w="1170" w:type="dxa"/>
          </w:tcPr>
          <w:p w:rsidR="00E3668D" w:rsidRPr="0018316C" w:rsidRDefault="008963D9" w:rsidP="00CB1BD6">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5</w:t>
            </w:r>
            <w:r w:rsidR="00F460F6">
              <w:rPr>
                <w:rFonts w:ascii="Times New Roman" w:hAnsi="Times New Roman" w:cs="Times New Roman"/>
                <w:szCs w:val="22"/>
              </w:rPr>
              <w:t>,053</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217E2E" w:rsidP="00FE7BB4">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4,893</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F460F6" w:rsidP="00384338">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3,905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217E2E" w:rsidP="00FE7BB4">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4,174</w:t>
            </w:r>
          </w:p>
        </w:tc>
      </w:tr>
      <w:tr w:rsidR="00E3668D" w:rsidRPr="0018316C" w:rsidTr="004A251A">
        <w:tc>
          <w:tcPr>
            <w:tcW w:w="4428" w:type="dxa"/>
            <w:vAlign w:val="bottom"/>
          </w:tcPr>
          <w:p w:rsidR="00E3668D" w:rsidRPr="0018316C" w:rsidRDefault="00E3668D" w:rsidP="00B30715">
            <w:pPr>
              <w:spacing w:after="0" w:line="240" w:lineRule="atLeast"/>
              <w:ind w:left="522" w:right="-45" w:firstLine="187"/>
              <w:jc w:val="thaiDistribute"/>
              <w:rPr>
                <w:rFonts w:ascii="Times New Roman" w:hAnsi="Times New Roman" w:cs="Times New Roman"/>
                <w:szCs w:val="22"/>
              </w:rPr>
            </w:pPr>
            <w:r w:rsidRPr="0018316C">
              <w:rPr>
                <w:rFonts w:ascii="Times New Roman" w:hAnsi="Times New Roman" w:cs="Times New Roman"/>
                <w:szCs w:val="22"/>
              </w:rPr>
              <w:t>Post-employment benefits</w:t>
            </w:r>
          </w:p>
        </w:tc>
        <w:tc>
          <w:tcPr>
            <w:tcW w:w="1170" w:type="dxa"/>
          </w:tcPr>
          <w:p w:rsidR="00E3668D" w:rsidRPr="0018316C" w:rsidRDefault="00F460F6" w:rsidP="00CB1BD6">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43</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217E2E" w:rsidP="00FE7BB4">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216</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F460F6" w:rsidP="00384338">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43</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217E2E" w:rsidP="00FE7BB4">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216</w:t>
            </w:r>
          </w:p>
        </w:tc>
      </w:tr>
      <w:tr w:rsidR="00E3668D" w:rsidRPr="0018316C" w:rsidTr="004A251A">
        <w:tc>
          <w:tcPr>
            <w:tcW w:w="4428" w:type="dxa"/>
            <w:vAlign w:val="bottom"/>
          </w:tcPr>
          <w:p w:rsidR="00E3668D" w:rsidRPr="0018316C" w:rsidRDefault="00E3668D" w:rsidP="00074A39">
            <w:pPr>
              <w:spacing w:after="0" w:line="240" w:lineRule="atLeast"/>
              <w:ind w:left="518" w:right="-43"/>
              <w:rPr>
                <w:rFonts w:ascii="Times New Roman" w:eastAsia="Cordia New" w:hAnsi="Times New Roman" w:cs="Times New Roman"/>
                <w:b/>
                <w:bCs/>
                <w:szCs w:val="22"/>
              </w:rPr>
            </w:pPr>
            <w:r w:rsidRPr="0018316C">
              <w:rPr>
                <w:rFonts w:ascii="Times New Roman" w:eastAsia="Cordia New" w:hAnsi="Times New Roman" w:cs="Times New Roman"/>
                <w:b/>
                <w:bCs/>
                <w:szCs w:val="22"/>
              </w:rPr>
              <w:t>Total key management personnel</w:t>
            </w:r>
            <w:r w:rsidRPr="0018316C">
              <w:rPr>
                <w:rFonts w:ascii="Times New Roman" w:eastAsia="Cordia New" w:hAnsi="Times New Roman" w:cs="Times New Roman"/>
                <w:b/>
                <w:bCs/>
                <w:szCs w:val="22"/>
              </w:rPr>
              <w:br/>
              <w:t xml:space="preserve">   compensation</w:t>
            </w:r>
          </w:p>
        </w:tc>
        <w:tc>
          <w:tcPr>
            <w:tcW w:w="1170" w:type="dxa"/>
            <w:tcBorders>
              <w:top w:val="single" w:sz="4" w:space="0" w:color="auto"/>
              <w:bottom w:val="double" w:sz="4" w:space="0" w:color="auto"/>
            </w:tcBorders>
            <w:vAlign w:val="bottom"/>
          </w:tcPr>
          <w:p w:rsidR="00E3668D" w:rsidRPr="0018316C" w:rsidRDefault="00F460F6" w:rsidP="00CB1BD6">
            <w:pPr>
              <w:tabs>
                <w:tab w:val="decimal" w:pos="817"/>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5,096</w:t>
            </w:r>
          </w:p>
        </w:tc>
        <w:tc>
          <w:tcPr>
            <w:tcW w:w="270" w:type="dxa"/>
            <w:vAlign w:val="bottom"/>
          </w:tcPr>
          <w:p w:rsidR="00E3668D" w:rsidRPr="0018316C" w:rsidRDefault="00E3668D" w:rsidP="008C07E5">
            <w:pPr>
              <w:tabs>
                <w:tab w:val="left" w:pos="405"/>
                <w:tab w:val="decimal" w:pos="930"/>
              </w:tabs>
              <w:spacing w:line="260" w:lineRule="atLeast"/>
              <w:ind w:left="522" w:right="-45" w:hanging="117"/>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E3668D" w:rsidRPr="0018316C" w:rsidRDefault="00E3668D" w:rsidP="00217E2E">
            <w:pPr>
              <w:tabs>
                <w:tab w:val="decimal" w:pos="817"/>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5,</w:t>
            </w:r>
            <w:r w:rsidR="00217E2E">
              <w:rPr>
                <w:rFonts w:ascii="Times New Roman" w:hAnsi="Times New Roman" w:cs="Times New Roman"/>
                <w:b/>
                <w:bCs/>
                <w:szCs w:val="22"/>
              </w:rPr>
              <w:t>109</w:t>
            </w:r>
          </w:p>
        </w:tc>
        <w:tc>
          <w:tcPr>
            <w:tcW w:w="270" w:type="dxa"/>
            <w:vAlign w:val="bottom"/>
          </w:tcPr>
          <w:p w:rsidR="00E3668D" w:rsidRPr="0018316C" w:rsidRDefault="00E3668D" w:rsidP="008C07E5">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E3668D" w:rsidRPr="0018316C" w:rsidRDefault="00F460F6" w:rsidP="0052047F">
            <w:pPr>
              <w:tabs>
                <w:tab w:val="decimal" w:pos="792"/>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3,948</w:t>
            </w:r>
          </w:p>
        </w:tc>
        <w:tc>
          <w:tcPr>
            <w:tcW w:w="270" w:type="dxa"/>
            <w:vAlign w:val="bottom"/>
          </w:tcPr>
          <w:p w:rsidR="00E3668D" w:rsidRPr="0018316C" w:rsidRDefault="00E3668D" w:rsidP="008C07E5">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E3668D" w:rsidRPr="0018316C" w:rsidRDefault="00E3668D" w:rsidP="00217E2E">
            <w:pPr>
              <w:tabs>
                <w:tab w:val="decimal" w:pos="792"/>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4,</w:t>
            </w:r>
            <w:r w:rsidR="00217E2E">
              <w:rPr>
                <w:rFonts w:ascii="Times New Roman" w:hAnsi="Times New Roman" w:cs="Times New Roman"/>
                <w:b/>
                <w:bCs/>
                <w:szCs w:val="22"/>
              </w:rPr>
              <w:t>390</w:t>
            </w:r>
          </w:p>
        </w:tc>
      </w:tr>
      <w:tr w:rsidR="00217E2E" w:rsidRPr="0018316C" w:rsidTr="004A251A">
        <w:tc>
          <w:tcPr>
            <w:tcW w:w="4428" w:type="dxa"/>
          </w:tcPr>
          <w:p w:rsidR="00217E2E" w:rsidRPr="00F22C07" w:rsidRDefault="00217E2E" w:rsidP="00217E2E">
            <w:pPr>
              <w:tabs>
                <w:tab w:val="left" w:pos="405"/>
              </w:tabs>
              <w:spacing w:after="0" w:line="240" w:lineRule="atLeast"/>
              <w:ind w:left="522" w:right="43" w:hanging="117"/>
              <w:jc w:val="thaiDistribute"/>
              <w:rPr>
                <w:rFonts w:ascii="Times New Roman" w:hAnsi="Times New Roman" w:cs="Times New Roman"/>
                <w:sz w:val="20"/>
                <w:szCs w:val="20"/>
              </w:rPr>
            </w:pPr>
          </w:p>
          <w:p w:rsidR="00217E2E" w:rsidRPr="0018316C" w:rsidRDefault="00217E2E" w:rsidP="00217E2E">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610" w:type="dxa"/>
            <w:gridSpan w:val="3"/>
          </w:tcPr>
          <w:p w:rsidR="00217E2E" w:rsidRPr="00F22C07" w:rsidRDefault="00217E2E" w:rsidP="00F22C07">
            <w:pPr>
              <w:tabs>
                <w:tab w:val="left" w:pos="405"/>
              </w:tabs>
              <w:spacing w:after="0" w:line="240" w:lineRule="atLeast"/>
              <w:ind w:left="522" w:right="43" w:hanging="117"/>
              <w:jc w:val="thaiDistribute"/>
              <w:rPr>
                <w:rFonts w:ascii="Times New Roman" w:hAnsi="Times New Roman" w:cs="Times New Roman"/>
                <w:sz w:val="20"/>
                <w:szCs w:val="20"/>
              </w:rPr>
            </w:pPr>
          </w:p>
          <w:p w:rsidR="00217E2E" w:rsidRPr="00217E2E" w:rsidRDefault="00217E2E" w:rsidP="00217E2E">
            <w:pPr>
              <w:spacing w:after="0" w:line="240" w:lineRule="atLeast"/>
              <w:ind w:right="46"/>
              <w:jc w:val="center"/>
              <w:rPr>
                <w:rFonts w:ascii="Times New Roman" w:eastAsia="Cordia New" w:hAnsi="Times New Roman" w:cs="Times New Roman"/>
                <w:b/>
                <w:bCs/>
                <w:szCs w:val="22"/>
              </w:rPr>
            </w:pPr>
            <w:r w:rsidRPr="00217E2E">
              <w:rPr>
                <w:rFonts w:ascii="Times New Roman" w:eastAsia="Cordia New" w:hAnsi="Times New Roman" w:cs="Times New Roman"/>
                <w:b/>
                <w:bCs/>
                <w:szCs w:val="22"/>
              </w:rPr>
              <w:t>Consolidated</w:t>
            </w:r>
            <w:r w:rsidRPr="00217E2E">
              <w:rPr>
                <w:rFonts w:ascii="Times New Roman" w:eastAsia="Cordia New" w:hAnsi="Times New Roman" w:cs="Times New Roman"/>
                <w:b/>
                <w:bCs/>
                <w:szCs w:val="22"/>
              </w:rPr>
              <w:br/>
              <w:t>financial statements</w:t>
            </w:r>
          </w:p>
        </w:tc>
        <w:tc>
          <w:tcPr>
            <w:tcW w:w="270" w:type="dxa"/>
          </w:tcPr>
          <w:p w:rsidR="00217E2E" w:rsidRPr="00217E2E" w:rsidRDefault="00217E2E" w:rsidP="00217E2E">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217E2E" w:rsidRPr="00F22C07" w:rsidRDefault="00217E2E" w:rsidP="00F22C07">
            <w:pPr>
              <w:tabs>
                <w:tab w:val="left" w:pos="405"/>
              </w:tabs>
              <w:spacing w:after="0" w:line="240" w:lineRule="atLeast"/>
              <w:ind w:left="522" w:right="43" w:hanging="117"/>
              <w:jc w:val="thaiDistribute"/>
              <w:rPr>
                <w:rFonts w:ascii="Times New Roman" w:hAnsi="Times New Roman" w:cs="Times New Roman"/>
                <w:sz w:val="20"/>
                <w:szCs w:val="20"/>
              </w:rPr>
            </w:pPr>
          </w:p>
          <w:p w:rsidR="00217E2E" w:rsidRPr="00217E2E" w:rsidRDefault="00217E2E" w:rsidP="00217E2E">
            <w:pPr>
              <w:spacing w:after="0" w:line="240" w:lineRule="atLeast"/>
              <w:ind w:left="-3" w:right="97"/>
              <w:jc w:val="center"/>
              <w:rPr>
                <w:rFonts w:ascii="Times New Roman" w:eastAsia="Cordia New" w:hAnsi="Times New Roman" w:cs="Times New Roman"/>
                <w:b/>
                <w:bCs/>
                <w:szCs w:val="22"/>
              </w:rPr>
            </w:pPr>
            <w:r w:rsidRPr="00217E2E">
              <w:rPr>
                <w:rFonts w:ascii="Times New Roman" w:eastAsia="Cordia New" w:hAnsi="Times New Roman" w:cs="Times New Roman"/>
                <w:b/>
                <w:bCs/>
                <w:szCs w:val="22"/>
              </w:rPr>
              <w:t>Separate</w:t>
            </w:r>
            <w:r w:rsidRPr="00217E2E">
              <w:rPr>
                <w:rFonts w:ascii="Times New Roman" w:eastAsia="Cordia New" w:hAnsi="Times New Roman" w:cs="Times New Roman"/>
                <w:b/>
                <w:bCs/>
                <w:szCs w:val="22"/>
                <w:cs/>
              </w:rPr>
              <w:br/>
            </w:r>
            <w:r w:rsidRPr="00217E2E">
              <w:rPr>
                <w:rFonts w:ascii="Times New Roman" w:eastAsia="Cordia New" w:hAnsi="Times New Roman" w:cs="Times New Roman"/>
                <w:b/>
                <w:bCs/>
                <w:szCs w:val="22"/>
              </w:rPr>
              <w:t>financial statements</w:t>
            </w:r>
          </w:p>
        </w:tc>
      </w:tr>
      <w:tr w:rsidR="00217E2E" w:rsidRPr="0018316C" w:rsidTr="004A251A">
        <w:tc>
          <w:tcPr>
            <w:tcW w:w="4428" w:type="dxa"/>
          </w:tcPr>
          <w:p w:rsidR="00217E2E" w:rsidRPr="0018316C" w:rsidRDefault="00217E2E" w:rsidP="00217E2E">
            <w:pPr>
              <w:tabs>
                <w:tab w:val="left" w:pos="405"/>
              </w:tabs>
              <w:spacing w:after="0" w:line="320" w:lineRule="exact"/>
              <w:ind w:left="522" w:right="43" w:hanging="115"/>
              <w:jc w:val="thaiDistribute"/>
              <w:rPr>
                <w:rFonts w:ascii="Times New Roman" w:hAnsi="Times New Roman" w:cs="Times New Roman"/>
                <w:b/>
                <w:bCs/>
                <w:szCs w:val="22"/>
                <w:cs/>
              </w:rPr>
            </w:pPr>
          </w:p>
        </w:tc>
        <w:tc>
          <w:tcPr>
            <w:tcW w:w="2610" w:type="dxa"/>
            <w:gridSpan w:val="3"/>
          </w:tcPr>
          <w:p w:rsidR="00217E2E" w:rsidRPr="0018316C" w:rsidRDefault="00217E2E" w:rsidP="00217E2E">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For the six-month periods</w:t>
            </w:r>
          </w:p>
        </w:tc>
        <w:tc>
          <w:tcPr>
            <w:tcW w:w="270" w:type="dxa"/>
          </w:tcPr>
          <w:p w:rsidR="00217E2E" w:rsidRPr="0018316C" w:rsidRDefault="00217E2E" w:rsidP="00217E2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2700" w:type="dxa"/>
            <w:gridSpan w:val="3"/>
          </w:tcPr>
          <w:p w:rsidR="00217E2E" w:rsidRPr="0018316C" w:rsidRDefault="00217E2E" w:rsidP="00217E2E">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For the six-month periods</w:t>
            </w:r>
          </w:p>
        </w:tc>
      </w:tr>
      <w:tr w:rsidR="00217E2E" w:rsidRPr="0018316C" w:rsidTr="004A251A">
        <w:tc>
          <w:tcPr>
            <w:tcW w:w="4428" w:type="dxa"/>
          </w:tcPr>
          <w:p w:rsidR="00217E2E" w:rsidRPr="0018316C" w:rsidRDefault="00217E2E" w:rsidP="00217E2E">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217E2E" w:rsidRPr="0018316C" w:rsidRDefault="00217E2E" w:rsidP="00217E2E">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2020</w:t>
            </w:r>
          </w:p>
        </w:tc>
        <w:tc>
          <w:tcPr>
            <w:tcW w:w="270" w:type="dxa"/>
          </w:tcPr>
          <w:p w:rsidR="00217E2E" w:rsidRPr="0018316C" w:rsidRDefault="00217E2E" w:rsidP="00217E2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217E2E" w:rsidRPr="0018316C" w:rsidRDefault="00217E2E" w:rsidP="00217E2E">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2019</w:t>
            </w:r>
          </w:p>
        </w:tc>
        <w:tc>
          <w:tcPr>
            <w:tcW w:w="270" w:type="dxa"/>
          </w:tcPr>
          <w:p w:rsidR="00217E2E" w:rsidRPr="0018316C" w:rsidRDefault="00217E2E" w:rsidP="00217E2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217E2E" w:rsidRPr="0018316C" w:rsidRDefault="00217E2E" w:rsidP="00217E2E">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2020</w:t>
            </w:r>
          </w:p>
        </w:tc>
        <w:tc>
          <w:tcPr>
            <w:tcW w:w="270" w:type="dxa"/>
          </w:tcPr>
          <w:p w:rsidR="00217E2E" w:rsidRPr="0018316C" w:rsidRDefault="00217E2E" w:rsidP="00217E2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217E2E" w:rsidRPr="0018316C" w:rsidRDefault="00217E2E" w:rsidP="00217E2E">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2019</w:t>
            </w:r>
          </w:p>
        </w:tc>
      </w:tr>
      <w:tr w:rsidR="00217E2E" w:rsidRPr="0018316C" w:rsidTr="004A251A">
        <w:tc>
          <w:tcPr>
            <w:tcW w:w="4428" w:type="dxa"/>
          </w:tcPr>
          <w:p w:rsidR="00217E2E" w:rsidRPr="0018316C" w:rsidRDefault="00217E2E" w:rsidP="00217E2E">
            <w:pPr>
              <w:tabs>
                <w:tab w:val="left" w:pos="405"/>
              </w:tabs>
              <w:spacing w:after="0" w:line="240" w:lineRule="atLeast"/>
              <w:ind w:left="522" w:right="43" w:hanging="117"/>
              <w:jc w:val="thaiDistribute"/>
              <w:rPr>
                <w:rFonts w:ascii="Times New Roman" w:hAnsi="Times New Roman" w:cs="Times New Roman"/>
                <w:i/>
                <w:iCs/>
                <w:szCs w:val="22"/>
                <w:cs/>
              </w:rPr>
            </w:pPr>
          </w:p>
        </w:tc>
        <w:tc>
          <w:tcPr>
            <w:tcW w:w="5580" w:type="dxa"/>
            <w:gridSpan w:val="7"/>
          </w:tcPr>
          <w:p w:rsidR="00217E2E" w:rsidRPr="0018316C" w:rsidRDefault="00217E2E" w:rsidP="00217E2E">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17E2E" w:rsidRPr="0018316C" w:rsidTr="004A251A">
        <w:trPr>
          <w:trHeight w:val="288"/>
        </w:trPr>
        <w:tc>
          <w:tcPr>
            <w:tcW w:w="4428" w:type="dxa"/>
            <w:vAlign w:val="bottom"/>
          </w:tcPr>
          <w:p w:rsidR="00217E2E" w:rsidRPr="0018316C" w:rsidRDefault="004A251A" w:rsidP="00217E2E">
            <w:pPr>
              <w:spacing w:after="0" w:line="260" w:lineRule="atLeast"/>
              <w:ind w:left="522" w:right="-45"/>
              <w:rPr>
                <w:rFonts w:ascii="Times New Roman" w:hAnsi="Times New Roman"/>
                <w:b/>
                <w:bCs/>
                <w:szCs w:val="22"/>
                <w:cs/>
              </w:rPr>
            </w:pPr>
            <w:r w:rsidRPr="00974D0A">
              <w:rPr>
                <w:rFonts w:ascii="Times New Roman" w:hAnsi="Times New Roman" w:cs="Times New Roman"/>
                <w:b/>
                <w:bCs/>
                <w:i/>
                <w:iCs/>
                <w:szCs w:val="22"/>
              </w:rPr>
              <w:t>Revenues</w:t>
            </w:r>
          </w:p>
        </w:tc>
        <w:tc>
          <w:tcPr>
            <w:tcW w:w="11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217E2E" w:rsidRPr="0018316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217E2E" w:rsidRPr="0018316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217E2E" w:rsidRPr="0018316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4A251A" w:rsidRPr="0018316C" w:rsidTr="004A251A">
        <w:trPr>
          <w:trHeight w:val="288"/>
        </w:trPr>
        <w:tc>
          <w:tcPr>
            <w:tcW w:w="4428" w:type="dxa"/>
            <w:vAlign w:val="bottom"/>
          </w:tcPr>
          <w:p w:rsidR="004A251A" w:rsidRPr="0018316C" w:rsidRDefault="004A251A" w:rsidP="00217E2E">
            <w:pPr>
              <w:spacing w:after="0" w:line="260" w:lineRule="atLeast"/>
              <w:ind w:left="522" w:right="-45"/>
              <w:rPr>
                <w:rFonts w:ascii="Times New Roman" w:hAnsi="Times New Roman" w:cs="Times New Roman"/>
                <w:b/>
                <w:bCs/>
                <w:szCs w:val="22"/>
              </w:rPr>
            </w:pPr>
            <w:r w:rsidRPr="0018316C">
              <w:rPr>
                <w:rFonts w:ascii="Times New Roman" w:hAnsi="Times New Roman" w:cs="Times New Roman"/>
                <w:b/>
                <w:bCs/>
                <w:szCs w:val="22"/>
              </w:rPr>
              <w:t>Subsidiaries</w:t>
            </w:r>
          </w:p>
        </w:tc>
        <w:tc>
          <w:tcPr>
            <w:tcW w:w="1170" w:type="dxa"/>
          </w:tcPr>
          <w:p w:rsidR="004A251A" w:rsidRPr="0018316C" w:rsidRDefault="004A251A"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4A251A" w:rsidRPr="0018316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4A251A" w:rsidRPr="0018316C" w:rsidRDefault="004A251A"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4A251A" w:rsidRPr="0018316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4A251A" w:rsidRPr="0018316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4A251A" w:rsidRPr="0018316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4A251A" w:rsidRPr="0018316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60" w:lineRule="atLeast"/>
              <w:ind w:left="522" w:right="-45"/>
              <w:rPr>
                <w:rFonts w:ascii="Times New Roman" w:hAnsi="Times New Roman" w:cs="Times New Roman"/>
                <w:szCs w:val="22"/>
                <w:cs/>
              </w:rPr>
            </w:pPr>
            <w:r w:rsidRPr="0018316C">
              <w:rPr>
                <w:rFonts w:ascii="Times New Roman" w:hAnsi="Times New Roman" w:cs="Times New Roman"/>
                <w:szCs w:val="22"/>
              </w:rPr>
              <w:t>Service income</w:t>
            </w:r>
          </w:p>
        </w:tc>
        <w:tc>
          <w:tcPr>
            <w:tcW w:w="1170" w:type="dxa"/>
          </w:tcPr>
          <w:p w:rsidR="00217E2E" w:rsidRPr="0018316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1,327</w:t>
            </w:r>
          </w:p>
        </w:tc>
        <w:tc>
          <w:tcPr>
            <w:tcW w:w="270" w:type="dxa"/>
          </w:tcPr>
          <w:p w:rsidR="00217E2E" w:rsidRPr="0018316C" w:rsidRDefault="00217E2E" w:rsidP="00217E2E">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2,017</w:t>
            </w:r>
          </w:p>
        </w:tc>
      </w:tr>
      <w:tr w:rsidR="00F460F6" w:rsidRPr="0018316C" w:rsidTr="004A251A">
        <w:tc>
          <w:tcPr>
            <w:tcW w:w="4428" w:type="dxa"/>
            <w:vAlign w:val="bottom"/>
          </w:tcPr>
          <w:p w:rsidR="00F460F6" w:rsidRPr="00D67239" w:rsidRDefault="00F460F6" w:rsidP="00F460F6">
            <w:pPr>
              <w:spacing w:after="0" w:line="260" w:lineRule="atLeast"/>
              <w:ind w:left="522" w:right="-45"/>
              <w:rPr>
                <w:rFonts w:ascii="Times New Roman" w:hAnsi="Times New Roman" w:cs="Times New Roman"/>
                <w:szCs w:val="22"/>
              </w:rPr>
            </w:pPr>
            <w:r w:rsidRPr="00D67239">
              <w:rPr>
                <w:rFonts w:ascii="Times New Roman" w:hAnsi="Times New Roman" w:cs="Times New Roman"/>
                <w:szCs w:val="22"/>
              </w:rPr>
              <w:t>Revenues from sale of separated scrap</w:t>
            </w:r>
          </w:p>
          <w:p w:rsidR="00F460F6" w:rsidRPr="00D67239" w:rsidRDefault="00F460F6" w:rsidP="00F460F6">
            <w:pPr>
              <w:spacing w:after="0" w:line="260" w:lineRule="atLeast"/>
              <w:ind w:left="522" w:right="-45"/>
              <w:rPr>
                <w:rFonts w:ascii="Times New Roman" w:hAnsi="Times New Roman" w:cs="Times New Roman"/>
                <w:szCs w:val="22"/>
              </w:rPr>
            </w:pPr>
            <w:r w:rsidRPr="00D67239">
              <w:rPr>
                <w:rFonts w:ascii="Times New Roman" w:hAnsi="Times New Roman" w:cs="Times New Roman"/>
                <w:szCs w:val="22"/>
              </w:rPr>
              <w:tab/>
              <w:t>materials</w:t>
            </w:r>
          </w:p>
        </w:tc>
        <w:tc>
          <w:tcPr>
            <w:tcW w:w="1170" w:type="dxa"/>
          </w:tcPr>
          <w:p w:rsidR="00F460F6" w:rsidRPr="00D67239" w:rsidRDefault="00CB77C0" w:rsidP="00217E2E">
            <w:pPr>
              <w:tabs>
                <w:tab w:val="decimal" w:pos="641"/>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w:t>
            </w:r>
          </w:p>
        </w:tc>
        <w:tc>
          <w:tcPr>
            <w:tcW w:w="270" w:type="dxa"/>
          </w:tcPr>
          <w:p w:rsidR="00F460F6" w:rsidRPr="00D67239" w:rsidRDefault="00F460F6"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F460F6" w:rsidRPr="00D67239" w:rsidRDefault="00CB77C0" w:rsidP="00217E2E">
            <w:pPr>
              <w:tabs>
                <w:tab w:val="decimal" w:pos="641"/>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w:t>
            </w:r>
          </w:p>
        </w:tc>
        <w:tc>
          <w:tcPr>
            <w:tcW w:w="270" w:type="dxa"/>
          </w:tcPr>
          <w:p w:rsidR="00F460F6" w:rsidRPr="00D67239" w:rsidRDefault="00F460F6"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F460F6" w:rsidRPr="00D67239" w:rsidRDefault="00CB77C0" w:rsidP="00217E2E">
            <w:pPr>
              <w:tabs>
                <w:tab w:val="decimal" w:pos="792"/>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253</w:t>
            </w:r>
          </w:p>
        </w:tc>
        <w:tc>
          <w:tcPr>
            <w:tcW w:w="270" w:type="dxa"/>
          </w:tcPr>
          <w:p w:rsidR="00F460F6" w:rsidRPr="00D67239" w:rsidRDefault="00F460F6" w:rsidP="00217E2E">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F460F6" w:rsidRDefault="00CB77C0" w:rsidP="00382D0B">
            <w:pPr>
              <w:tabs>
                <w:tab w:val="decimal" w:pos="641"/>
              </w:tabs>
              <w:spacing w:after="0" w:line="240" w:lineRule="atLeast"/>
              <w:ind w:left="72" w:right="-108"/>
              <w:jc w:val="thaiDistribute"/>
              <w:rPr>
                <w:rFonts w:ascii="Times New Roman" w:hAnsi="Times New Roman" w:cs="Times New Roman"/>
                <w:szCs w:val="22"/>
              </w:rPr>
            </w:pPr>
            <w:r w:rsidRPr="00D67239">
              <w:rPr>
                <w:rFonts w:ascii="Times New Roman" w:hAnsi="Times New Roman" w:cs="Times New Roman"/>
                <w:szCs w:val="22"/>
              </w:rPr>
              <w:br/>
            </w:r>
            <w:r w:rsidR="00F460F6" w:rsidRPr="00D67239">
              <w:rPr>
                <w:rFonts w:ascii="Times New Roman" w:hAnsi="Times New Roman" w:cs="Times New Roman"/>
                <w:szCs w:val="22"/>
              </w:rPr>
              <w:t>-</w:t>
            </w:r>
          </w:p>
        </w:tc>
      </w:tr>
      <w:tr w:rsidR="00217E2E" w:rsidRPr="0018316C" w:rsidTr="004A251A">
        <w:trPr>
          <w:trHeight w:val="248"/>
        </w:trPr>
        <w:tc>
          <w:tcPr>
            <w:tcW w:w="4428" w:type="dxa"/>
            <w:vAlign w:val="bottom"/>
          </w:tcPr>
          <w:p w:rsidR="00217E2E" w:rsidRPr="0018316C" w:rsidRDefault="00217E2E" w:rsidP="00217E2E">
            <w:pPr>
              <w:spacing w:after="0" w:line="260" w:lineRule="atLeast"/>
              <w:ind w:left="522" w:right="-45"/>
              <w:rPr>
                <w:rFonts w:ascii="Times New Roman" w:hAnsi="Times New Roman" w:cs="Times New Roman"/>
                <w:szCs w:val="22"/>
              </w:rPr>
            </w:pPr>
            <w:r w:rsidRPr="0018316C">
              <w:rPr>
                <w:rFonts w:ascii="Times New Roman" w:hAnsi="Times New Roman" w:cs="Times New Roman"/>
                <w:szCs w:val="22"/>
              </w:rPr>
              <w:t>Interest income</w:t>
            </w:r>
          </w:p>
        </w:tc>
        <w:tc>
          <w:tcPr>
            <w:tcW w:w="1170" w:type="dxa"/>
          </w:tcPr>
          <w:p w:rsidR="00217E2E" w:rsidRPr="0018316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213</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331</w:t>
            </w:r>
          </w:p>
        </w:tc>
      </w:tr>
      <w:tr w:rsidR="004276F3" w:rsidRPr="004276F3" w:rsidTr="004A251A">
        <w:tc>
          <w:tcPr>
            <w:tcW w:w="4428" w:type="dxa"/>
            <w:vAlign w:val="bottom"/>
          </w:tcPr>
          <w:p w:rsidR="004276F3" w:rsidRPr="00974D0A" w:rsidRDefault="004276F3" w:rsidP="00F77493">
            <w:pPr>
              <w:spacing w:after="0" w:line="240" w:lineRule="atLeast"/>
              <w:ind w:left="522" w:right="-45"/>
              <w:jc w:val="thaiDistribute"/>
              <w:rPr>
                <w:rFonts w:ascii="Times New Roman" w:hAnsi="Times New Roman" w:cs="Times New Roman"/>
                <w:b/>
                <w:bCs/>
                <w:i/>
                <w:iCs/>
                <w:szCs w:val="22"/>
              </w:rPr>
            </w:pPr>
            <w:r w:rsidRPr="00974D0A">
              <w:rPr>
                <w:rFonts w:ascii="Times New Roman" w:hAnsi="Times New Roman" w:cs="Times New Roman"/>
                <w:b/>
                <w:bCs/>
                <w:i/>
                <w:iCs/>
                <w:szCs w:val="22"/>
              </w:rPr>
              <w:t>Expenses</w:t>
            </w:r>
          </w:p>
        </w:tc>
        <w:tc>
          <w:tcPr>
            <w:tcW w:w="1170" w:type="dxa"/>
            <w:vAlign w:val="bottom"/>
          </w:tcPr>
          <w:p w:rsidR="004276F3" w:rsidRPr="004276F3" w:rsidRDefault="004276F3" w:rsidP="00F77493">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4276F3" w:rsidRPr="004276F3" w:rsidRDefault="004276F3" w:rsidP="00F77493">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4276F3" w:rsidRPr="004276F3" w:rsidRDefault="004276F3" w:rsidP="00F77493">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4276F3" w:rsidRPr="004276F3" w:rsidRDefault="004276F3" w:rsidP="00F77493">
            <w:pPr>
              <w:tabs>
                <w:tab w:val="left" w:pos="0"/>
              </w:tabs>
              <w:spacing w:after="0" w:line="260" w:lineRule="atLeast"/>
              <w:ind w:left="181" w:right="-62"/>
              <w:rPr>
                <w:rFonts w:ascii="Times New Roman" w:eastAsia="Cordia New" w:hAnsi="Times New Roman" w:cs="Times New Roman"/>
                <w:szCs w:val="22"/>
              </w:rPr>
            </w:pPr>
          </w:p>
        </w:tc>
        <w:tc>
          <w:tcPr>
            <w:tcW w:w="1260" w:type="dxa"/>
            <w:vAlign w:val="bottom"/>
          </w:tcPr>
          <w:p w:rsidR="004276F3" w:rsidRPr="004276F3" w:rsidRDefault="004276F3" w:rsidP="00F77493">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4276F3" w:rsidRPr="004276F3" w:rsidRDefault="004276F3" w:rsidP="00F77493">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4276F3" w:rsidRPr="004276F3" w:rsidRDefault="004276F3" w:rsidP="00F77493">
            <w:pPr>
              <w:tabs>
                <w:tab w:val="decimal" w:pos="641"/>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 xml:space="preserve">Related </w:t>
            </w:r>
            <w:r>
              <w:rPr>
                <w:rFonts w:ascii="Times New Roman" w:hAnsi="Times New Roman" w:cs="Times New Roman"/>
                <w:b/>
                <w:bCs/>
                <w:szCs w:val="22"/>
              </w:rPr>
              <w:t>companies</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lang w:val="en-GB"/>
              </w:rPr>
              <w:t>Service fee</w:t>
            </w:r>
          </w:p>
        </w:tc>
        <w:tc>
          <w:tcPr>
            <w:tcW w:w="1170" w:type="dxa"/>
          </w:tcPr>
          <w:p w:rsidR="00217E2E" w:rsidRPr="0018316C" w:rsidRDefault="00F460F6"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62</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306</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58</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299</w:t>
            </w: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Related persons</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Rental</w:t>
            </w:r>
          </w:p>
        </w:tc>
        <w:tc>
          <w:tcPr>
            <w:tcW w:w="1170" w:type="dxa"/>
          </w:tcPr>
          <w:p w:rsidR="00217E2E" w:rsidRPr="0018316C" w:rsidRDefault="00F460F6"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390</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390</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390</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390</w:t>
            </w:r>
          </w:p>
        </w:tc>
      </w:tr>
      <w:tr w:rsidR="00217E2E" w:rsidRPr="0018316C" w:rsidTr="004A251A">
        <w:tc>
          <w:tcPr>
            <w:tcW w:w="4428" w:type="dxa"/>
            <w:vAlign w:val="center"/>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Salary and others expenses</w:t>
            </w:r>
          </w:p>
        </w:tc>
        <w:tc>
          <w:tcPr>
            <w:tcW w:w="1170" w:type="dxa"/>
          </w:tcPr>
          <w:p w:rsidR="00217E2E" w:rsidRPr="0018316C" w:rsidRDefault="00F460F6" w:rsidP="00217E2E">
            <w:pPr>
              <w:tabs>
                <w:tab w:val="decimal" w:pos="641"/>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424</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260" w:type="dxa"/>
          </w:tcPr>
          <w:p w:rsidR="00217E2E" w:rsidRPr="0018316C" w:rsidRDefault="00F460F6" w:rsidP="00217E2E">
            <w:pPr>
              <w:tabs>
                <w:tab w:val="decimal" w:pos="641"/>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424</w:t>
            </w: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Key management personnel</w:t>
            </w: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Key management personnel compensation</w:t>
            </w: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18316C" w:rsidTr="004A251A">
        <w:tc>
          <w:tcPr>
            <w:tcW w:w="4428" w:type="dxa"/>
            <w:vAlign w:val="bottom"/>
          </w:tcPr>
          <w:p w:rsidR="00217E2E" w:rsidRPr="0018316C" w:rsidRDefault="00217E2E" w:rsidP="00217E2E">
            <w:pPr>
              <w:spacing w:after="0" w:line="240" w:lineRule="atLeast"/>
              <w:ind w:left="522" w:right="-45" w:firstLine="187"/>
              <w:jc w:val="thaiDistribute"/>
              <w:rPr>
                <w:rFonts w:ascii="Times New Roman" w:hAnsi="Times New Roman" w:cs="Times New Roman"/>
                <w:szCs w:val="22"/>
              </w:rPr>
            </w:pPr>
            <w:r w:rsidRPr="0018316C">
              <w:rPr>
                <w:rFonts w:ascii="Times New Roman" w:hAnsi="Times New Roman" w:cs="Times New Roman"/>
                <w:szCs w:val="22"/>
              </w:rPr>
              <w:t>Short-term employee benefits</w:t>
            </w:r>
          </w:p>
        </w:tc>
        <w:tc>
          <w:tcPr>
            <w:tcW w:w="1170" w:type="dxa"/>
          </w:tcPr>
          <w:p w:rsidR="00217E2E" w:rsidRPr="0018316C" w:rsidRDefault="00F460F6"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9,889</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10,135</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7,990</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8,691</w:t>
            </w:r>
          </w:p>
        </w:tc>
      </w:tr>
      <w:tr w:rsidR="00217E2E" w:rsidRPr="0018316C" w:rsidTr="004A251A">
        <w:tc>
          <w:tcPr>
            <w:tcW w:w="4428" w:type="dxa"/>
            <w:vAlign w:val="bottom"/>
          </w:tcPr>
          <w:p w:rsidR="00217E2E" w:rsidRPr="0018316C" w:rsidRDefault="00217E2E" w:rsidP="00217E2E">
            <w:pPr>
              <w:spacing w:after="0" w:line="240" w:lineRule="atLeast"/>
              <w:ind w:left="522" w:right="-45" w:firstLine="187"/>
              <w:jc w:val="thaiDistribute"/>
              <w:rPr>
                <w:rFonts w:ascii="Times New Roman" w:hAnsi="Times New Roman" w:cs="Times New Roman"/>
                <w:szCs w:val="22"/>
              </w:rPr>
            </w:pPr>
            <w:r w:rsidRPr="0018316C">
              <w:rPr>
                <w:rFonts w:ascii="Times New Roman" w:hAnsi="Times New Roman" w:cs="Times New Roman"/>
                <w:szCs w:val="22"/>
              </w:rPr>
              <w:t>Post-employment benefits</w:t>
            </w:r>
          </w:p>
        </w:tc>
        <w:tc>
          <w:tcPr>
            <w:tcW w:w="1170" w:type="dxa"/>
          </w:tcPr>
          <w:p w:rsidR="00217E2E" w:rsidRPr="0018316C" w:rsidRDefault="00F460F6"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87</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253</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87</w:t>
            </w:r>
          </w:p>
        </w:tc>
        <w:tc>
          <w:tcPr>
            <w:tcW w:w="270" w:type="dxa"/>
            <w:vAlign w:val="bottom"/>
          </w:tcPr>
          <w:p w:rsidR="00217E2E" w:rsidRPr="0018316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253</w:t>
            </w:r>
          </w:p>
        </w:tc>
      </w:tr>
      <w:tr w:rsidR="00217E2E" w:rsidRPr="0018316C" w:rsidTr="004A251A">
        <w:tc>
          <w:tcPr>
            <w:tcW w:w="4428" w:type="dxa"/>
            <w:vAlign w:val="bottom"/>
          </w:tcPr>
          <w:p w:rsidR="00217E2E" w:rsidRPr="0018316C" w:rsidRDefault="00217E2E" w:rsidP="00217E2E">
            <w:pPr>
              <w:spacing w:after="0" w:line="240" w:lineRule="atLeast"/>
              <w:ind w:left="518" w:right="-43"/>
              <w:rPr>
                <w:rFonts w:ascii="Times New Roman" w:eastAsia="Cordia New" w:hAnsi="Times New Roman" w:cs="Times New Roman"/>
                <w:b/>
                <w:bCs/>
                <w:szCs w:val="22"/>
              </w:rPr>
            </w:pPr>
            <w:r w:rsidRPr="0018316C">
              <w:rPr>
                <w:rFonts w:ascii="Times New Roman" w:eastAsia="Cordia New" w:hAnsi="Times New Roman" w:cs="Times New Roman"/>
                <w:b/>
                <w:bCs/>
                <w:szCs w:val="22"/>
              </w:rPr>
              <w:t>Total key management personnel</w:t>
            </w:r>
            <w:r w:rsidRPr="0018316C">
              <w:rPr>
                <w:rFonts w:ascii="Times New Roman" w:eastAsia="Cordia New" w:hAnsi="Times New Roman" w:cs="Times New Roman"/>
                <w:b/>
                <w:bCs/>
                <w:szCs w:val="22"/>
              </w:rPr>
              <w:br/>
              <w:t xml:space="preserve">   compensation</w:t>
            </w:r>
          </w:p>
        </w:tc>
        <w:tc>
          <w:tcPr>
            <w:tcW w:w="1170" w:type="dxa"/>
            <w:tcBorders>
              <w:top w:val="single" w:sz="4" w:space="0" w:color="auto"/>
              <w:bottom w:val="double" w:sz="4" w:space="0" w:color="auto"/>
            </w:tcBorders>
            <w:vAlign w:val="bottom"/>
          </w:tcPr>
          <w:p w:rsidR="00217E2E" w:rsidRPr="0018316C" w:rsidRDefault="00F460F6" w:rsidP="00217E2E">
            <w:pPr>
              <w:tabs>
                <w:tab w:val="decimal" w:pos="817"/>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9,976</w:t>
            </w:r>
          </w:p>
        </w:tc>
        <w:tc>
          <w:tcPr>
            <w:tcW w:w="270" w:type="dxa"/>
            <w:vAlign w:val="bottom"/>
          </w:tcPr>
          <w:p w:rsidR="00217E2E" w:rsidRPr="0018316C" w:rsidRDefault="00217E2E" w:rsidP="00217E2E">
            <w:pPr>
              <w:tabs>
                <w:tab w:val="left" w:pos="405"/>
                <w:tab w:val="decimal" w:pos="930"/>
              </w:tabs>
              <w:spacing w:line="260" w:lineRule="atLeast"/>
              <w:ind w:left="522" w:right="-45" w:hanging="117"/>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217E2E" w:rsidRPr="0018316C" w:rsidRDefault="00217E2E" w:rsidP="00217E2E">
            <w:pPr>
              <w:tabs>
                <w:tab w:val="decimal" w:pos="817"/>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10,388</w:t>
            </w:r>
          </w:p>
        </w:tc>
        <w:tc>
          <w:tcPr>
            <w:tcW w:w="270" w:type="dxa"/>
            <w:vAlign w:val="bottom"/>
          </w:tcPr>
          <w:p w:rsidR="00217E2E" w:rsidRPr="0018316C" w:rsidRDefault="00217E2E" w:rsidP="00217E2E">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217E2E" w:rsidRPr="0018316C" w:rsidRDefault="00F460F6" w:rsidP="00217E2E">
            <w:pPr>
              <w:tabs>
                <w:tab w:val="decimal" w:pos="792"/>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8,077</w:t>
            </w:r>
          </w:p>
        </w:tc>
        <w:tc>
          <w:tcPr>
            <w:tcW w:w="270" w:type="dxa"/>
            <w:vAlign w:val="bottom"/>
          </w:tcPr>
          <w:p w:rsidR="00217E2E" w:rsidRPr="0018316C" w:rsidRDefault="00217E2E" w:rsidP="00217E2E">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217E2E" w:rsidRPr="0018316C" w:rsidRDefault="00217E2E" w:rsidP="00217E2E">
            <w:pPr>
              <w:tabs>
                <w:tab w:val="decimal" w:pos="792"/>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8,944</w:t>
            </w:r>
          </w:p>
        </w:tc>
      </w:tr>
    </w:tbl>
    <w:p w:rsidR="007D4B8B" w:rsidRDefault="007D4B8B" w:rsidP="00174882">
      <w:pPr>
        <w:tabs>
          <w:tab w:val="left" w:pos="545"/>
        </w:tabs>
        <w:spacing w:after="0" w:line="240" w:lineRule="atLeast"/>
        <w:ind w:left="540" w:right="14"/>
        <w:jc w:val="thaiDistribute"/>
        <w:rPr>
          <w:rFonts w:ascii="Times New Roman" w:hAnsi="Times New Roman" w:cs="Times New Roman"/>
          <w:szCs w:val="22"/>
        </w:rPr>
      </w:pPr>
    </w:p>
    <w:p w:rsidR="00942FDC" w:rsidRPr="0018316C" w:rsidRDefault="00942FDC" w:rsidP="00174882">
      <w:pPr>
        <w:tabs>
          <w:tab w:val="left" w:pos="545"/>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Balances with related parties as at </w:t>
      </w:r>
      <w:r w:rsidR="00217E2E">
        <w:rPr>
          <w:rFonts w:ascii="Times New Roman" w:hAnsi="Times New Roman" w:cs="Times New Roman"/>
          <w:szCs w:val="22"/>
        </w:rPr>
        <w:t>30 June</w:t>
      </w:r>
      <w:r w:rsidRPr="0018316C">
        <w:rPr>
          <w:rFonts w:ascii="Times New Roman" w:hAnsi="Times New Roman" w:cs="Times New Roman"/>
          <w:szCs w:val="22"/>
        </w:rPr>
        <w:t xml:space="preserve"> 20</w:t>
      </w:r>
      <w:r w:rsidR="00E3668D" w:rsidRPr="0018316C">
        <w:rPr>
          <w:rFonts w:ascii="Times New Roman" w:hAnsi="Times New Roman" w:cs="Times New Roman"/>
          <w:szCs w:val="22"/>
        </w:rPr>
        <w:t>20</w:t>
      </w:r>
      <w:r w:rsidRPr="0018316C">
        <w:rPr>
          <w:rFonts w:ascii="Times New Roman" w:hAnsi="Times New Roman" w:cs="Times New Roman"/>
          <w:szCs w:val="22"/>
        </w:rPr>
        <w:t xml:space="preserve"> and 31 December 201</w:t>
      </w:r>
      <w:r w:rsidR="00E3668D" w:rsidRPr="0018316C">
        <w:rPr>
          <w:rFonts w:ascii="Times New Roman" w:hAnsi="Times New Roman" w:cs="Times New Roman"/>
          <w:szCs w:val="22"/>
        </w:rPr>
        <w:t>9</w:t>
      </w:r>
      <w:r w:rsidRPr="0018316C">
        <w:rPr>
          <w:rFonts w:ascii="Times New Roman" w:hAnsi="Times New Roman" w:cs="Times New Roman"/>
          <w:szCs w:val="22"/>
        </w:rPr>
        <w:t xml:space="preserve"> were as follows:</w:t>
      </w:r>
    </w:p>
    <w:p w:rsidR="00174882" w:rsidRPr="007C0D43" w:rsidRDefault="00174882" w:rsidP="00174882">
      <w:pPr>
        <w:tabs>
          <w:tab w:val="left" w:pos="545"/>
        </w:tabs>
        <w:spacing w:after="0" w:line="240" w:lineRule="atLeast"/>
        <w:ind w:left="540" w:right="14"/>
        <w:jc w:val="thaiDistribute"/>
        <w:rPr>
          <w:rFonts w:ascii="Times New Roman" w:hAnsi="Times New Roman" w:cs="Times New Roman"/>
          <w:sz w:val="20"/>
          <w:szCs w:val="20"/>
        </w:rPr>
      </w:pPr>
    </w:p>
    <w:tbl>
      <w:tblPr>
        <w:tblW w:w="10502" w:type="dxa"/>
        <w:jc w:val="center"/>
        <w:tblInd w:w="929" w:type="dxa"/>
        <w:tblLook w:val="0000" w:firstRow="0" w:lastRow="0" w:firstColumn="0" w:lastColumn="0" w:noHBand="0" w:noVBand="0"/>
      </w:tblPr>
      <w:tblGrid>
        <w:gridCol w:w="4553"/>
        <w:gridCol w:w="1170"/>
        <w:gridCol w:w="30"/>
        <w:gridCol w:w="240"/>
        <w:gridCol w:w="30"/>
        <w:gridCol w:w="1409"/>
        <w:gridCol w:w="270"/>
        <w:gridCol w:w="1260"/>
        <w:gridCol w:w="270"/>
        <w:gridCol w:w="1250"/>
        <w:gridCol w:w="20"/>
      </w:tblGrid>
      <w:tr w:rsidR="000E27B9" w:rsidRPr="0018316C" w:rsidTr="0052047F">
        <w:trPr>
          <w:trHeight w:val="576"/>
          <w:tblHeader/>
          <w:jc w:val="center"/>
        </w:trPr>
        <w:tc>
          <w:tcPr>
            <w:tcW w:w="4553" w:type="dxa"/>
            <w:shd w:val="clear" w:color="auto" w:fill="auto"/>
            <w:vAlign w:val="center"/>
          </w:tcPr>
          <w:p w:rsidR="000E27B9" w:rsidRPr="0018316C" w:rsidRDefault="000E27B9" w:rsidP="00231CFE">
            <w:pPr>
              <w:tabs>
                <w:tab w:val="left" w:pos="71"/>
              </w:tabs>
              <w:spacing w:after="0" w:line="240" w:lineRule="atLeast"/>
              <w:ind w:left="71" w:right="32"/>
              <w:jc w:val="thaiDistribute"/>
              <w:rPr>
                <w:rFonts w:ascii="Times New Roman" w:hAnsi="Times New Roman"/>
                <w:szCs w:val="22"/>
                <w:cs/>
                <w:lang w:val="en-GB"/>
              </w:rPr>
            </w:pPr>
          </w:p>
        </w:tc>
        <w:tc>
          <w:tcPr>
            <w:tcW w:w="2879" w:type="dxa"/>
            <w:gridSpan w:val="5"/>
            <w:shd w:val="clear" w:color="auto" w:fill="auto"/>
          </w:tcPr>
          <w:p w:rsidR="000E27B9" w:rsidRPr="0018316C" w:rsidRDefault="000E27B9" w:rsidP="00231CFE">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70" w:type="dxa"/>
          </w:tcPr>
          <w:p w:rsidR="000E27B9" w:rsidRPr="0018316C"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800" w:type="dxa"/>
            <w:gridSpan w:val="4"/>
          </w:tcPr>
          <w:p w:rsidR="000E27B9" w:rsidRPr="0018316C" w:rsidRDefault="000E27B9" w:rsidP="00231CFE">
            <w:pPr>
              <w:spacing w:after="0" w:line="240" w:lineRule="atLeast"/>
              <w:ind w:left="-3" w:right="97"/>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EE0DC8" w:rsidRPr="0018316C" w:rsidTr="0052047F">
        <w:trPr>
          <w:trHeight w:val="245"/>
          <w:tblHeader/>
          <w:jc w:val="center"/>
        </w:trPr>
        <w:tc>
          <w:tcPr>
            <w:tcW w:w="4553" w:type="dxa"/>
            <w:shd w:val="clear" w:color="auto" w:fill="auto"/>
            <w:vAlign w:val="center"/>
          </w:tcPr>
          <w:p w:rsidR="00EE0DC8" w:rsidRPr="0018316C" w:rsidRDefault="00EE0DC8"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shd w:val="clear" w:color="auto" w:fill="auto"/>
          </w:tcPr>
          <w:p w:rsidR="00EE0DC8" w:rsidRPr="0018316C" w:rsidRDefault="00217E2E" w:rsidP="00E3668D">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00620E4B" w:rsidRPr="0018316C">
              <w:rPr>
                <w:rFonts w:ascii="Times New Roman" w:hAnsi="Times New Roman" w:cs="Times New Roman"/>
                <w:szCs w:val="22"/>
              </w:rPr>
              <w:t xml:space="preserve"> 20</w:t>
            </w:r>
            <w:r w:rsidR="00E3668D" w:rsidRPr="0018316C">
              <w:rPr>
                <w:rFonts w:ascii="Times New Roman" w:hAnsi="Times New Roman" w:cs="Times New Roman"/>
                <w:szCs w:val="22"/>
              </w:rPr>
              <w:t>20</w:t>
            </w:r>
          </w:p>
        </w:tc>
        <w:tc>
          <w:tcPr>
            <w:tcW w:w="270" w:type="dxa"/>
            <w:gridSpan w:val="2"/>
          </w:tcPr>
          <w:p w:rsidR="00EE0DC8" w:rsidRPr="0018316C" w:rsidRDefault="00EE0DC8" w:rsidP="00231CFE">
            <w:pPr>
              <w:tabs>
                <w:tab w:val="left" w:pos="405"/>
              </w:tabs>
              <w:spacing w:after="0" w:line="240" w:lineRule="atLeast"/>
              <w:ind w:left="-54" w:right="43" w:hanging="115"/>
              <w:jc w:val="center"/>
              <w:rPr>
                <w:rFonts w:ascii="Times New Roman" w:hAnsi="Times New Roman" w:cs="Times New Roman"/>
                <w:szCs w:val="22"/>
              </w:rPr>
            </w:pPr>
          </w:p>
        </w:tc>
        <w:tc>
          <w:tcPr>
            <w:tcW w:w="1439" w:type="dxa"/>
            <w:gridSpan w:val="2"/>
            <w:shd w:val="clear" w:color="auto" w:fill="auto"/>
          </w:tcPr>
          <w:p w:rsidR="00EE0DC8" w:rsidRPr="0018316C" w:rsidRDefault="00620E4B" w:rsidP="00F44FE7">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c>
          <w:tcPr>
            <w:tcW w:w="270" w:type="dxa"/>
          </w:tcPr>
          <w:p w:rsidR="00EE0DC8" w:rsidRPr="0018316C" w:rsidRDefault="00EE0DC8"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60" w:type="dxa"/>
          </w:tcPr>
          <w:p w:rsidR="00EE0DC8" w:rsidRPr="0018316C" w:rsidRDefault="00217E2E" w:rsidP="00E3668D">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r w:rsidR="009856D3">
              <w:rPr>
                <w:rFonts w:ascii="Times New Roman" w:hAnsi="Times New Roman" w:cs="Times New Roman"/>
                <w:szCs w:val="22"/>
              </w:rPr>
              <w:br/>
            </w:r>
            <w:r w:rsidR="00620E4B"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70" w:type="dxa"/>
          </w:tcPr>
          <w:p w:rsidR="00EE0DC8" w:rsidRPr="0018316C" w:rsidRDefault="00EE0DC8" w:rsidP="007B611C">
            <w:pPr>
              <w:tabs>
                <w:tab w:val="left" w:pos="405"/>
              </w:tabs>
              <w:spacing w:after="0" w:line="240" w:lineRule="atLeast"/>
              <w:ind w:left="-54" w:right="43" w:hanging="115"/>
              <w:jc w:val="center"/>
              <w:rPr>
                <w:rFonts w:ascii="Times New Roman" w:hAnsi="Times New Roman" w:cs="Times New Roman"/>
                <w:szCs w:val="22"/>
              </w:rPr>
            </w:pPr>
          </w:p>
        </w:tc>
        <w:tc>
          <w:tcPr>
            <w:tcW w:w="1270" w:type="dxa"/>
            <w:gridSpan w:val="2"/>
          </w:tcPr>
          <w:p w:rsidR="00EE0DC8" w:rsidRPr="0018316C" w:rsidRDefault="00620E4B" w:rsidP="00E3668D">
            <w:pPr>
              <w:spacing w:after="0" w:line="240" w:lineRule="atLeast"/>
              <w:ind w:left="-171"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r>
      <w:tr w:rsidR="00EE0DC8" w:rsidRPr="0018316C" w:rsidTr="0052047F">
        <w:trPr>
          <w:trHeight w:val="234"/>
          <w:tblHeader/>
          <w:jc w:val="center"/>
        </w:trPr>
        <w:tc>
          <w:tcPr>
            <w:tcW w:w="4553" w:type="dxa"/>
            <w:shd w:val="clear" w:color="auto" w:fill="auto"/>
            <w:vAlign w:val="center"/>
          </w:tcPr>
          <w:p w:rsidR="00EE0DC8" w:rsidRPr="0018316C" w:rsidRDefault="00EE0DC8"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949" w:type="dxa"/>
            <w:gridSpan w:val="10"/>
            <w:shd w:val="clear" w:color="auto" w:fill="auto"/>
          </w:tcPr>
          <w:p w:rsidR="00EE0DC8" w:rsidRPr="0018316C" w:rsidRDefault="00EE0DC8" w:rsidP="00231CFE">
            <w:pPr>
              <w:tabs>
                <w:tab w:val="left" w:pos="405"/>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9B276A" w:rsidRPr="0018316C" w:rsidTr="009B0D25">
        <w:trPr>
          <w:gridAfter w:val="1"/>
          <w:wAfter w:w="20" w:type="dxa"/>
          <w:jc w:val="center"/>
        </w:trPr>
        <w:tc>
          <w:tcPr>
            <w:tcW w:w="5753" w:type="dxa"/>
            <w:gridSpan w:val="3"/>
            <w:shd w:val="clear" w:color="auto" w:fill="auto"/>
            <w:vAlign w:val="bottom"/>
          </w:tcPr>
          <w:p w:rsidR="009B276A" w:rsidRPr="0018316C" w:rsidRDefault="00914FA3" w:rsidP="00914FA3">
            <w:pPr>
              <w:spacing w:after="0" w:line="240" w:lineRule="atLeast"/>
              <w:ind w:left="986" w:right="-45"/>
              <w:rPr>
                <w:rFonts w:ascii="Times New Roman" w:eastAsia="Cordia New" w:hAnsi="Times New Roman" w:cs="Times New Roman"/>
                <w:szCs w:val="22"/>
              </w:rPr>
            </w:pPr>
            <w:r w:rsidRPr="0018316C">
              <w:rPr>
                <w:rFonts w:ascii="Times New Roman" w:hAnsi="Times New Roman" w:cs="Times New Roman"/>
                <w:b/>
                <w:bCs/>
                <w:i/>
                <w:iCs/>
                <w:szCs w:val="22"/>
              </w:rPr>
              <w:t>Accounts</w:t>
            </w:r>
            <w:r w:rsidR="00882360" w:rsidRPr="0018316C">
              <w:rPr>
                <w:rFonts w:ascii="Times New Roman" w:hAnsi="Times New Roman" w:cs="Times New Roman"/>
                <w:b/>
                <w:bCs/>
                <w:i/>
                <w:iCs/>
                <w:szCs w:val="22"/>
              </w:rPr>
              <w:t xml:space="preserve"> receivable – related parties</w:t>
            </w:r>
          </w:p>
        </w:tc>
        <w:tc>
          <w:tcPr>
            <w:tcW w:w="270" w:type="dxa"/>
            <w:gridSpan w:val="2"/>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EE0DC8" w:rsidRPr="0018316C" w:rsidTr="0052047F">
        <w:trPr>
          <w:gridAfter w:val="1"/>
          <w:wAfter w:w="20" w:type="dxa"/>
          <w:jc w:val="center"/>
        </w:trPr>
        <w:tc>
          <w:tcPr>
            <w:tcW w:w="4553" w:type="dxa"/>
            <w:shd w:val="clear" w:color="auto" w:fill="auto"/>
            <w:vAlign w:val="bottom"/>
          </w:tcPr>
          <w:p w:rsidR="00EE0DC8" w:rsidRPr="0018316C" w:rsidRDefault="00EE0DC8" w:rsidP="00231CFE">
            <w:pPr>
              <w:spacing w:after="0" w:line="240" w:lineRule="atLeast"/>
              <w:ind w:left="986" w:right="-45"/>
              <w:rPr>
                <w:rFonts w:ascii="Times New Roman" w:hAnsi="Times New Roman" w:cs="Times New Roman"/>
                <w:b/>
                <w:bCs/>
                <w:szCs w:val="22"/>
              </w:rPr>
            </w:pPr>
            <w:r w:rsidRPr="0018316C">
              <w:rPr>
                <w:rFonts w:ascii="Times New Roman" w:hAnsi="Times New Roman" w:cs="Times New Roman"/>
                <w:b/>
                <w:bCs/>
                <w:szCs w:val="22"/>
              </w:rPr>
              <w:t>Subsidiary</w:t>
            </w:r>
          </w:p>
        </w:tc>
        <w:tc>
          <w:tcPr>
            <w:tcW w:w="1200" w:type="dxa"/>
            <w:gridSpan w:val="2"/>
            <w:shd w:val="clear" w:color="auto" w:fill="auto"/>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gridSpan w:val="2"/>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F44FE7" w:rsidRPr="0018316C" w:rsidTr="0052047F">
        <w:trPr>
          <w:gridAfter w:val="1"/>
          <w:wAfter w:w="20" w:type="dxa"/>
          <w:jc w:val="center"/>
        </w:trPr>
        <w:tc>
          <w:tcPr>
            <w:tcW w:w="4553" w:type="dxa"/>
            <w:shd w:val="clear" w:color="auto" w:fill="auto"/>
            <w:vAlign w:val="bottom"/>
          </w:tcPr>
          <w:p w:rsidR="00F44FE7" w:rsidRPr="0018316C" w:rsidRDefault="00F44FE7" w:rsidP="00231CFE">
            <w:pPr>
              <w:spacing w:after="0" w:line="240" w:lineRule="atLeast"/>
              <w:ind w:left="986" w:right="-45"/>
              <w:rPr>
                <w:rFonts w:ascii="Times New Roman" w:hAnsi="Times New Roman" w:cs="Times New Roman"/>
                <w:szCs w:val="22"/>
                <w:cs/>
              </w:rPr>
            </w:pPr>
            <w:r w:rsidRPr="0018316C">
              <w:rPr>
                <w:rFonts w:ascii="Times New Roman" w:hAnsi="Times New Roman" w:cs="Times New Roman"/>
                <w:szCs w:val="22"/>
              </w:rPr>
              <w:t>JTS Aluminum and Metal Co., Ltd.</w:t>
            </w:r>
          </w:p>
        </w:tc>
        <w:tc>
          <w:tcPr>
            <w:tcW w:w="1200" w:type="dxa"/>
            <w:gridSpan w:val="2"/>
            <w:shd w:val="clear" w:color="auto" w:fill="auto"/>
            <w:vAlign w:val="bottom"/>
          </w:tcPr>
          <w:p w:rsidR="00F44FE7" w:rsidRPr="0018316C" w:rsidRDefault="00107DDB" w:rsidP="001F1682">
            <w:pPr>
              <w:tabs>
                <w:tab w:val="left" w:pos="515"/>
                <w:tab w:val="left" w:pos="810"/>
              </w:tabs>
              <w:spacing w:after="0" w:line="240" w:lineRule="atLeast"/>
              <w:ind w:left="180" w:right="-43"/>
              <w:jc w:val="center"/>
              <w:rPr>
                <w:rFonts w:ascii="Times New Roman" w:hAnsi="Times New Roman" w:cs="Times New Roman"/>
                <w:szCs w:val="22"/>
              </w:rPr>
            </w:pPr>
            <w:r w:rsidRPr="0018316C">
              <w:rPr>
                <w:rFonts w:ascii="Times New Roman" w:hAnsi="Times New Roman" w:cs="Times New Roman"/>
                <w:szCs w:val="22"/>
              </w:rPr>
              <w:t>-</w:t>
            </w:r>
          </w:p>
        </w:tc>
        <w:tc>
          <w:tcPr>
            <w:tcW w:w="270" w:type="dxa"/>
            <w:gridSpan w:val="2"/>
            <w:vAlign w:val="bottom"/>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F44FE7" w:rsidRPr="0018316C" w:rsidRDefault="00F44FE7" w:rsidP="00BD4C16">
            <w:pPr>
              <w:tabs>
                <w:tab w:val="left" w:pos="515"/>
                <w:tab w:val="left" w:pos="810"/>
              </w:tabs>
              <w:spacing w:after="0" w:line="240" w:lineRule="atLeast"/>
              <w:ind w:left="180" w:right="-43"/>
              <w:jc w:val="center"/>
              <w:rPr>
                <w:rFonts w:ascii="Times New Roman" w:hAnsi="Times New Roman" w:cs="Times New Roman"/>
                <w:szCs w:val="22"/>
              </w:rPr>
            </w:pPr>
            <w:r w:rsidRPr="0018316C">
              <w:rPr>
                <w:rFonts w:ascii="Times New Roman" w:hAnsi="Times New Roman" w:cs="Times New Roman"/>
                <w:szCs w:val="22"/>
              </w:rPr>
              <w:t>-</w:t>
            </w:r>
          </w:p>
        </w:tc>
        <w:tc>
          <w:tcPr>
            <w:tcW w:w="270" w:type="dxa"/>
            <w:vAlign w:val="bottom"/>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F44FE7" w:rsidRPr="0018316C" w:rsidRDefault="009856D3" w:rsidP="0052047F">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1,691</w:t>
            </w:r>
          </w:p>
        </w:tc>
        <w:tc>
          <w:tcPr>
            <w:tcW w:w="270" w:type="dxa"/>
            <w:vAlign w:val="bottom"/>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heme="minorBidi"/>
                <w:szCs w:val="22"/>
              </w:rPr>
            </w:pPr>
            <w:r w:rsidRPr="0018316C">
              <w:rPr>
                <w:rFonts w:ascii="Times New Roman" w:hAnsi="Times New Roman" w:cs="Times New Roman"/>
                <w:szCs w:val="22"/>
              </w:rPr>
              <w:t>1,094</w:t>
            </w:r>
          </w:p>
        </w:tc>
      </w:tr>
      <w:tr w:rsidR="009856D3" w:rsidRPr="0018316C" w:rsidTr="009856D3">
        <w:trPr>
          <w:gridAfter w:val="1"/>
          <w:wAfter w:w="20" w:type="dxa"/>
          <w:jc w:val="center"/>
        </w:trPr>
        <w:tc>
          <w:tcPr>
            <w:tcW w:w="4553" w:type="dxa"/>
            <w:shd w:val="clear" w:color="auto" w:fill="auto"/>
            <w:vAlign w:val="bottom"/>
          </w:tcPr>
          <w:p w:rsidR="009856D3" w:rsidRPr="009856D3" w:rsidRDefault="009856D3" w:rsidP="00231CFE">
            <w:pPr>
              <w:spacing w:after="0" w:line="240" w:lineRule="atLeast"/>
              <w:ind w:left="986" w:right="-45"/>
              <w:rPr>
                <w:rFonts w:ascii="Times New Roman" w:hAnsi="Times New Roman" w:cs="Times New Roman"/>
                <w:szCs w:val="22"/>
              </w:rPr>
            </w:pPr>
            <w:r w:rsidRPr="009856D3">
              <w:rPr>
                <w:rFonts w:ascii="Times New Roman" w:hAnsi="Times New Roman" w:cs="Times New Roman"/>
                <w:i/>
                <w:iCs/>
                <w:szCs w:val="22"/>
              </w:rPr>
              <w:t>Less</w:t>
            </w:r>
            <w:r w:rsidRPr="009856D3">
              <w:rPr>
                <w:rFonts w:ascii="Times New Roman" w:hAnsi="Times New Roman" w:cs="Times New Roman"/>
                <w:szCs w:val="22"/>
              </w:rPr>
              <w:t xml:space="preserve"> allowance for doubtful accounts</w:t>
            </w:r>
          </w:p>
        </w:tc>
        <w:tc>
          <w:tcPr>
            <w:tcW w:w="1200" w:type="dxa"/>
            <w:gridSpan w:val="2"/>
            <w:tcBorders>
              <w:bottom w:val="single" w:sz="4" w:space="0" w:color="auto"/>
            </w:tcBorders>
            <w:shd w:val="clear" w:color="auto" w:fill="auto"/>
            <w:vAlign w:val="bottom"/>
          </w:tcPr>
          <w:p w:rsidR="009856D3" w:rsidRPr="009856D3" w:rsidRDefault="009856D3" w:rsidP="00231CFE">
            <w:pPr>
              <w:tabs>
                <w:tab w:val="decimal" w:pos="641"/>
              </w:tabs>
              <w:spacing w:after="0" w:line="240" w:lineRule="atLeast"/>
              <w:ind w:left="72" w:right="-108"/>
              <w:jc w:val="thaiDistribute"/>
              <w:rPr>
                <w:rFonts w:ascii="Times New Roman" w:hAnsi="Times New Roman" w:cs="Times New Roman"/>
                <w:szCs w:val="22"/>
              </w:rPr>
            </w:pPr>
            <w:r w:rsidRPr="009856D3">
              <w:rPr>
                <w:rFonts w:ascii="Times New Roman" w:hAnsi="Times New Roman" w:cs="Times New Roman"/>
                <w:szCs w:val="22"/>
              </w:rPr>
              <w:t>-</w:t>
            </w:r>
          </w:p>
        </w:tc>
        <w:tc>
          <w:tcPr>
            <w:tcW w:w="270" w:type="dxa"/>
            <w:gridSpan w:val="2"/>
            <w:vAlign w:val="bottom"/>
          </w:tcPr>
          <w:p w:rsidR="009856D3" w:rsidRPr="009856D3" w:rsidRDefault="009856D3"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tcBorders>
              <w:bottom w:val="single" w:sz="4" w:space="0" w:color="auto"/>
            </w:tcBorders>
            <w:shd w:val="clear" w:color="auto" w:fill="auto"/>
            <w:vAlign w:val="bottom"/>
          </w:tcPr>
          <w:p w:rsidR="009856D3" w:rsidRPr="009856D3" w:rsidRDefault="009856D3" w:rsidP="009856D3">
            <w:pPr>
              <w:tabs>
                <w:tab w:val="left" w:pos="515"/>
                <w:tab w:val="left" w:pos="810"/>
              </w:tabs>
              <w:spacing w:after="0" w:line="240" w:lineRule="atLeast"/>
              <w:ind w:left="180" w:right="-43"/>
              <w:jc w:val="center"/>
              <w:rPr>
                <w:rFonts w:ascii="Times New Roman" w:hAnsi="Times New Roman" w:cs="Times New Roman"/>
                <w:szCs w:val="22"/>
              </w:rPr>
            </w:pPr>
            <w:r w:rsidRPr="009856D3">
              <w:rPr>
                <w:rFonts w:ascii="Times New Roman" w:hAnsi="Times New Roman" w:cs="Times New Roman"/>
                <w:szCs w:val="22"/>
              </w:rPr>
              <w:t>-</w:t>
            </w:r>
          </w:p>
        </w:tc>
        <w:tc>
          <w:tcPr>
            <w:tcW w:w="270" w:type="dxa"/>
            <w:vAlign w:val="bottom"/>
          </w:tcPr>
          <w:p w:rsidR="009856D3" w:rsidRPr="009856D3" w:rsidRDefault="009856D3"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tcBorders>
              <w:bottom w:val="single" w:sz="4" w:space="0" w:color="auto"/>
            </w:tcBorders>
            <w:vAlign w:val="bottom"/>
          </w:tcPr>
          <w:p w:rsidR="009856D3" w:rsidRPr="009856D3" w:rsidRDefault="009856D3" w:rsidP="0052047F">
            <w:pPr>
              <w:tabs>
                <w:tab w:val="decimal" w:pos="870"/>
              </w:tabs>
              <w:spacing w:after="0" w:line="240" w:lineRule="atLeast"/>
              <w:ind w:left="72" w:right="-108"/>
              <w:jc w:val="thaiDistribute"/>
              <w:rPr>
                <w:rFonts w:ascii="Times New Roman" w:hAnsi="Times New Roman" w:cs="Times New Roman"/>
                <w:szCs w:val="22"/>
              </w:rPr>
            </w:pPr>
            <w:r w:rsidRPr="009856D3">
              <w:rPr>
                <w:rFonts w:ascii="Times New Roman" w:hAnsi="Times New Roman" w:cs="Times New Roman"/>
                <w:szCs w:val="22"/>
              </w:rPr>
              <w:t>(632)</w:t>
            </w:r>
          </w:p>
        </w:tc>
        <w:tc>
          <w:tcPr>
            <w:tcW w:w="270" w:type="dxa"/>
            <w:vAlign w:val="bottom"/>
          </w:tcPr>
          <w:p w:rsidR="009856D3" w:rsidRPr="009856D3" w:rsidRDefault="009856D3"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50" w:type="dxa"/>
            <w:tcBorders>
              <w:bottom w:val="single" w:sz="4" w:space="0" w:color="auto"/>
            </w:tcBorders>
            <w:vAlign w:val="bottom"/>
          </w:tcPr>
          <w:p w:rsidR="009856D3" w:rsidRPr="009856D3" w:rsidRDefault="009856D3" w:rsidP="009856D3">
            <w:pPr>
              <w:tabs>
                <w:tab w:val="left" w:pos="515"/>
                <w:tab w:val="left" w:pos="810"/>
              </w:tabs>
              <w:spacing w:after="0" w:line="240" w:lineRule="atLeast"/>
              <w:ind w:left="180" w:right="-43"/>
              <w:jc w:val="center"/>
              <w:rPr>
                <w:rFonts w:ascii="Times New Roman" w:hAnsi="Times New Roman" w:cs="Times New Roman"/>
                <w:szCs w:val="22"/>
              </w:rPr>
            </w:pPr>
            <w:r w:rsidRPr="009856D3">
              <w:rPr>
                <w:rFonts w:ascii="Times New Roman" w:hAnsi="Times New Roman" w:cs="Times New Roman"/>
                <w:szCs w:val="22"/>
              </w:rPr>
              <w:t>-</w:t>
            </w:r>
          </w:p>
        </w:tc>
      </w:tr>
      <w:tr w:rsidR="009856D3" w:rsidRPr="0018316C" w:rsidTr="009856D3">
        <w:trPr>
          <w:gridAfter w:val="1"/>
          <w:wAfter w:w="20" w:type="dxa"/>
          <w:jc w:val="center"/>
        </w:trPr>
        <w:tc>
          <w:tcPr>
            <w:tcW w:w="4553" w:type="dxa"/>
            <w:shd w:val="clear" w:color="auto" w:fill="auto"/>
            <w:vAlign w:val="bottom"/>
          </w:tcPr>
          <w:p w:rsidR="009856D3" w:rsidRPr="0018316C" w:rsidRDefault="009856D3" w:rsidP="00231CFE">
            <w:pPr>
              <w:spacing w:after="0" w:line="240" w:lineRule="atLeast"/>
              <w:ind w:left="986" w:right="-45"/>
              <w:rPr>
                <w:rFonts w:ascii="Times New Roman" w:hAnsi="Times New Roman" w:cs="Times New Roman"/>
                <w:b/>
                <w:bCs/>
                <w:szCs w:val="22"/>
              </w:rPr>
            </w:pPr>
            <w:r>
              <w:rPr>
                <w:rFonts w:ascii="Times New Roman" w:hAnsi="Times New Roman" w:cs="Times New Roman"/>
                <w:b/>
                <w:bCs/>
                <w:szCs w:val="22"/>
              </w:rPr>
              <w:t>Net</w:t>
            </w:r>
          </w:p>
        </w:tc>
        <w:tc>
          <w:tcPr>
            <w:tcW w:w="1200" w:type="dxa"/>
            <w:gridSpan w:val="2"/>
            <w:tcBorders>
              <w:top w:val="single" w:sz="4" w:space="0" w:color="auto"/>
              <w:bottom w:val="double" w:sz="4" w:space="0" w:color="auto"/>
            </w:tcBorders>
            <w:shd w:val="clear" w:color="auto" w:fill="auto"/>
            <w:vAlign w:val="bottom"/>
          </w:tcPr>
          <w:p w:rsidR="009856D3" w:rsidRPr="0018316C" w:rsidRDefault="009856D3" w:rsidP="00231CFE">
            <w:pPr>
              <w:tabs>
                <w:tab w:val="decimal" w:pos="641"/>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w:t>
            </w:r>
          </w:p>
        </w:tc>
        <w:tc>
          <w:tcPr>
            <w:tcW w:w="270" w:type="dxa"/>
            <w:gridSpan w:val="2"/>
            <w:vAlign w:val="bottom"/>
          </w:tcPr>
          <w:p w:rsidR="009856D3" w:rsidRPr="0018316C" w:rsidRDefault="009856D3"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9" w:type="dxa"/>
            <w:tcBorders>
              <w:top w:val="single" w:sz="4" w:space="0" w:color="auto"/>
              <w:bottom w:val="double" w:sz="4" w:space="0" w:color="auto"/>
            </w:tcBorders>
            <w:shd w:val="clear" w:color="auto" w:fill="auto"/>
            <w:vAlign w:val="bottom"/>
          </w:tcPr>
          <w:p w:rsidR="009856D3" w:rsidRPr="0018316C" w:rsidRDefault="009856D3" w:rsidP="009856D3">
            <w:pPr>
              <w:tabs>
                <w:tab w:val="left" w:pos="515"/>
                <w:tab w:val="left" w:pos="810"/>
              </w:tabs>
              <w:spacing w:after="0" w:line="240" w:lineRule="atLeast"/>
              <w:ind w:left="180" w:right="-43"/>
              <w:jc w:val="center"/>
              <w:rPr>
                <w:rFonts w:ascii="Times New Roman" w:hAnsi="Times New Roman" w:cs="Times New Roman"/>
                <w:b/>
                <w:bCs/>
                <w:szCs w:val="22"/>
              </w:rPr>
            </w:pPr>
            <w:r>
              <w:rPr>
                <w:rFonts w:ascii="Times New Roman" w:hAnsi="Times New Roman" w:cs="Times New Roman"/>
                <w:b/>
                <w:bCs/>
                <w:szCs w:val="22"/>
              </w:rPr>
              <w:t>-</w:t>
            </w:r>
          </w:p>
        </w:tc>
        <w:tc>
          <w:tcPr>
            <w:tcW w:w="270" w:type="dxa"/>
            <w:vAlign w:val="bottom"/>
          </w:tcPr>
          <w:p w:rsidR="009856D3" w:rsidRPr="0018316C" w:rsidRDefault="009856D3"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9856D3" w:rsidRDefault="009856D3" w:rsidP="0052047F">
            <w:pPr>
              <w:tabs>
                <w:tab w:val="decimal" w:pos="870"/>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1,059</w:t>
            </w:r>
          </w:p>
        </w:tc>
        <w:tc>
          <w:tcPr>
            <w:tcW w:w="270" w:type="dxa"/>
            <w:vAlign w:val="bottom"/>
          </w:tcPr>
          <w:p w:rsidR="009856D3" w:rsidRPr="0018316C" w:rsidRDefault="009856D3"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250" w:type="dxa"/>
            <w:tcBorders>
              <w:top w:val="single" w:sz="4" w:space="0" w:color="auto"/>
              <w:bottom w:val="double" w:sz="4" w:space="0" w:color="auto"/>
            </w:tcBorders>
            <w:vAlign w:val="bottom"/>
          </w:tcPr>
          <w:p w:rsidR="009856D3" w:rsidRPr="0018316C" w:rsidRDefault="009856D3" w:rsidP="00BD4C16">
            <w:pPr>
              <w:tabs>
                <w:tab w:val="decimal" w:pos="870"/>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1,094</w:t>
            </w:r>
          </w:p>
        </w:tc>
      </w:tr>
    </w:tbl>
    <w:p w:rsidR="00433ACC" w:rsidRPr="001B781E" w:rsidRDefault="00433ACC" w:rsidP="00433ACC">
      <w:pPr>
        <w:tabs>
          <w:tab w:val="left" w:pos="545"/>
        </w:tabs>
        <w:spacing w:after="0" w:line="240" w:lineRule="atLeast"/>
        <w:ind w:left="540" w:right="14"/>
        <w:jc w:val="thaiDistribute"/>
        <w:rPr>
          <w:rFonts w:ascii="Times New Roman" w:hAnsi="Times New Roman" w:cs="Times New Roman"/>
          <w:szCs w:val="22"/>
        </w:rPr>
      </w:pPr>
    </w:p>
    <w:p w:rsidR="00F22C07" w:rsidRDefault="00F22C07">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82360" w:rsidRDefault="00882360" w:rsidP="001B781E">
      <w:pPr>
        <w:spacing w:after="0" w:line="240" w:lineRule="atLeast"/>
        <w:ind w:left="539" w:right="11"/>
        <w:jc w:val="both"/>
        <w:rPr>
          <w:rFonts w:ascii="Times New Roman" w:hAnsi="Times New Roman" w:cs="Times New Roman"/>
          <w:b/>
          <w:bCs/>
          <w:i/>
          <w:iCs/>
          <w:szCs w:val="22"/>
        </w:rPr>
      </w:pPr>
      <w:r w:rsidRPr="0018316C">
        <w:rPr>
          <w:rFonts w:ascii="Times New Roman" w:hAnsi="Times New Roman" w:cs="Times New Roman"/>
          <w:b/>
          <w:bCs/>
          <w:i/>
          <w:iCs/>
          <w:szCs w:val="22"/>
        </w:rPr>
        <w:lastRenderedPageBreak/>
        <w:t>Other current receivables – related parties</w:t>
      </w:r>
    </w:p>
    <w:p w:rsidR="001B781E" w:rsidRPr="001B781E" w:rsidRDefault="001B781E" w:rsidP="001B781E">
      <w:pPr>
        <w:tabs>
          <w:tab w:val="left" w:pos="545"/>
        </w:tabs>
        <w:spacing w:after="0" w:line="240" w:lineRule="atLeast"/>
        <w:ind w:left="540" w:right="14"/>
        <w:jc w:val="thaiDistribute"/>
        <w:rPr>
          <w:rFonts w:ascii="Times New Roman" w:hAnsi="Times New Roman" w:cs="Times New Roman"/>
          <w:szCs w:val="22"/>
        </w:rPr>
      </w:pPr>
    </w:p>
    <w:tbl>
      <w:tblPr>
        <w:tblW w:w="10296" w:type="dxa"/>
        <w:tblInd w:w="18" w:type="dxa"/>
        <w:tblLayout w:type="fixed"/>
        <w:tblLook w:val="0000" w:firstRow="0" w:lastRow="0" w:firstColumn="0" w:lastColumn="0" w:noHBand="0" w:noVBand="0"/>
      </w:tblPr>
      <w:tblGrid>
        <w:gridCol w:w="4059"/>
        <w:gridCol w:w="1276"/>
        <w:gridCol w:w="264"/>
        <w:gridCol w:w="1399"/>
        <w:gridCol w:w="264"/>
        <w:gridCol w:w="1333"/>
        <w:gridCol w:w="264"/>
        <w:gridCol w:w="1437"/>
      </w:tblGrid>
      <w:tr w:rsidR="00882360" w:rsidRPr="0018316C" w:rsidTr="00433ACC">
        <w:trPr>
          <w:trHeight w:val="611"/>
          <w:tblHeader/>
        </w:trPr>
        <w:tc>
          <w:tcPr>
            <w:tcW w:w="4059" w:type="dxa"/>
            <w:shd w:val="clear" w:color="auto" w:fill="auto"/>
            <w:vAlign w:val="center"/>
          </w:tcPr>
          <w:p w:rsidR="00882360" w:rsidRPr="0018316C" w:rsidRDefault="00882360" w:rsidP="00231CFE">
            <w:pPr>
              <w:spacing w:after="0" w:line="240" w:lineRule="atLeast"/>
              <w:ind w:left="522" w:right="-45"/>
              <w:rPr>
                <w:rFonts w:ascii="Times New Roman" w:hAnsi="Times New Roman" w:cs="Times New Roman"/>
                <w:b/>
                <w:bCs/>
                <w:i/>
                <w:iCs/>
                <w:szCs w:val="22"/>
              </w:rPr>
            </w:pPr>
          </w:p>
        </w:tc>
        <w:tc>
          <w:tcPr>
            <w:tcW w:w="2939" w:type="dxa"/>
            <w:gridSpan w:val="3"/>
            <w:shd w:val="clear" w:color="auto" w:fill="auto"/>
            <w:vAlign w:val="center"/>
          </w:tcPr>
          <w:p w:rsidR="00882360" w:rsidRPr="0018316C"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64" w:type="dxa"/>
          </w:tcPr>
          <w:p w:rsidR="00882360" w:rsidRPr="0018316C"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3034" w:type="dxa"/>
            <w:gridSpan w:val="3"/>
            <w:vAlign w:val="bottom"/>
          </w:tcPr>
          <w:p w:rsidR="00882360" w:rsidRPr="0018316C" w:rsidRDefault="0088236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882360" w:rsidRPr="0018316C" w:rsidTr="00433ACC">
        <w:trPr>
          <w:tblHeader/>
        </w:trPr>
        <w:tc>
          <w:tcPr>
            <w:tcW w:w="4059" w:type="dxa"/>
            <w:shd w:val="clear" w:color="auto" w:fill="auto"/>
            <w:vAlign w:val="center"/>
          </w:tcPr>
          <w:p w:rsidR="00882360" w:rsidRPr="0018316C" w:rsidRDefault="00882360" w:rsidP="00231CFE">
            <w:pPr>
              <w:spacing w:after="0" w:line="240" w:lineRule="atLeast"/>
              <w:ind w:left="522" w:right="-45"/>
              <w:rPr>
                <w:rFonts w:ascii="Times New Roman" w:hAnsi="Times New Roman" w:cs="Times New Roman"/>
                <w:b/>
                <w:bCs/>
                <w:i/>
                <w:iCs/>
                <w:szCs w:val="22"/>
              </w:rPr>
            </w:pPr>
          </w:p>
        </w:tc>
        <w:tc>
          <w:tcPr>
            <w:tcW w:w="1276" w:type="dxa"/>
            <w:shd w:val="clear" w:color="auto" w:fill="auto"/>
            <w:vAlign w:val="center"/>
          </w:tcPr>
          <w:p w:rsidR="00882360" w:rsidRPr="0018316C" w:rsidRDefault="00221A82" w:rsidP="00E3668D">
            <w:pPr>
              <w:tabs>
                <w:tab w:val="left" w:pos="515"/>
                <w:tab w:val="left" w:pos="810"/>
              </w:tabs>
              <w:spacing w:after="0" w:line="240" w:lineRule="auto"/>
              <w:ind w:left="180" w:right="-43"/>
              <w:jc w:val="center"/>
              <w:rPr>
                <w:rFonts w:ascii="Times New Roman" w:eastAsia="Cordia New"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r w:rsidR="00882360"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64" w:type="dxa"/>
          </w:tcPr>
          <w:p w:rsidR="00882360" w:rsidRPr="0018316C"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99" w:type="dxa"/>
            <w:shd w:val="clear" w:color="auto" w:fill="auto"/>
            <w:vAlign w:val="center"/>
          </w:tcPr>
          <w:p w:rsidR="00882360" w:rsidRPr="0018316C" w:rsidRDefault="00882360" w:rsidP="00E3668D">
            <w:pPr>
              <w:tabs>
                <w:tab w:val="left" w:pos="515"/>
                <w:tab w:val="left" w:pos="810"/>
              </w:tabs>
              <w:spacing w:after="0" w:line="240" w:lineRule="auto"/>
              <w:ind w:left="-126" w:right="-189"/>
              <w:jc w:val="center"/>
              <w:rPr>
                <w:rFonts w:ascii="Times New Roman" w:eastAsia="Cordia New"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c>
          <w:tcPr>
            <w:tcW w:w="264" w:type="dxa"/>
          </w:tcPr>
          <w:p w:rsidR="00882360" w:rsidRPr="0018316C"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33" w:type="dxa"/>
            <w:vAlign w:val="bottom"/>
          </w:tcPr>
          <w:p w:rsidR="00882360" w:rsidRPr="0018316C" w:rsidRDefault="00221A82" w:rsidP="00E3668D">
            <w:pPr>
              <w:tabs>
                <w:tab w:val="left" w:pos="515"/>
                <w:tab w:val="decimal" w:pos="569"/>
                <w:tab w:val="left" w:pos="810"/>
              </w:tabs>
              <w:spacing w:after="0" w:line="240" w:lineRule="auto"/>
              <w:ind w:left="180" w:right="-43"/>
              <w:jc w:val="center"/>
              <w:rPr>
                <w:rFonts w:ascii="Times New Roman" w:eastAsia="Cordia New"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r w:rsidR="00882360"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64" w:type="dxa"/>
          </w:tcPr>
          <w:p w:rsidR="00882360" w:rsidRPr="0018316C"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37" w:type="dxa"/>
            <w:vAlign w:val="bottom"/>
          </w:tcPr>
          <w:p w:rsidR="00882360" w:rsidRPr="0018316C" w:rsidRDefault="00882360" w:rsidP="00E3668D">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r>
      <w:tr w:rsidR="001C3A90" w:rsidRPr="0018316C" w:rsidTr="00B52889">
        <w:tc>
          <w:tcPr>
            <w:tcW w:w="4059" w:type="dxa"/>
            <w:shd w:val="clear" w:color="auto" w:fill="auto"/>
            <w:vAlign w:val="center"/>
          </w:tcPr>
          <w:p w:rsidR="001C3A90" w:rsidRPr="0018316C" w:rsidRDefault="001C3A90" w:rsidP="00231CFE">
            <w:pPr>
              <w:spacing w:after="0" w:line="240" w:lineRule="atLeast"/>
              <w:ind w:left="522" w:right="-45"/>
              <w:rPr>
                <w:rFonts w:ascii="Times New Roman" w:hAnsi="Times New Roman" w:cs="Times New Roman"/>
                <w:b/>
                <w:bCs/>
                <w:i/>
                <w:iCs/>
                <w:szCs w:val="22"/>
              </w:rPr>
            </w:pPr>
          </w:p>
        </w:tc>
        <w:tc>
          <w:tcPr>
            <w:tcW w:w="6237" w:type="dxa"/>
            <w:gridSpan w:val="7"/>
            <w:shd w:val="clear" w:color="auto" w:fill="auto"/>
            <w:vAlign w:val="center"/>
          </w:tcPr>
          <w:p w:rsidR="001C3A90" w:rsidRPr="0018316C"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hAnsi="Times New Roman" w:cs="Times New Roman"/>
                <w:i/>
                <w:iCs/>
                <w:szCs w:val="22"/>
              </w:rPr>
              <w:t>(in thousand Baht)</w:t>
            </w:r>
          </w:p>
        </w:tc>
      </w:tr>
      <w:tr w:rsidR="00EE0DC8" w:rsidRPr="0018316C" w:rsidTr="00B52889">
        <w:tc>
          <w:tcPr>
            <w:tcW w:w="4059" w:type="dxa"/>
            <w:shd w:val="clear" w:color="auto" w:fill="auto"/>
            <w:vAlign w:val="center"/>
          </w:tcPr>
          <w:p w:rsidR="00EE0DC8" w:rsidRPr="0018316C" w:rsidRDefault="00882360" w:rsidP="00231CFE">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Other receivables</w:t>
            </w:r>
          </w:p>
        </w:tc>
        <w:tc>
          <w:tcPr>
            <w:tcW w:w="1276"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EE0DC8" w:rsidRPr="0018316C"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EE0DC8" w:rsidRPr="0018316C"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EE0DC8" w:rsidRPr="0018316C" w:rsidTr="00B52889">
        <w:tc>
          <w:tcPr>
            <w:tcW w:w="4059" w:type="dxa"/>
            <w:shd w:val="clear" w:color="auto" w:fill="auto"/>
            <w:vAlign w:val="center"/>
          </w:tcPr>
          <w:p w:rsidR="00EE0DC8" w:rsidRPr="0018316C" w:rsidRDefault="00EE0DC8" w:rsidP="00231CFE">
            <w:pPr>
              <w:spacing w:after="0" w:line="240" w:lineRule="atLeast"/>
              <w:ind w:left="522" w:right="-45"/>
              <w:rPr>
                <w:rFonts w:ascii="Times New Roman" w:hAnsi="Times New Roman" w:cs="Times New Roman"/>
                <w:b/>
                <w:bCs/>
                <w:szCs w:val="22"/>
              </w:rPr>
            </w:pPr>
            <w:r w:rsidRPr="0018316C">
              <w:rPr>
                <w:rFonts w:ascii="Times New Roman" w:hAnsi="Times New Roman" w:cs="Times New Roman"/>
                <w:b/>
                <w:bCs/>
                <w:szCs w:val="22"/>
              </w:rPr>
              <w:t>Subsidiaries</w:t>
            </w:r>
          </w:p>
        </w:tc>
        <w:tc>
          <w:tcPr>
            <w:tcW w:w="1276"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F44FE7" w:rsidRPr="0018316C" w:rsidTr="00B52889">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Waste Exchange Co., Ltd.</w:t>
            </w:r>
          </w:p>
        </w:tc>
        <w:tc>
          <w:tcPr>
            <w:tcW w:w="1276" w:type="dxa"/>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F44FE7" w:rsidRPr="0018316C" w:rsidRDefault="002B335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114</w:t>
            </w:r>
          </w:p>
        </w:tc>
        <w:tc>
          <w:tcPr>
            <w:tcW w:w="264" w:type="dxa"/>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114</w:t>
            </w:r>
          </w:p>
        </w:tc>
      </w:tr>
      <w:tr w:rsidR="002B3359" w:rsidRPr="0018316C" w:rsidTr="005E522A">
        <w:tc>
          <w:tcPr>
            <w:tcW w:w="4059" w:type="dxa"/>
            <w:shd w:val="clear" w:color="auto" w:fill="auto"/>
            <w:vAlign w:val="center"/>
          </w:tcPr>
          <w:p w:rsidR="002B3359" w:rsidRPr="0018316C" w:rsidRDefault="002B3359" w:rsidP="005E522A">
            <w:pPr>
              <w:spacing w:after="0" w:line="240" w:lineRule="atLeast"/>
              <w:ind w:left="522" w:right="-45"/>
              <w:rPr>
                <w:rFonts w:ascii="Times New Roman" w:hAnsi="Times New Roman" w:cs="Times New Roman"/>
                <w:szCs w:val="22"/>
              </w:rPr>
            </w:pPr>
            <w:proofErr w:type="spellStart"/>
            <w:r w:rsidRPr="0018316C">
              <w:rPr>
                <w:rFonts w:ascii="Times New Roman" w:hAnsi="Times New Roman" w:cs="Times New Roman"/>
                <w:szCs w:val="22"/>
              </w:rPr>
              <w:t>Begemann</w:t>
            </w:r>
            <w:proofErr w:type="spellEnd"/>
            <w:r w:rsidRPr="0018316C">
              <w:rPr>
                <w:rFonts w:ascii="Times New Roman" w:hAnsi="Times New Roman" w:cs="Times New Roman"/>
                <w:szCs w:val="22"/>
              </w:rPr>
              <w:t xml:space="preserve"> Mercury Tech </w:t>
            </w:r>
            <w:r w:rsidRPr="0018316C">
              <w:rPr>
                <w:rFonts w:ascii="Times New Roman" w:hAnsi="Times New Roman" w:cs="Times New Roman"/>
                <w:szCs w:val="22"/>
              </w:rPr>
              <w:br/>
              <w:t xml:space="preserve">  (BMT-Asia) Co., Ltd.</w:t>
            </w:r>
          </w:p>
        </w:tc>
        <w:tc>
          <w:tcPr>
            <w:tcW w:w="1276" w:type="dxa"/>
            <w:shd w:val="clear" w:color="auto" w:fill="auto"/>
            <w:vAlign w:val="bottom"/>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vAlign w:val="bottom"/>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bottom"/>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2B3359" w:rsidRPr="0018316C" w:rsidRDefault="002B3359" w:rsidP="009856D3">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w:t>
            </w:r>
            <w:r w:rsidR="009856D3">
              <w:rPr>
                <w:rFonts w:ascii="Times New Roman" w:hAnsi="Times New Roman" w:cs="Times New Roman"/>
                <w:szCs w:val="22"/>
              </w:rPr>
              <w:t>99</w:t>
            </w:r>
          </w:p>
        </w:tc>
        <w:tc>
          <w:tcPr>
            <w:tcW w:w="264" w:type="dxa"/>
          </w:tcPr>
          <w:p w:rsidR="002B3359" w:rsidRPr="0018316C" w:rsidRDefault="002B3359"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2B3359" w:rsidRPr="0018316C" w:rsidRDefault="002B3359" w:rsidP="005E522A">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106</w:t>
            </w:r>
          </w:p>
        </w:tc>
      </w:tr>
      <w:tr w:rsidR="00C41137" w:rsidRPr="0018316C" w:rsidTr="00182E2D">
        <w:tc>
          <w:tcPr>
            <w:tcW w:w="4059" w:type="dxa"/>
            <w:shd w:val="clear" w:color="auto" w:fill="auto"/>
            <w:vAlign w:val="center"/>
          </w:tcPr>
          <w:p w:rsidR="00C41137" w:rsidRPr="0018316C" w:rsidRDefault="00C41137" w:rsidP="00231CFE">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 xml:space="preserve">Professional Waste Technology </w:t>
            </w:r>
          </w:p>
          <w:p w:rsidR="00C41137" w:rsidRPr="0018316C" w:rsidRDefault="00C41137" w:rsidP="00231CFE">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 xml:space="preserve">  International Co., Ltd.</w:t>
            </w:r>
          </w:p>
        </w:tc>
        <w:tc>
          <w:tcPr>
            <w:tcW w:w="1276" w:type="dxa"/>
            <w:tcBorders>
              <w:bottom w:val="single" w:sz="4" w:space="0" w:color="auto"/>
            </w:tcBorders>
            <w:shd w:val="clear" w:color="auto" w:fill="auto"/>
            <w:vAlign w:val="bottom"/>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vAlign w:val="bottom"/>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bottom"/>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tcBorders>
              <w:bottom w:val="single" w:sz="4" w:space="0" w:color="auto"/>
            </w:tcBorders>
            <w:vAlign w:val="bottom"/>
          </w:tcPr>
          <w:p w:rsidR="00C41137" w:rsidRPr="0018316C" w:rsidRDefault="00C41137" w:rsidP="00882360">
            <w:pPr>
              <w:tabs>
                <w:tab w:val="decimal" w:pos="870"/>
              </w:tabs>
              <w:spacing w:after="0" w:line="240" w:lineRule="atLeast"/>
              <w:ind w:left="-192" w:right="-108"/>
              <w:jc w:val="thaiDistribute"/>
              <w:rPr>
                <w:rFonts w:ascii="Times New Roman" w:hAnsi="Times New Roman" w:cs="Times New Roman"/>
                <w:szCs w:val="22"/>
              </w:rPr>
            </w:pPr>
            <w:r w:rsidRPr="0018316C">
              <w:rPr>
                <w:rFonts w:ascii="Times New Roman" w:hAnsi="Times New Roman" w:cs="Times New Roman"/>
                <w:szCs w:val="22"/>
              </w:rPr>
              <w:t>286</w:t>
            </w: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tcBorders>
              <w:bottom w:val="single" w:sz="4" w:space="0" w:color="auto"/>
            </w:tcBorders>
            <w:vAlign w:val="bottom"/>
          </w:tcPr>
          <w:p w:rsidR="00C41137" w:rsidRPr="0018316C" w:rsidRDefault="00C41137" w:rsidP="00BD4C16">
            <w:pPr>
              <w:tabs>
                <w:tab w:val="decimal" w:pos="870"/>
              </w:tabs>
              <w:spacing w:after="0" w:line="240" w:lineRule="atLeast"/>
              <w:ind w:left="-192" w:right="-108"/>
              <w:jc w:val="thaiDistribute"/>
              <w:rPr>
                <w:rFonts w:ascii="Times New Roman" w:hAnsi="Times New Roman" w:cs="Times New Roman"/>
                <w:szCs w:val="22"/>
              </w:rPr>
            </w:pPr>
            <w:r w:rsidRPr="0018316C">
              <w:rPr>
                <w:rFonts w:ascii="Times New Roman" w:hAnsi="Times New Roman" w:cs="Times New Roman"/>
                <w:szCs w:val="22"/>
              </w:rPr>
              <w:t>286</w:t>
            </w:r>
          </w:p>
        </w:tc>
      </w:tr>
      <w:tr w:rsidR="00F44FE7" w:rsidRPr="0018316C" w:rsidTr="00B52889">
        <w:tc>
          <w:tcPr>
            <w:tcW w:w="4059" w:type="dxa"/>
            <w:shd w:val="clear" w:color="auto" w:fill="auto"/>
            <w:vAlign w:val="center"/>
          </w:tcPr>
          <w:p w:rsidR="00F44FE7" w:rsidRPr="005031EF" w:rsidRDefault="00F44FE7" w:rsidP="00231CFE">
            <w:pPr>
              <w:spacing w:after="0" w:line="240" w:lineRule="atLeast"/>
              <w:ind w:left="522" w:right="-45"/>
              <w:rPr>
                <w:rFonts w:ascii="Times New Roman" w:hAnsi="Times New Roman" w:cstheme="minorBidi"/>
                <w:szCs w:val="22"/>
                <w:cs/>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top w:val="single" w:sz="4" w:space="0" w:color="auto"/>
            </w:tcBorders>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tcBorders>
              <w:top w:val="single" w:sz="4" w:space="0" w:color="auto"/>
            </w:tcBorders>
            <w:vAlign w:val="bottom"/>
          </w:tcPr>
          <w:p w:rsidR="00F44FE7" w:rsidRPr="0018316C" w:rsidRDefault="002B3359" w:rsidP="009856D3">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w:t>
            </w:r>
            <w:r w:rsidR="009856D3">
              <w:rPr>
                <w:rFonts w:ascii="Times New Roman" w:hAnsi="Times New Roman" w:cs="Times New Roman"/>
                <w:szCs w:val="22"/>
              </w:rPr>
              <w:t>99</w:t>
            </w:r>
          </w:p>
        </w:tc>
        <w:tc>
          <w:tcPr>
            <w:tcW w:w="264" w:type="dxa"/>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tcBorders>
              <w:top w:val="single" w:sz="4" w:space="0" w:color="auto"/>
            </w:tcBorders>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506</w:t>
            </w:r>
          </w:p>
        </w:tc>
      </w:tr>
      <w:tr w:rsidR="00F44FE7" w:rsidRPr="0018316C" w:rsidTr="00C41137">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i/>
                <w:iCs/>
                <w:szCs w:val="22"/>
              </w:rPr>
            </w:pPr>
            <w:r w:rsidRPr="0018316C">
              <w:rPr>
                <w:rFonts w:ascii="Times New Roman" w:hAnsi="Times New Roman" w:cs="Times New Roman"/>
                <w:i/>
                <w:iCs/>
                <w:szCs w:val="22"/>
              </w:rPr>
              <w:t xml:space="preserve">Less </w:t>
            </w:r>
            <w:r w:rsidRPr="0018316C">
              <w:rPr>
                <w:rFonts w:ascii="Times New Roman" w:hAnsi="Times New Roman" w:cs="Times New Roman"/>
                <w:szCs w:val="22"/>
              </w:rPr>
              <w:t>allowance for doubtful account</w:t>
            </w:r>
            <w:r w:rsidR="009856D3" w:rsidRPr="009856D3">
              <w:rPr>
                <w:rFonts w:ascii="Times New Roman" w:hAnsi="Times New Roman" w:cs="Times New Roman"/>
                <w:szCs w:val="22"/>
              </w:rPr>
              <w:t>s</w:t>
            </w:r>
          </w:p>
        </w:tc>
        <w:tc>
          <w:tcPr>
            <w:tcW w:w="1276" w:type="dxa"/>
            <w:tcBorders>
              <w:bottom w:val="single" w:sz="4" w:space="0" w:color="auto"/>
            </w:tcBorders>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tcBorders>
              <w:bottom w:val="single" w:sz="4" w:space="0" w:color="auto"/>
            </w:tcBorders>
            <w:vAlign w:val="bottom"/>
          </w:tcPr>
          <w:p w:rsidR="00F44FE7" w:rsidRPr="0018316C" w:rsidRDefault="002B3359" w:rsidP="009856D3">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w:t>
            </w:r>
            <w:r w:rsidR="009856D3">
              <w:rPr>
                <w:rFonts w:ascii="Times New Roman" w:hAnsi="Times New Roman" w:cs="Times New Roman"/>
                <w:szCs w:val="22"/>
              </w:rPr>
              <w:t>99</w:t>
            </w:r>
            <w:r w:rsidRPr="0018316C">
              <w:rPr>
                <w:rFonts w:ascii="Times New Roman" w:hAnsi="Times New Roman" w:cs="Times New Roman"/>
                <w:szCs w:val="22"/>
              </w:rPr>
              <w:t>)</w:t>
            </w:r>
          </w:p>
        </w:tc>
        <w:tc>
          <w:tcPr>
            <w:tcW w:w="264" w:type="dxa"/>
          </w:tcPr>
          <w:p w:rsidR="00F44FE7" w:rsidRPr="0018316C" w:rsidRDefault="00F44FE7" w:rsidP="00231CFE">
            <w:pPr>
              <w:tabs>
                <w:tab w:val="left" w:pos="515"/>
                <w:tab w:val="left" w:pos="810"/>
                <w:tab w:val="decimal" w:pos="931"/>
                <w:tab w:val="decimal" w:pos="983"/>
              </w:tabs>
              <w:spacing w:after="0" w:line="240" w:lineRule="atLeast"/>
              <w:ind w:left="180" w:right="-43"/>
              <w:jc w:val="center"/>
              <w:rPr>
                <w:rFonts w:ascii="Times New Roman" w:eastAsia="Cordia New" w:hAnsi="Times New Roman" w:cs="Times New Roman"/>
                <w:szCs w:val="22"/>
              </w:rPr>
            </w:pPr>
          </w:p>
        </w:tc>
        <w:tc>
          <w:tcPr>
            <w:tcW w:w="1437" w:type="dxa"/>
            <w:tcBorders>
              <w:bottom w:val="single" w:sz="4" w:space="0" w:color="auto"/>
            </w:tcBorders>
            <w:vAlign w:val="bottom"/>
          </w:tcPr>
          <w:p w:rsidR="00F44FE7" w:rsidRPr="0018316C" w:rsidRDefault="00F44FE7" w:rsidP="00E3668D">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r w:rsidR="00E3668D" w:rsidRPr="0018316C">
              <w:rPr>
                <w:rFonts w:ascii="Times New Roman" w:hAnsi="Times New Roman" w:cs="Times New Roman"/>
                <w:szCs w:val="22"/>
              </w:rPr>
              <w:t>506</w:t>
            </w:r>
            <w:r w:rsidRPr="0018316C">
              <w:rPr>
                <w:rFonts w:ascii="Times New Roman" w:hAnsi="Times New Roman" w:cs="Times New Roman"/>
                <w:szCs w:val="22"/>
              </w:rPr>
              <w:t>)</w:t>
            </w:r>
          </w:p>
        </w:tc>
      </w:tr>
      <w:tr w:rsidR="00F44FE7" w:rsidRPr="0018316C" w:rsidTr="00C41137">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b/>
                <w:bCs/>
                <w:szCs w:val="22"/>
              </w:rPr>
            </w:pPr>
            <w:r w:rsidRPr="0018316C">
              <w:rPr>
                <w:rFonts w:ascii="Times New Roman" w:hAnsi="Times New Roman" w:cs="Times New Roman"/>
                <w:b/>
                <w:bCs/>
                <w:szCs w:val="22"/>
              </w:rPr>
              <w:t>Net</w:t>
            </w:r>
          </w:p>
        </w:tc>
        <w:tc>
          <w:tcPr>
            <w:tcW w:w="1276" w:type="dxa"/>
            <w:tcBorders>
              <w:top w:val="single" w:sz="4" w:space="0" w:color="auto"/>
              <w:bottom w:val="single" w:sz="4" w:space="0" w:color="auto"/>
            </w:tcBorders>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bottom w:val="single" w:sz="4" w:space="0" w:color="auto"/>
            </w:tcBorders>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tcBorders>
              <w:top w:val="single" w:sz="4" w:space="0" w:color="auto"/>
              <w:bottom w:val="single" w:sz="4" w:space="0" w:color="auto"/>
            </w:tcBorders>
            <w:vAlign w:val="bottom"/>
          </w:tcPr>
          <w:p w:rsidR="00F44FE7" w:rsidRPr="0018316C" w:rsidRDefault="002B3359" w:rsidP="009856D3">
            <w:pPr>
              <w:tabs>
                <w:tab w:val="left" w:pos="515"/>
                <w:tab w:val="left" w:pos="810"/>
              </w:tabs>
              <w:spacing w:after="0" w:line="240" w:lineRule="atLeast"/>
              <w:ind w:left="180" w:right="-43"/>
              <w:jc w:val="center"/>
              <w:rPr>
                <w:rFonts w:ascii="Times New Roman" w:hAnsi="Times New Roman" w:cs="Times New Roman"/>
                <w:b/>
                <w:bCs/>
                <w:szCs w:val="22"/>
              </w:rPr>
            </w:pPr>
            <w:r w:rsidRPr="0018316C">
              <w:rPr>
                <w:rFonts w:ascii="Times New Roman" w:hAnsi="Times New Roman" w:cs="Times New Roman"/>
                <w:b/>
                <w:bCs/>
                <w:szCs w:val="22"/>
              </w:rPr>
              <w:t>-</w:t>
            </w:r>
          </w:p>
        </w:tc>
        <w:tc>
          <w:tcPr>
            <w:tcW w:w="264" w:type="dxa"/>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tcBorders>
              <w:top w:val="single" w:sz="4" w:space="0" w:color="auto"/>
              <w:bottom w:val="single" w:sz="4" w:space="0" w:color="auto"/>
            </w:tcBorders>
            <w:vAlign w:val="bottom"/>
          </w:tcPr>
          <w:p w:rsidR="00F44FE7" w:rsidRPr="0018316C" w:rsidRDefault="00F44FE7" w:rsidP="009856D3">
            <w:pPr>
              <w:tabs>
                <w:tab w:val="left" w:pos="515"/>
                <w:tab w:val="left" w:pos="810"/>
              </w:tabs>
              <w:spacing w:after="0" w:line="240" w:lineRule="atLeast"/>
              <w:ind w:left="180" w:right="-43"/>
              <w:jc w:val="center"/>
              <w:rPr>
                <w:rFonts w:ascii="Times New Roman" w:hAnsi="Times New Roman" w:cs="Times New Roman"/>
                <w:b/>
                <w:bCs/>
                <w:szCs w:val="22"/>
              </w:rPr>
            </w:pPr>
            <w:r w:rsidRPr="0018316C">
              <w:rPr>
                <w:rFonts w:ascii="Times New Roman" w:hAnsi="Times New Roman" w:cs="Times New Roman"/>
                <w:b/>
                <w:bCs/>
                <w:szCs w:val="22"/>
              </w:rPr>
              <w:t>-</w:t>
            </w:r>
          </w:p>
        </w:tc>
      </w:tr>
      <w:tr w:rsidR="00C41137" w:rsidRPr="0018316C" w:rsidTr="00C41137">
        <w:tc>
          <w:tcPr>
            <w:tcW w:w="4059" w:type="dxa"/>
            <w:shd w:val="clear" w:color="auto" w:fill="auto"/>
            <w:vAlign w:val="center"/>
          </w:tcPr>
          <w:p w:rsidR="00C41137" w:rsidRPr="0018316C" w:rsidRDefault="00C41137" w:rsidP="00231CFE">
            <w:pPr>
              <w:spacing w:after="0" w:line="240" w:lineRule="atLeast"/>
              <w:ind w:left="522" w:right="-45"/>
              <w:rPr>
                <w:rFonts w:ascii="Times New Roman" w:hAnsi="Times New Roman" w:cs="Times New Roman"/>
                <w:b/>
                <w:bCs/>
                <w:szCs w:val="22"/>
              </w:rPr>
            </w:pPr>
          </w:p>
        </w:tc>
        <w:tc>
          <w:tcPr>
            <w:tcW w:w="1276" w:type="dxa"/>
            <w:tcBorders>
              <w:top w:val="single" w:sz="4" w:space="0" w:color="auto"/>
            </w:tcBorders>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tcBorders>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tcBorders>
              <w:top w:val="single" w:sz="4" w:space="0" w:color="auto"/>
            </w:tcBorders>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tcBorders>
              <w:top w:val="single" w:sz="4" w:space="0" w:color="auto"/>
            </w:tcBorders>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Accrued interest income</w:t>
            </w:r>
          </w:p>
        </w:tc>
        <w:tc>
          <w:tcPr>
            <w:tcW w:w="1276" w:type="dxa"/>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b/>
                <w:bCs/>
                <w:szCs w:val="22"/>
              </w:rPr>
            </w:pPr>
            <w:r w:rsidRPr="0018316C">
              <w:rPr>
                <w:rFonts w:ascii="Times New Roman" w:hAnsi="Times New Roman" w:cs="Times New Roman"/>
                <w:b/>
                <w:bCs/>
                <w:szCs w:val="22"/>
              </w:rPr>
              <w:t>Subsidiaries</w:t>
            </w:r>
          </w:p>
        </w:tc>
        <w:tc>
          <w:tcPr>
            <w:tcW w:w="1276" w:type="dxa"/>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Waste Exchange Co., Ltd</w:t>
            </w:r>
            <w:r w:rsidR="00F22C07">
              <w:rPr>
                <w:rFonts w:ascii="Times New Roman" w:hAnsi="Times New Roman" w:cs="Times New Roman"/>
                <w:szCs w:val="22"/>
              </w:rPr>
              <w:t>.</w:t>
            </w:r>
          </w:p>
        </w:tc>
        <w:tc>
          <w:tcPr>
            <w:tcW w:w="1276"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3,592</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3,592</w:t>
            </w:r>
          </w:p>
        </w:tc>
      </w:tr>
      <w:tr w:rsidR="00606571" w:rsidRPr="0018316C" w:rsidTr="00C41137">
        <w:tc>
          <w:tcPr>
            <w:tcW w:w="4059" w:type="dxa"/>
            <w:shd w:val="clear" w:color="auto" w:fill="auto"/>
            <w:vAlign w:val="center"/>
          </w:tcPr>
          <w:p w:rsidR="00606571" w:rsidRPr="0018316C" w:rsidRDefault="00606571" w:rsidP="00C41137">
            <w:pPr>
              <w:spacing w:after="0" w:line="240" w:lineRule="atLeast"/>
              <w:ind w:left="522" w:right="-45"/>
              <w:rPr>
                <w:rFonts w:ascii="Times New Roman" w:hAnsi="Times New Roman" w:cs="Times New Roman"/>
                <w:szCs w:val="22"/>
              </w:rPr>
            </w:pPr>
            <w:proofErr w:type="spellStart"/>
            <w:r w:rsidRPr="0018316C">
              <w:rPr>
                <w:rFonts w:ascii="Times New Roman" w:hAnsi="Times New Roman" w:cs="Times New Roman"/>
                <w:szCs w:val="22"/>
              </w:rPr>
              <w:t>Begemann</w:t>
            </w:r>
            <w:proofErr w:type="spellEnd"/>
            <w:r w:rsidRPr="0018316C">
              <w:rPr>
                <w:rFonts w:ascii="Times New Roman" w:hAnsi="Times New Roman" w:cs="Times New Roman"/>
                <w:szCs w:val="22"/>
              </w:rPr>
              <w:t xml:space="preserve"> Mercury Tech</w:t>
            </w:r>
          </w:p>
        </w:tc>
        <w:tc>
          <w:tcPr>
            <w:tcW w:w="1276"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c>
          <w:tcPr>
            <w:tcW w:w="264" w:type="dxa"/>
          </w:tcPr>
          <w:p w:rsidR="00606571" w:rsidRPr="0018316C" w:rsidRDefault="00606571"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C41137">
              <w:rPr>
                <w:rFonts w:ascii="Times New Roman" w:hAnsi="Times New Roman" w:cs="Times New Roman" w:hint="cs"/>
                <w:szCs w:val="22"/>
                <w:cs/>
              </w:rPr>
              <w:tab/>
            </w:r>
            <w:r w:rsidRPr="0018316C">
              <w:rPr>
                <w:rFonts w:ascii="Times New Roman" w:hAnsi="Times New Roman" w:cs="Times New Roman"/>
                <w:szCs w:val="22"/>
              </w:rPr>
              <w:t>(BMT-Asia) Co., Ltd.</w:t>
            </w:r>
          </w:p>
        </w:tc>
        <w:tc>
          <w:tcPr>
            <w:tcW w:w="1276"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47</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47</w:t>
            </w:r>
          </w:p>
        </w:tc>
      </w:tr>
      <w:tr w:rsidR="00606571" w:rsidRPr="0018316C" w:rsidTr="00C41137">
        <w:tc>
          <w:tcPr>
            <w:tcW w:w="4059" w:type="dxa"/>
            <w:shd w:val="clear" w:color="auto" w:fill="auto"/>
            <w:vAlign w:val="center"/>
          </w:tcPr>
          <w:p w:rsidR="00606571" w:rsidRPr="00C41137" w:rsidRDefault="00606571" w:rsidP="00606571">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Professional Waste Technology</w:t>
            </w:r>
          </w:p>
        </w:tc>
        <w:tc>
          <w:tcPr>
            <w:tcW w:w="1276"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c>
          <w:tcPr>
            <w:tcW w:w="264" w:type="dxa"/>
          </w:tcPr>
          <w:p w:rsidR="00606571" w:rsidRPr="0018316C" w:rsidRDefault="00606571"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r>
      <w:tr w:rsidR="00C41137" w:rsidRPr="0018316C" w:rsidTr="00646AF8">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C41137">
              <w:rPr>
                <w:rFonts w:ascii="Times New Roman" w:hAnsi="Times New Roman" w:cs="Times New Roman" w:hint="cs"/>
                <w:szCs w:val="22"/>
                <w:cs/>
              </w:rPr>
              <w:tab/>
            </w:r>
            <w:r w:rsidRPr="0018316C">
              <w:rPr>
                <w:rFonts w:ascii="Times New Roman" w:hAnsi="Times New Roman" w:cs="Times New Roman"/>
                <w:szCs w:val="22"/>
              </w:rPr>
              <w:t>International Co., Ltd.</w:t>
            </w:r>
          </w:p>
        </w:tc>
        <w:tc>
          <w:tcPr>
            <w:tcW w:w="1276"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295</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295</w:t>
            </w:r>
          </w:p>
        </w:tc>
      </w:tr>
      <w:tr w:rsidR="00C41137" w:rsidRPr="0018316C" w:rsidTr="00646AF8">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JTS Aluminum and Metal Co., Ltd.</w:t>
            </w:r>
          </w:p>
        </w:tc>
        <w:tc>
          <w:tcPr>
            <w:tcW w:w="1276"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tcBorders>
              <w:bottom w:val="single" w:sz="4" w:space="0" w:color="auto"/>
            </w:tcBorders>
            <w:vAlign w:val="bottom"/>
          </w:tcPr>
          <w:p w:rsidR="00C41137" w:rsidRPr="0018316C" w:rsidRDefault="009856D3" w:rsidP="00182E2D">
            <w:pPr>
              <w:tabs>
                <w:tab w:val="decimal" w:pos="898"/>
              </w:tabs>
              <w:spacing w:after="0" w:line="240" w:lineRule="atLeast"/>
              <w:ind w:left="-97" w:right="-108"/>
              <w:jc w:val="thaiDistribute"/>
              <w:rPr>
                <w:rFonts w:ascii="Times New Roman" w:hAnsi="Times New Roman" w:cs="Times New Roman"/>
                <w:szCs w:val="22"/>
              </w:rPr>
            </w:pPr>
            <w:r>
              <w:rPr>
                <w:rFonts w:ascii="Times New Roman" w:hAnsi="Times New Roman" w:cs="Times New Roman"/>
                <w:szCs w:val="22"/>
              </w:rPr>
              <w:t>977</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tcBorders>
              <w:bottom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1,059</w:t>
            </w:r>
          </w:p>
        </w:tc>
      </w:tr>
      <w:tr w:rsidR="00C41137" w:rsidRPr="0018316C" w:rsidTr="00646AF8">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top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tcBorders>
              <w:top w:val="single" w:sz="4" w:space="0" w:color="auto"/>
            </w:tcBorders>
            <w:vAlign w:val="bottom"/>
          </w:tcPr>
          <w:p w:rsidR="00C41137" w:rsidRPr="0018316C" w:rsidRDefault="009856D3" w:rsidP="00182E2D">
            <w:pPr>
              <w:tabs>
                <w:tab w:val="decimal" w:pos="898"/>
              </w:tabs>
              <w:spacing w:after="0" w:line="240" w:lineRule="atLeast"/>
              <w:ind w:left="-97" w:right="-108"/>
              <w:jc w:val="thaiDistribute"/>
              <w:rPr>
                <w:rFonts w:ascii="Times New Roman" w:hAnsi="Times New Roman" w:cs="Times New Roman"/>
                <w:szCs w:val="22"/>
              </w:rPr>
            </w:pPr>
            <w:r>
              <w:rPr>
                <w:rFonts w:ascii="Times New Roman" w:hAnsi="Times New Roman" w:cs="Times New Roman"/>
                <w:szCs w:val="22"/>
              </w:rPr>
              <w:t>4,911</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tcBorders>
              <w:top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4,993</w:t>
            </w: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C41137">
              <w:rPr>
                <w:rFonts w:ascii="Times New Roman" w:hAnsi="Times New Roman" w:cs="Times New Roman"/>
                <w:i/>
                <w:iCs/>
                <w:szCs w:val="22"/>
              </w:rPr>
              <w:t>Less</w:t>
            </w:r>
            <w:r w:rsidRPr="0018316C">
              <w:rPr>
                <w:rFonts w:ascii="Times New Roman" w:hAnsi="Times New Roman" w:cs="Times New Roman"/>
                <w:szCs w:val="22"/>
              </w:rPr>
              <w:t xml:space="preserve"> allowance for doubtful account</w:t>
            </w:r>
          </w:p>
        </w:tc>
        <w:tc>
          <w:tcPr>
            <w:tcW w:w="1276"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tcBorders>
              <w:bottom w:val="single" w:sz="4" w:space="0" w:color="auto"/>
            </w:tcBorders>
            <w:vAlign w:val="bottom"/>
          </w:tcPr>
          <w:p w:rsidR="00C41137" w:rsidRPr="0018316C" w:rsidRDefault="00C41137" w:rsidP="00182E2D">
            <w:pPr>
              <w:tabs>
                <w:tab w:val="decimal" w:pos="898"/>
              </w:tabs>
              <w:spacing w:after="0" w:line="240" w:lineRule="atLeast"/>
              <w:ind w:left="-59" w:right="-108"/>
              <w:jc w:val="thaiDistribute"/>
              <w:rPr>
                <w:rFonts w:ascii="Times New Roman" w:hAnsi="Times New Roman" w:cs="Times New Roman"/>
                <w:szCs w:val="22"/>
              </w:rPr>
            </w:pPr>
            <w:r w:rsidRPr="0018316C">
              <w:rPr>
                <w:rFonts w:ascii="Times New Roman" w:hAnsi="Times New Roman" w:cs="Times New Roman"/>
                <w:szCs w:val="22"/>
              </w:rPr>
              <w:t>(3,934)</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tcBorders>
              <w:bottom w:val="single" w:sz="4" w:space="0" w:color="auto"/>
            </w:tcBorders>
            <w:vAlign w:val="bottom"/>
          </w:tcPr>
          <w:p w:rsidR="00C41137" w:rsidRPr="0018316C" w:rsidRDefault="00C41137" w:rsidP="00182E2D">
            <w:pPr>
              <w:tabs>
                <w:tab w:val="decimal" w:pos="898"/>
              </w:tabs>
              <w:spacing w:after="0" w:line="240" w:lineRule="atLeast"/>
              <w:ind w:left="-59" w:right="-108"/>
              <w:jc w:val="thaiDistribute"/>
              <w:rPr>
                <w:rFonts w:ascii="Times New Roman" w:hAnsi="Times New Roman" w:cs="Times New Roman"/>
                <w:szCs w:val="22"/>
              </w:rPr>
            </w:pPr>
            <w:r w:rsidRPr="0018316C">
              <w:rPr>
                <w:rFonts w:ascii="Times New Roman" w:hAnsi="Times New Roman" w:cs="Times New Roman"/>
                <w:szCs w:val="22"/>
              </w:rPr>
              <w:t>(3,934)</w:t>
            </w:r>
          </w:p>
        </w:tc>
      </w:tr>
      <w:tr w:rsidR="00C41137" w:rsidRPr="0018316C"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b/>
                <w:bCs/>
                <w:szCs w:val="22"/>
              </w:rPr>
            </w:pPr>
            <w:r w:rsidRPr="00C41137">
              <w:rPr>
                <w:rFonts w:ascii="Times New Roman" w:hAnsi="Times New Roman" w:cs="Times New Roman"/>
                <w:b/>
                <w:bCs/>
                <w:szCs w:val="22"/>
              </w:rPr>
              <w:t>Net</w:t>
            </w:r>
          </w:p>
        </w:tc>
        <w:tc>
          <w:tcPr>
            <w:tcW w:w="1276" w:type="dxa"/>
            <w:tcBorders>
              <w:top w:val="single" w:sz="4" w:space="0" w:color="auto"/>
              <w:bottom w:val="single" w:sz="4" w:space="0" w:color="auto"/>
            </w:tcBorders>
            <w:shd w:val="clear" w:color="auto" w:fill="auto"/>
            <w:vAlign w:val="center"/>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41137">
              <w:rPr>
                <w:rFonts w:ascii="Times New Roman" w:eastAsia="Cordia New" w:hAnsi="Times New Roman" w:cs="Times New Roman"/>
                <w:b/>
                <w:bCs/>
                <w:szCs w:val="22"/>
              </w:rPr>
              <w:t>-</w:t>
            </w:r>
          </w:p>
        </w:tc>
        <w:tc>
          <w:tcPr>
            <w:tcW w:w="264" w:type="dxa"/>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bottom w:val="single" w:sz="4" w:space="0" w:color="auto"/>
            </w:tcBorders>
            <w:shd w:val="clear" w:color="auto" w:fill="auto"/>
            <w:vAlign w:val="center"/>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41137">
              <w:rPr>
                <w:rFonts w:ascii="Times New Roman" w:eastAsia="Cordia New" w:hAnsi="Times New Roman" w:cs="Times New Roman"/>
                <w:b/>
                <w:bCs/>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b/>
                <w:bCs/>
                <w:szCs w:val="22"/>
                <w:lang w:val="en-GB"/>
              </w:rPr>
            </w:pPr>
          </w:p>
        </w:tc>
        <w:tc>
          <w:tcPr>
            <w:tcW w:w="1333" w:type="dxa"/>
            <w:tcBorders>
              <w:top w:val="single" w:sz="4" w:space="0" w:color="auto"/>
              <w:bottom w:val="single" w:sz="4" w:space="0" w:color="auto"/>
            </w:tcBorders>
            <w:vAlign w:val="bottom"/>
          </w:tcPr>
          <w:p w:rsidR="00C41137" w:rsidRPr="0018316C" w:rsidRDefault="009856D3" w:rsidP="00182E2D">
            <w:pPr>
              <w:tabs>
                <w:tab w:val="decimal" w:pos="898"/>
              </w:tabs>
              <w:spacing w:after="0" w:line="240" w:lineRule="atLeast"/>
              <w:ind w:left="-97" w:right="-108"/>
              <w:jc w:val="thaiDistribute"/>
              <w:rPr>
                <w:rFonts w:ascii="Times New Roman" w:hAnsi="Times New Roman" w:cs="Times New Roman"/>
                <w:b/>
                <w:bCs/>
                <w:szCs w:val="22"/>
              </w:rPr>
            </w:pPr>
            <w:r>
              <w:rPr>
                <w:rFonts w:ascii="Times New Roman" w:hAnsi="Times New Roman" w:cs="Times New Roman"/>
                <w:b/>
                <w:bCs/>
                <w:szCs w:val="22"/>
              </w:rPr>
              <w:t>977</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b/>
                <w:bCs/>
                <w:szCs w:val="22"/>
                <w:lang w:val="en-GB"/>
              </w:rPr>
            </w:pPr>
          </w:p>
        </w:tc>
        <w:tc>
          <w:tcPr>
            <w:tcW w:w="1437" w:type="dxa"/>
            <w:tcBorders>
              <w:top w:val="single" w:sz="4" w:space="0" w:color="auto"/>
              <w:bottom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18316C">
              <w:rPr>
                <w:rFonts w:ascii="Times New Roman" w:hAnsi="Times New Roman" w:cs="Times New Roman"/>
                <w:b/>
                <w:bCs/>
                <w:szCs w:val="22"/>
              </w:rPr>
              <w:t>1,059</w:t>
            </w:r>
          </w:p>
        </w:tc>
      </w:tr>
      <w:tr w:rsidR="00C41137" w:rsidRPr="0018316C" w:rsidTr="00C41137">
        <w:tc>
          <w:tcPr>
            <w:tcW w:w="4059" w:type="dxa"/>
            <w:shd w:val="clear" w:color="auto" w:fill="auto"/>
            <w:vAlign w:val="center"/>
          </w:tcPr>
          <w:p w:rsidR="00C41137" w:rsidRPr="0018316C" w:rsidRDefault="00C41137" w:rsidP="00F22C07">
            <w:pPr>
              <w:spacing w:before="120" w:after="0" w:line="240" w:lineRule="atLeast"/>
              <w:ind w:left="522" w:right="-45"/>
              <w:rPr>
                <w:rFonts w:ascii="Times New Roman" w:hAnsi="Times New Roman" w:cs="Times New Roman"/>
                <w:szCs w:val="22"/>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C41137" w:rsidRPr="0018316C" w:rsidRDefault="009856D3" w:rsidP="00F22C07">
            <w:pPr>
              <w:tabs>
                <w:tab w:val="left" w:pos="515"/>
                <w:tab w:val="left" w:pos="810"/>
              </w:tabs>
              <w:spacing w:before="120" w:after="0" w:line="240" w:lineRule="atLeast"/>
              <w:ind w:left="180" w:right="-43"/>
              <w:jc w:val="center"/>
              <w:rPr>
                <w:rFonts w:ascii="Times New Roman" w:hAnsi="Times New Roman" w:cs="Times New Roman"/>
                <w:szCs w:val="22"/>
              </w:rPr>
            </w:pPr>
            <w:r>
              <w:rPr>
                <w:rFonts w:ascii="Times New Roman" w:hAnsi="Times New Roman" w:cs="Times New Roman"/>
                <w:szCs w:val="22"/>
              </w:rPr>
              <w:t>-</w:t>
            </w:r>
          </w:p>
        </w:tc>
        <w:tc>
          <w:tcPr>
            <w:tcW w:w="264" w:type="dxa"/>
          </w:tcPr>
          <w:p w:rsidR="00C41137" w:rsidRPr="0018316C" w:rsidRDefault="00C41137" w:rsidP="00F22C07">
            <w:pPr>
              <w:spacing w:before="120" w:after="0" w:line="240" w:lineRule="atLeast"/>
              <w:ind w:left="-54" w:right="32"/>
              <w:jc w:val="right"/>
              <w:rPr>
                <w:rFonts w:ascii="Times New Roman" w:hAnsi="Times New Roman" w:cs="Times New Roman"/>
                <w:szCs w:val="22"/>
              </w:rPr>
            </w:pPr>
          </w:p>
        </w:tc>
        <w:tc>
          <w:tcPr>
            <w:tcW w:w="1399" w:type="dxa"/>
            <w:tcBorders>
              <w:top w:val="single" w:sz="4" w:space="0" w:color="auto"/>
            </w:tcBorders>
            <w:shd w:val="clear" w:color="auto" w:fill="auto"/>
            <w:vAlign w:val="center"/>
          </w:tcPr>
          <w:p w:rsidR="00C41137" w:rsidRPr="0018316C" w:rsidRDefault="00C41137" w:rsidP="00F22C07">
            <w:pPr>
              <w:tabs>
                <w:tab w:val="left" w:pos="515"/>
                <w:tab w:val="left" w:pos="810"/>
              </w:tabs>
              <w:spacing w:before="120"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F22C07">
            <w:pPr>
              <w:spacing w:before="120" w:after="0" w:line="240" w:lineRule="atLeast"/>
              <w:ind w:left="-103" w:right="32"/>
              <w:jc w:val="both"/>
              <w:rPr>
                <w:rFonts w:ascii="Times New Roman" w:hAnsi="Times New Roman" w:cs="Times New Roman"/>
                <w:szCs w:val="22"/>
              </w:rPr>
            </w:pPr>
          </w:p>
        </w:tc>
        <w:tc>
          <w:tcPr>
            <w:tcW w:w="1333" w:type="dxa"/>
            <w:tcBorders>
              <w:top w:val="single" w:sz="4" w:space="0" w:color="auto"/>
            </w:tcBorders>
            <w:vAlign w:val="bottom"/>
          </w:tcPr>
          <w:p w:rsidR="00C41137" w:rsidRPr="0018316C" w:rsidRDefault="009856D3" w:rsidP="00F22C07">
            <w:pPr>
              <w:tabs>
                <w:tab w:val="decimal" w:pos="884"/>
              </w:tabs>
              <w:spacing w:before="120" w:after="0" w:line="240" w:lineRule="atLeast"/>
              <w:ind w:left="-54" w:right="43"/>
              <w:jc w:val="thaiDistribute"/>
              <w:rPr>
                <w:rFonts w:ascii="Times New Roman" w:hAnsi="Times New Roman" w:cstheme="minorBidi"/>
                <w:szCs w:val="22"/>
              </w:rPr>
            </w:pPr>
            <w:r>
              <w:rPr>
                <w:rFonts w:ascii="Times New Roman" w:hAnsi="Times New Roman" w:cstheme="minorBidi"/>
                <w:szCs w:val="22"/>
              </w:rPr>
              <w:t>5,510</w:t>
            </w:r>
          </w:p>
        </w:tc>
        <w:tc>
          <w:tcPr>
            <w:tcW w:w="264" w:type="dxa"/>
          </w:tcPr>
          <w:p w:rsidR="00C41137" w:rsidRPr="0018316C" w:rsidRDefault="00C41137" w:rsidP="00F22C07">
            <w:pPr>
              <w:tabs>
                <w:tab w:val="decimal" w:pos="983"/>
              </w:tabs>
              <w:spacing w:before="120" w:after="0" w:line="240" w:lineRule="atLeast"/>
              <w:ind w:left="-97" w:right="-108"/>
              <w:rPr>
                <w:rFonts w:ascii="Times New Roman" w:hAnsi="Times New Roman" w:cs="Times New Roman"/>
                <w:szCs w:val="22"/>
              </w:rPr>
            </w:pPr>
          </w:p>
        </w:tc>
        <w:tc>
          <w:tcPr>
            <w:tcW w:w="1437" w:type="dxa"/>
            <w:tcBorders>
              <w:top w:val="single" w:sz="4" w:space="0" w:color="auto"/>
            </w:tcBorders>
            <w:vAlign w:val="center"/>
          </w:tcPr>
          <w:p w:rsidR="00C41137" w:rsidRPr="0018316C" w:rsidRDefault="008E19BA" w:rsidP="00F22C07">
            <w:pPr>
              <w:tabs>
                <w:tab w:val="decimal" w:pos="898"/>
              </w:tabs>
              <w:spacing w:before="120" w:after="0" w:line="240" w:lineRule="atLeast"/>
              <w:ind w:left="-97" w:right="-108"/>
              <w:jc w:val="thaiDistribute"/>
              <w:rPr>
                <w:rFonts w:ascii="Times New Roman" w:hAnsi="Times New Roman" w:cs="Times New Roman"/>
                <w:szCs w:val="22"/>
              </w:rPr>
            </w:pPr>
            <w:r>
              <w:rPr>
                <w:rFonts w:ascii="Times New Roman" w:hAnsi="Times New Roman" w:cs="Times New Roman"/>
                <w:szCs w:val="22"/>
              </w:rPr>
              <w:t>5,499</w:t>
            </w: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5C4810">
              <w:rPr>
                <w:rFonts w:ascii="Times New Roman" w:hAnsi="Times New Roman" w:cs="Times New Roman"/>
                <w:i/>
                <w:iCs/>
                <w:szCs w:val="22"/>
              </w:rPr>
              <w:t>Less</w:t>
            </w:r>
            <w:r w:rsidRPr="00C41137">
              <w:rPr>
                <w:rFonts w:ascii="Times New Roman" w:hAnsi="Times New Roman" w:cs="Times New Roman"/>
                <w:szCs w:val="22"/>
              </w:rPr>
              <w:t xml:space="preserve"> </w:t>
            </w:r>
            <w:r w:rsidRPr="0018316C">
              <w:rPr>
                <w:rFonts w:ascii="Times New Roman" w:hAnsi="Times New Roman" w:cs="Times New Roman"/>
                <w:szCs w:val="22"/>
              </w:rPr>
              <w:t>allowance for doubtful account</w:t>
            </w:r>
            <w:r>
              <w:rPr>
                <w:rFonts w:ascii="Times New Roman" w:hAnsi="Times New Roman" w:cs="Times New Roman"/>
                <w:szCs w:val="22"/>
              </w:rPr>
              <w:t>s</w:t>
            </w:r>
          </w:p>
        </w:tc>
        <w:tc>
          <w:tcPr>
            <w:tcW w:w="1276"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rPr>
            </w:pPr>
          </w:p>
        </w:tc>
        <w:tc>
          <w:tcPr>
            <w:tcW w:w="1333" w:type="dxa"/>
            <w:tcBorders>
              <w:bottom w:val="single" w:sz="4" w:space="0" w:color="auto"/>
            </w:tcBorders>
            <w:vAlign w:val="bottom"/>
          </w:tcPr>
          <w:p w:rsidR="00C41137" w:rsidRPr="0018316C" w:rsidRDefault="00C41137" w:rsidP="009856D3">
            <w:pPr>
              <w:tabs>
                <w:tab w:val="decimal" w:pos="884"/>
              </w:tabs>
              <w:spacing w:after="0" w:line="240" w:lineRule="atLeast"/>
              <w:ind w:left="-54" w:right="43"/>
              <w:jc w:val="thaiDistribute"/>
              <w:rPr>
                <w:rFonts w:ascii="Times New Roman" w:hAnsi="Times New Roman" w:cstheme="minorBidi"/>
                <w:szCs w:val="22"/>
              </w:rPr>
            </w:pPr>
            <w:r w:rsidRPr="0018316C">
              <w:rPr>
                <w:rFonts w:ascii="Times New Roman" w:hAnsi="Times New Roman" w:cstheme="minorBidi"/>
                <w:szCs w:val="22"/>
              </w:rPr>
              <w:t>(4,</w:t>
            </w:r>
            <w:r w:rsidR="009856D3">
              <w:rPr>
                <w:rFonts w:ascii="Times New Roman" w:hAnsi="Times New Roman" w:cstheme="minorBidi"/>
                <w:szCs w:val="22"/>
              </w:rPr>
              <w:t>533</w:t>
            </w:r>
            <w:r w:rsidRPr="0018316C">
              <w:rPr>
                <w:rFonts w:ascii="Times New Roman" w:hAnsi="Times New Roman" w:cstheme="minorBidi"/>
                <w:szCs w:val="22"/>
              </w:rPr>
              <w:t>)</w:t>
            </w:r>
          </w:p>
        </w:tc>
        <w:tc>
          <w:tcPr>
            <w:tcW w:w="264" w:type="dxa"/>
          </w:tcPr>
          <w:p w:rsidR="00C41137" w:rsidRPr="0018316C" w:rsidRDefault="00C41137" w:rsidP="00182E2D">
            <w:pPr>
              <w:tabs>
                <w:tab w:val="decimal" w:pos="983"/>
              </w:tabs>
              <w:spacing w:after="0" w:line="240" w:lineRule="atLeast"/>
              <w:ind w:left="-97" w:right="-108"/>
              <w:rPr>
                <w:rFonts w:ascii="Times New Roman" w:hAnsi="Times New Roman" w:cs="Times New Roman"/>
                <w:szCs w:val="22"/>
              </w:rPr>
            </w:pPr>
          </w:p>
        </w:tc>
        <w:tc>
          <w:tcPr>
            <w:tcW w:w="1437" w:type="dxa"/>
            <w:tcBorders>
              <w:bottom w:val="single" w:sz="4" w:space="0" w:color="auto"/>
            </w:tcBorders>
            <w:vAlign w:val="center"/>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(4,440)</w:t>
            </w:r>
          </w:p>
        </w:tc>
      </w:tr>
      <w:tr w:rsidR="00C41137" w:rsidRPr="00C41137"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b/>
                <w:bCs/>
                <w:szCs w:val="22"/>
              </w:rPr>
            </w:pPr>
            <w:r w:rsidRPr="00C41137">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C41137" w:rsidRPr="0018316C" w:rsidRDefault="009856D3" w:rsidP="009856D3">
            <w:pPr>
              <w:tabs>
                <w:tab w:val="left" w:pos="515"/>
                <w:tab w:val="left" w:pos="810"/>
              </w:tabs>
              <w:spacing w:after="0" w:line="240" w:lineRule="atLeast"/>
              <w:ind w:left="180" w:right="-43"/>
              <w:jc w:val="center"/>
              <w:rPr>
                <w:rFonts w:ascii="Times New Roman" w:hAnsi="Times New Roman" w:cs="Times New Roman"/>
                <w:b/>
                <w:bCs/>
                <w:szCs w:val="22"/>
              </w:rPr>
            </w:pPr>
            <w:r>
              <w:rPr>
                <w:rFonts w:ascii="Times New Roman" w:hAnsi="Times New Roman" w:cs="Times New Roman"/>
                <w:b/>
                <w:bCs/>
                <w:szCs w:val="22"/>
              </w:rPr>
              <w:t>-</w:t>
            </w:r>
          </w:p>
        </w:tc>
        <w:tc>
          <w:tcPr>
            <w:tcW w:w="264" w:type="dxa"/>
          </w:tcPr>
          <w:p w:rsidR="00C41137" w:rsidRPr="0018316C" w:rsidRDefault="00C41137" w:rsidP="00182E2D">
            <w:pPr>
              <w:spacing w:after="0" w:line="240" w:lineRule="atLeast"/>
              <w:ind w:left="-54" w:right="32"/>
              <w:jc w:val="right"/>
              <w:rPr>
                <w:rFonts w:ascii="Times New Roman"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41137">
              <w:rPr>
                <w:rFonts w:ascii="Times New Roman" w:eastAsia="Cordia New" w:hAnsi="Times New Roman" w:cs="Times New Roman"/>
                <w:b/>
                <w:bCs/>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b/>
                <w:bCs/>
                <w:szCs w:val="22"/>
              </w:rPr>
            </w:pPr>
          </w:p>
        </w:tc>
        <w:tc>
          <w:tcPr>
            <w:tcW w:w="1333" w:type="dxa"/>
            <w:tcBorders>
              <w:top w:val="single" w:sz="4" w:space="0" w:color="auto"/>
              <w:bottom w:val="double" w:sz="4" w:space="0" w:color="auto"/>
            </w:tcBorders>
            <w:vAlign w:val="bottom"/>
          </w:tcPr>
          <w:p w:rsidR="00C41137" w:rsidRPr="0018316C" w:rsidRDefault="009856D3" w:rsidP="00182E2D">
            <w:pPr>
              <w:tabs>
                <w:tab w:val="decimal" w:pos="884"/>
              </w:tabs>
              <w:spacing w:after="0" w:line="240" w:lineRule="atLeast"/>
              <w:ind w:left="-54" w:right="43"/>
              <w:jc w:val="thaiDistribute"/>
              <w:rPr>
                <w:rFonts w:ascii="Times New Roman" w:hAnsi="Times New Roman" w:cstheme="minorBidi"/>
                <w:b/>
                <w:bCs/>
                <w:szCs w:val="22"/>
              </w:rPr>
            </w:pPr>
            <w:r>
              <w:rPr>
                <w:rFonts w:ascii="Times New Roman" w:hAnsi="Times New Roman" w:cstheme="minorBidi"/>
                <w:b/>
                <w:bCs/>
                <w:szCs w:val="22"/>
              </w:rPr>
              <w:t>977</w:t>
            </w:r>
          </w:p>
        </w:tc>
        <w:tc>
          <w:tcPr>
            <w:tcW w:w="264" w:type="dxa"/>
          </w:tcPr>
          <w:p w:rsidR="00C41137" w:rsidRPr="0018316C" w:rsidRDefault="00C41137" w:rsidP="00182E2D">
            <w:pPr>
              <w:tabs>
                <w:tab w:val="decimal" w:pos="983"/>
              </w:tabs>
              <w:spacing w:after="0" w:line="240" w:lineRule="atLeast"/>
              <w:ind w:left="-97" w:right="-108"/>
              <w:rPr>
                <w:rFonts w:ascii="Times New Roman" w:hAnsi="Times New Roman" w:cs="Times New Roman"/>
                <w:b/>
                <w:bCs/>
                <w:szCs w:val="22"/>
              </w:rPr>
            </w:pPr>
          </w:p>
        </w:tc>
        <w:tc>
          <w:tcPr>
            <w:tcW w:w="1437" w:type="dxa"/>
            <w:tcBorders>
              <w:top w:val="single" w:sz="4" w:space="0" w:color="auto"/>
              <w:bottom w:val="double" w:sz="4" w:space="0" w:color="auto"/>
            </w:tcBorders>
            <w:vAlign w:val="center"/>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18316C">
              <w:rPr>
                <w:rFonts w:ascii="Times New Roman" w:hAnsi="Times New Roman" w:cs="Times New Roman"/>
                <w:b/>
                <w:bCs/>
                <w:szCs w:val="22"/>
              </w:rPr>
              <w:t>1,059</w:t>
            </w:r>
          </w:p>
        </w:tc>
      </w:tr>
    </w:tbl>
    <w:p w:rsidR="002B3359" w:rsidRPr="00382D0B" w:rsidRDefault="002B3359" w:rsidP="00F22C07">
      <w:pPr>
        <w:pStyle w:val="BodyText"/>
        <w:ind w:left="539" w:right="0" w:firstLine="11"/>
        <w:jc w:val="both"/>
        <w:rPr>
          <w:rFonts w:ascii="Times New Roman" w:hAnsi="Times New Roman"/>
          <w:sz w:val="20"/>
        </w:rPr>
      </w:pPr>
    </w:p>
    <w:tbl>
      <w:tblPr>
        <w:tblW w:w="9657" w:type="dxa"/>
        <w:tblInd w:w="531" w:type="dxa"/>
        <w:tblLook w:val="0000" w:firstRow="0" w:lastRow="0" w:firstColumn="0" w:lastColumn="0" w:noHBand="0" w:noVBand="0"/>
      </w:tblPr>
      <w:tblGrid>
        <w:gridCol w:w="3807"/>
        <w:gridCol w:w="23"/>
        <w:gridCol w:w="1134"/>
        <w:gridCol w:w="13"/>
        <w:gridCol w:w="270"/>
        <w:gridCol w:w="1260"/>
        <w:gridCol w:w="16"/>
        <w:gridCol w:w="254"/>
        <w:gridCol w:w="1260"/>
        <w:gridCol w:w="360"/>
        <w:gridCol w:w="1260"/>
      </w:tblGrid>
      <w:tr w:rsidR="00254395" w:rsidRPr="0018316C" w:rsidTr="00254395">
        <w:trPr>
          <w:tblHeader/>
        </w:trPr>
        <w:tc>
          <w:tcPr>
            <w:tcW w:w="3807" w:type="dxa"/>
            <w:shd w:val="clear" w:color="auto" w:fill="auto"/>
            <w:vAlign w:val="center"/>
          </w:tcPr>
          <w:p w:rsidR="00254395" w:rsidRPr="0018316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2700" w:type="dxa"/>
            <w:gridSpan w:val="5"/>
            <w:shd w:val="clear" w:color="auto" w:fill="auto"/>
          </w:tcPr>
          <w:p w:rsidR="00254395" w:rsidRPr="0018316C" w:rsidRDefault="00254395" w:rsidP="007240F8">
            <w:pPr>
              <w:spacing w:after="0" w:line="240" w:lineRule="atLeast"/>
              <w:ind w:right="46"/>
              <w:jc w:val="center"/>
              <w:rPr>
                <w:rFonts w:ascii="Times New Roman" w:hAnsi="Times New Roman" w:cs="Times New Roman"/>
                <w:b/>
                <w:bCs/>
                <w:szCs w:val="22"/>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0" w:type="dxa"/>
            <w:gridSpan w:val="2"/>
          </w:tcPr>
          <w:p w:rsidR="00254395" w:rsidRPr="0018316C" w:rsidRDefault="00254395" w:rsidP="007240F8">
            <w:pPr>
              <w:tabs>
                <w:tab w:val="decimal" w:pos="930"/>
              </w:tabs>
              <w:spacing w:after="0" w:line="240" w:lineRule="atLeast"/>
              <w:jc w:val="center"/>
              <w:rPr>
                <w:rFonts w:ascii="Times New Roman" w:hAnsi="Times New Roman" w:cs="Times New Roman"/>
                <w:b/>
                <w:bCs/>
                <w:szCs w:val="22"/>
              </w:rPr>
            </w:pPr>
          </w:p>
        </w:tc>
        <w:tc>
          <w:tcPr>
            <w:tcW w:w="2880" w:type="dxa"/>
            <w:gridSpan w:val="3"/>
          </w:tcPr>
          <w:p w:rsidR="00254395" w:rsidRPr="0018316C" w:rsidRDefault="00254395" w:rsidP="007240F8">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254395" w:rsidRPr="0018316C" w:rsidTr="00254395">
        <w:trPr>
          <w:tblHeader/>
        </w:trPr>
        <w:tc>
          <w:tcPr>
            <w:tcW w:w="3807" w:type="dxa"/>
            <w:shd w:val="clear" w:color="auto" w:fill="auto"/>
            <w:vAlign w:val="center"/>
          </w:tcPr>
          <w:p w:rsidR="00254395" w:rsidRPr="0018316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gridSpan w:val="3"/>
            <w:shd w:val="clear" w:color="auto" w:fill="auto"/>
          </w:tcPr>
          <w:p w:rsidR="00254395" w:rsidRPr="0018316C" w:rsidRDefault="00F606F5" w:rsidP="00FE7BB4">
            <w:pPr>
              <w:spacing w:after="0" w:line="240" w:lineRule="atLeast"/>
              <w:ind w:right="46"/>
              <w:jc w:val="center"/>
              <w:rPr>
                <w:rFonts w:ascii="Times New Roman" w:hAnsi="Times New Roman" w:cs="Times New Roman"/>
                <w:szCs w:val="22"/>
              </w:rPr>
            </w:pPr>
            <w:r w:rsidRPr="0018316C">
              <w:rPr>
                <w:rFonts w:ascii="Times New Roman" w:hAnsi="Times New Roman" w:cs="Times New Roman"/>
                <w:szCs w:val="22"/>
              </w:rPr>
              <w:t>20</w:t>
            </w:r>
            <w:r w:rsidR="00FE7BB4" w:rsidRPr="0018316C">
              <w:rPr>
                <w:rFonts w:ascii="Times New Roman" w:hAnsi="Times New Roman" w:cs="Times New Roman"/>
                <w:szCs w:val="22"/>
              </w:rPr>
              <w:t>20</w:t>
            </w:r>
          </w:p>
        </w:tc>
        <w:tc>
          <w:tcPr>
            <w:tcW w:w="270" w:type="dxa"/>
            <w:shd w:val="clear" w:color="auto" w:fill="auto"/>
          </w:tcPr>
          <w:p w:rsidR="00254395" w:rsidRPr="0018316C" w:rsidRDefault="00254395" w:rsidP="007240F8">
            <w:pPr>
              <w:spacing w:after="0" w:line="240" w:lineRule="atLeast"/>
              <w:ind w:right="46"/>
              <w:jc w:val="center"/>
              <w:rPr>
                <w:rFonts w:ascii="Times New Roman" w:hAnsi="Times New Roman" w:cs="Times New Roman"/>
                <w:szCs w:val="22"/>
              </w:rPr>
            </w:pPr>
          </w:p>
        </w:tc>
        <w:tc>
          <w:tcPr>
            <w:tcW w:w="1260" w:type="dxa"/>
            <w:shd w:val="clear" w:color="auto" w:fill="auto"/>
          </w:tcPr>
          <w:p w:rsidR="00254395" w:rsidRPr="0018316C" w:rsidRDefault="00F606F5" w:rsidP="00FE7BB4">
            <w:pPr>
              <w:spacing w:after="0" w:line="240" w:lineRule="atLeast"/>
              <w:ind w:right="46"/>
              <w:jc w:val="center"/>
              <w:rPr>
                <w:rFonts w:ascii="Times New Roman" w:hAnsi="Times New Roman" w:cs="Times New Roman"/>
                <w:szCs w:val="22"/>
              </w:rPr>
            </w:pPr>
            <w:r w:rsidRPr="0018316C">
              <w:rPr>
                <w:rFonts w:ascii="Times New Roman" w:hAnsi="Times New Roman" w:cs="Times New Roman"/>
                <w:szCs w:val="22"/>
              </w:rPr>
              <w:t>201</w:t>
            </w:r>
            <w:r w:rsidR="00FE7BB4" w:rsidRPr="0018316C">
              <w:rPr>
                <w:rFonts w:ascii="Times New Roman" w:hAnsi="Times New Roman" w:cs="Times New Roman"/>
                <w:szCs w:val="22"/>
              </w:rPr>
              <w:t>9</w:t>
            </w:r>
          </w:p>
        </w:tc>
        <w:tc>
          <w:tcPr>
            <w:tcW w:w="270" w:type="dxa"/>
            <w:gridSpan w:val="2"/>
          </w:tcPr>
          <w:p w:rsidR="00254395" w:rsidRPr="0018316C"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18316C" w:rsidRDefault="00F606F5" w:rsidP="00FE7BB4">
            <w:pPr>
              <w:spacing w:after="0" w:line="240" w:lineRule="atLeast"/>
              <w:ind w:left="-3" w:right="97"/>
              <w:jc w:val="center"/>
              <w:rPr>
                <w:rFonts w:ascii="Times New Roman" w:hAnsi="Times New Roman" w:cs="Times New Roman"/>
                <w:szCs w:val="22"/>
              </w:rPr>
            </w:pPr>
            <w:r w:rsidRPr="0018316C">
              <w:rPr>
                <w:rFonts w:ascii="Times New Roman" w:hAnsi="Times New Roman" w:cs="Times New Roman"/>
                <w:szCs w:val="22"/>
              </w:rPr>
              <w:t>20</w:t>
            </w:r>
            <w:r w:rsidR="00FE7BB4" w:rsidRPr="0018316C">
              <w:rPr>
                <w:rFonts w:ascii="Times New Roman" w:hAnsi="Times New Roman" w:cs="Times New Roman"/>
                <w:szCs w:val="22"/>
              </w:rPr>
              <w:t>20</w:t>
            </w:r>
          </w:p>
        </w:tc>
        <w:tc>
          <w:tcPr>
            <w:tcW w:w="360" w:type="dxa"/>
          </w:tcPr>
          <w:p w:rsidR="00254395" w:rsidRPr="0018316C"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18316C" w:rsidRDefault="00F606F5" w:rsidP="00FE7BB4">
            <w:pPr>
              <w:spacing w:after="0" w:line="240" w:lineRule="atLeast"/>
              <w:ind w:left="-3" w:right="97"/>
              <w:jc w:val="center"/>
              <w:rPr>
                <w:rFonts w:ascii="Times New Roman" w:hAnsi="Times New Roman" w:cs="Times New Roman"/>
                <w:szCs w:val="22"/>
              </w:rPr>
            </w:pPr>
            <w:r w:rsidRPr="0018316C">
              <w:rPr>
                <w:rFonts w:ascii="Times New Roman" w:hAnsi="Times New Roman" w:cs="Times New Roman"/>
                <w:szCs w:val="22"/>
              </w:rPr>
              <w:t>201</w:t>
            </w:r>
            <w:r w:rsidR="00FE7BB4" w:rsidRPr="0018316C">
              <w:rPr>
                <w:rFonts w:ascii="Times New Roman" w:hAnsi="Times New Roman" w:cs="Times New Roman"/>
                <w:szCs w:val="22"/>
              </w:rPr>
              <w:t>9</w:t>
            </w:r>
          </w:p>
        </w:tc>
      </w:tr>
      <w:tr w:rsidR="00254395" w:rsidRPr="0018316C" w:rsidTr="007240F8">
        <w:trPr>
          <w:tblHeader/>
        </w:trPr>
        <w:tc>
          <w:tcPr>
            <w:tcW w:w="3807" w:type="dxa"/>
            <w:shd w:val="clear" w:color="auto" w:fill="auto"/>
            <w:vAlign w:val="center"/>
          </w:tcPr>
          <w:p w:rsidR="00254395" w:rsidRPr="0018316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5850" w:type="dxa"/>
            <w:gridSpan w:val="10"/>
            <w:shd w:val="clear" w:color="auto" w:fill="auto"/>
          </w:tcPr>
          <w:p w:rsidR="00254395" w:rsidRPr="0018316C" w:rsidRDefault="00254395" w:rsidP="007240F8">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i/>
                <w:iCs/>
                <w:szCs w:val="22"/>
              </w:rPr>
              <w:t>(in thousand Baht)</w:t>
            </w:r>
          </w:p>
        </w:tc>
      </w:tr>
      <w:tr w:rsidR="00D96F3F" w:rsidRPr="00974D0A" w:rsidTr="00254395">
        <w:tc>
          <w:tcPr>
            <w:tcW w:w="4964" w:type="dxa"/>
            <w:gridSpan w:val="3"/>
            <w:shd w:val="clear" w:color="auto" w:fill="auto"/>
            <w:vAlign w:val="center"/>
          </w:tcPr>
          <w:p w:rsidR="00D96F3F" w:rsidRPr="00974D0A" w:rsidRDefault="0029163D" w:rsidP="00221A82">
            <w:pPr>
              <w:spacing w:after="0" w:line="240" w:lineRule="atLeast"/>
              <w:ind w:left="36"/>
              <w:jc w:val="both"/>
              <w:rPr>
                <w:rFonts w:ascii="Times New Roman" w:hAnsi="Times New Roman" w:cs="Times New Roman"/>
                <w:b/>
                <w:bCs/>
                <w:szCs w:val="22"/>
              </w:rPr>
            </w:pPr>
            <w:r w:rsidRPr="00974D0A">
              <w:rPr>
                <w:rFonts w:ascii="Times New Roman" w:hAnsi="Times New Roman" w:cs="Angsana New"/>
                <w:b/>
                <w:bCs/>
                <w:i/>
                <w:iCs/>
              </w:rPr>
              <w:t>For three-month period ended</w:t>
            </w:r>
            <w:r w:rsidR="000E0739" w:rsidRPr="00974D0A">
              <w:rPr>
                <w:rFonts w:ascii="Times New Roman" w:hAnsi="Times New Roman" w:cs="Angsana New"/>
                <w:b/>
                <w:bCs/>
                <w:i/>
                <w:iCs/>
              </w:rPr>
              <w:t xml:space="preserve"> </w:t>
            </w:r>
            <w:r w:rsidR="00221A82" w:rsidRPr="00974D0A">
              <w:rPr>
                <w:rFonts w:ascii="Times New Roman" w:hAnsi="Times New Roman" w:cs="Angsana New"/>
                <w:b/>
                <w:bCs/>
                <w:i/>
                <w:iCs/>
              </w:rPr>
              <w:t>30 June</w:t>
            </w:r>
          </w:p>
        </w:tc>
        <w:tc>
          <w:tcPr>
            <w:tcW w:w="283" w:type="dxa"/>
            <w:gridSpan w:val="2"/>
          </w:tcPr>
          <w:p w:rsidR="00D96F3F" w:rsidRPr="00974D0A" w:rsidRDefault="00D96F3F" w:rsidP="00D96F3F">
            <w:pPr>
              <w:spacing w:after="0" w:line="240" w:lineRule="atLeast"/>
              <w:ind w:left="-54" w:right="32"/>
              <w:jc w:val="right"/>
              <w:rPr>
                <w:rFonts w:ascii="Times New Roman" w:hAnsi="Times New Roman" w:cs="Times New Roman"/>
                <w:b/>
                <w:bCs/>
                <w:szCs w:val="22"/>
              </w:rPr>
            </w:pPr>
          </w:p>
        </w:tc>
        <w:tc>
          <w:tcPr>
            <w:tcW w:w="1276" w:type="dxa"/>
            <w:gridSpan w:val="2"/>
            <w:shd w:val="clear" w:color="auto" w:fill="auto"/>
            <w:vAlign w:val="bottom"/>
          </w:tcPr>
          <w:p w:rsidR="00D96F3F" w:rsidRPr="00974D0A" w:rsidRDefault="00D96F3F" w:rsidP="00D96F3F">
            <w:pPr>
              <w:tabs>
                <w:tab w:val="decimal" w:pos="972"/>
              </w:tabs>
              <w:spacing w:after="0" w:line="240" w:lineRule="atLeast"/>
              <w:ind w:right="-108"/>
              <w:rPr>
                <w:rFonts w:ascii="Times New Roman" w:hAnsi="Times New Roman" w:cs="Times New Roman"/>
                <w:szCs w:val="22"/>
              </w:rPr>
            </w:pPr>
          </w:p>
        </w:tc>
        <w:tc>
          <w:tcPr>
            <w:tcW w:w="254" w:type="dxa"/>
          </w:tcPr>
          <w:p w:rsidR="00D96F3F" w:rsidRPr="00974D0A" w:rsidRDefault="00D96F3F" w:rsidP="00D96F3F">
            <w:pPr>
              <w:spacing w:after="0" w:line="240" w:lineRule="atLeast"/>
              <w:ind w:left="-103" w:right="32"/>
              <w:jc w:val="both"/>
              <w:rPr>
                <w:rFonts w:ascii="Times New Roman" w:hAnsi="Times New Roman" w:cs="Times New Roman"/>
                <w:szCs w:val="22"/>
              </w:rPr>
            </w:pPr>
          </w:p>
        </w:tc>
        <w:tc>
          <w:tcPr>
            <w:tcW w:w="1260" w:type="dxa"/>
            <w:vAlign w:val="bottom"/>
          </w:tcPr>
          <w:p w:rsidR="00D96F3F" w:rsidRPr="00974D0A" w:rsidRDefault="00D96F3F" w:rsidP="00D96F3F">
            <w:pPr>
              <w:tabs>
                <w:tab w:val="decimal" w:pos="983"/>
              </w:tabs>
              <w:spacing w:after="0" w:line="240" w:lineRule="atLeast"/>
              <w:ind w:left="-54" w:right="-108"/>
              <w:rPr>
                <w:rFonts w:ascii="Times New Roman" w:hAnsi="Times New Roman" w:cs="Times New Roman"/>
                <w:szCs w:val="22"/>
              </w:rPr>
            </w:pPr>
          </w:p>
        </w:tc>
        <w:tc>
          <w:tcPr>
            <w:tcW w:w="360" w:type="dxa"/>
          </w:tcPr>
          <w:p w:rsidR="00D96F3F" w:rsidRPr="00974D0A" w:rsidRDefault="00D96F3F" w:rsidP="00D96F3F">
            <w:pPr>
              <w:spacing w:after="0" w:line="240" w:lineRule="atLeast"/>
              <w:ind w:left="-54" w:right="32"/>
              <w:jc w:val="right"/>
              <w:rPr>
                <w:rFonts w:ascii="Times New Roman" w:hAnsi="Times New Roman" w:cs="Times New Roman"/>
                <w:szCs w:val="22"/>
              </w:rPr>
            </w:pPr>
          </w:p>
        </w:tc>
        <w:tc>
          <w:tcPr>
            <w:tcW w:w="1260" w:type="dxa"/>
            <w:vAlign w:val="bottom"/>
          </w:tcPr>
          <w:p w:rsidR="00D96F3F" w:rsidRPr="00974D0A" w:rsidRDefault="00D96F3F" w:rsidP="00D96F3F">
            <w:pPr>
              <w:tabs>
                <w:tab w:val="decimal" w:pos="983"/>
              </w:tabs>
              <w:spacing w:after="0" w:line="240" w:lineRule="atLeast"/>
              <w:ind w:left="-54" w:right="-108"/>
              <w:rPr>
                <w:rFonts w:ascii="Times New Roman" w:hAnsi="Times New Roman" w:cs="Times New Roman"/>
                <w:szCs w:val="22"/>
              </w:rPr>
            </w:pPr>
          </w:p>
        </w:tc>
      </w:tr>
      <w:tr w:rsidR="00D96F3F" w:rsidRPr="001071DB" w:rsidTr="00F96926">
        <w:tc>
          <w:tcPr>
            <w:tcW w:w="3830" w:type="dxa"/>
            <w:gridSpan w:val="2"/>
            <w:shd w:val="clear" w:color="auto" w:fill="auto"/>
            <w:vAlign w:val="center"/>
          </w:tcPr>
          <w:p w:rsidR="00D96F3F" w:rsidRPr="00974D0A" w:rsidRDefault="00D96F3F" w:rsidP="00D96F3F">
            <w:pPr>
              <w:spacing w:after="0" w:line="240" w:lineRule="atLeast"/>
              <w:rPr>
                <w:rFonts w:ascii="Times New Roman" w:hAnsi="Times New Roman" w:cs="Times New Roman"/>
                <w:b/>
                <w:bCs/>
                <w:szCs w:val="22"/>
              </w:rPr>
            </w:pPr>
            <w:r w:rsidRPr="00974D0A">
              <w:rPr>
                <w:rFonts w:ascii="Times New Roman" w:hAnsi="Times New Roman" w:cs="Times New Roman"/>
                <w:szCs w:val="22"/>
              </w:rPr>
              <w:t>Doubtful account</w:t>
            </w:r>
          </w:p>
        </w:tc>
        <w:tc>
          <w:tcPr>
            <w:tcW w:w="1134" w:type="dxa"/>
            <w:tcBorders>
              <w:bottom w:val="double" w:sz="4" w:space="0" w:color="auto"/>
            </w:tcBorders>
            <w:shd w:val="clear" w:color="auto" w:fill="auto"/>
            <w:vAlign w:val="bottom"/>
          </w:tcPr>
          <w:p w:rsidR="00D96F3F" w:rsidRPr="00291636" w:rsidRDefault="00D96F3F" w:rsidP="00D96F3F">
            <w:pPr>
              <w:spacing w:after="0" w:line="240" w:lineRule="atLeast"/>
              <w:ind w:right="-108"/>
              <w:jc w:val="center"/>
              <w:rPr>
                <w:rFonts w:ascii="Times New Roman" w:hAnsi="Times New Roman" w:cs="Times New Roman"/>
                <w:b/>
                <w:bCs/>
                <w:szCs w:val="22"/>
              </w:rPr>
            </w:pPr>
            <w:r w:rsidRPr="00291636">
              <w:rPr>
                <w:rFonts w:ascii="Times New Roman" w:hAnsi="Times New Roman" w:cs="Times New Roman"/>
                <w:b/>
                <w:bCs/>
                <w:szCs w:val="22"/>
              </w:rPr>
              <w:t>-</w:t>
            </w:r>
          </w:p>
        </w:tc>
        <w:tc>
          <w:tcPr>
            <w:tcW w:w="283" w:type="dxa"/>
            <w:gridSpan w:val="2"/>
          </w:tcPr>
          <w:p w:rsidR="00D96F3F" w:rsidRPr="00291636" w:rsidRDefault="00D96F3F" w:rsidP="00D96F3F">
            <w:pPr>
              <w:spacing w:after="0" w:line="240" w:lineRule="atLeast"/>
              <w:ind w:left="-54" w:right="32"/>
              <w:jc w:val="right"/>
              <w:rPr>
                <w:rFonts w:ascii="Times New Roman" w:hAnsi="Times New Roman" w:cs="Times New Roman"/>
                <w:b/>
                <w:bCs/>
                <w:szCs w:val="22"/>
              </w:rPr>
            </w:pPr>
          </w:p>
        </w:tc>
        <w:tc>
          <w:tcPr>
            <w:tcW w:w="1276" w:type="dxa"/>
            <w:gridSpan w:val="2"/>
            <w:tcBorders>
              <w:bottom w:val="double" w:sz="4" w:space="0" w:color="auto"/>
            </w:tcBorders>
            <w:shd w:val="clear" w:color="auto" w:fill="auto"/>
            <w:vAlign w:val="bottom"/>
          </w:tcPr>
          <w:p w:rsidR="00D96F3F" w:rsidRPr="00291636" w:rsidRDefault="00D96F3F" w:rsidP="00D96F3F">
            <w:pPr>
              <w:spacing w:after="0" w:line="240" w:lineRule="atLeast"/>
              <w:ind w:right="-108"/>
              <w:jc w:val="center"/>
              <w:rPr>
                <w:rFonts w:ascii="Times New Roman" w:hAnsi="Times New Roman" w:cs="Times New Roman"/>
                <w:b/>
                <w:bCs/>
                <w:szCs w:val="22"/>
              </w:rPr>
            </w:pPr>
            <w:r w:rsidRPr="00291636">
              <w:rPr>
                <w:rFonts w:ascii="Times New Roman" w:hAnsi="Times New Roman" w:cs="Times New Roman"/>
                <w:b/>
                <w:bCs/>
                <w:szCs w:val="22"/>
              </w:rPr>
              <w:t>-</w:t>
            </w:r>
          </w:p>
        </w:tc>
        <w:tc>
          <w:tcPr>
            <w:tcW w:w="254" w:type="dxa"/>
          </w:tcPr>
          <w:p w:rsidR="00D96F3F" w:rsidRPr="00291636" w:rsidRDefault="00D96F3F" w:rsidP="00D96F3F">
            <w:pPr>
              <w:spacing w:after="0" w:line="240" w:lineRule="atLeast"/>
              <w:ind w:left="-103" w:right="32"/>
              <w:jc w:val="both"/>
              <w:rPr>
                <w:rFonts w:ascii="Times New Roman" w:hAnsi="Times New Roman" w:cs="Times New Roman"/>
                <w:b/>
                <w:bCs/>
                <w:szCs w:val="22"/>
              </w:rPr>
            </w:pPr>
          </w:p>
        </w:tc>
        <w:tc>
          <w:tcPr>
            <w:tcW w:w="1260" w:type="dxa"/>
            <w:tcBorders>
              <w:bottom w:val="double" w:sz="4" w:space="0" w:color="auto"/>
            </w:tcBorders>
            <w:vAlign w:val="bottom"/>
          </w:tcPr>
          <w:p w:rsidR="00D96F3F" w:rsidRPr="00291636" w:rsidRDefault="009856D3" w:rsidP="00DF66D7">
            <w:pPr>
              <w:tabs>
                <w:tab w:val="left" w:pos="515"/>
                <w:tab w:val="left" w:pos="810"/>
              </w:tabs>
              <w:spacing w:after="0" w:line="240" w:lineRule="atLeast"/>
              <w:ind w:left="180" w:right="-43"/>
              <w:jc w:val="center"/>
              <w:rPr>
                <w:rFonts w:ascii="Times New Roman" w:hAnsi="Times New Roman" w:cs="Times New Roman"/>
                <w:b/>
                <w:bCs/>
                <w:szCs w:val="22"/>
              </w:rPr>
            </w:pPr>
            <w:r w:rsidRPr="00291636">
              <w:rPr>
                <w:rFonts w:ascii="Times New Roman" w:hAnsi="Times New Roman" w:cs="Times New Roman"/>
                <w:b/>
                <w:bCs/>
                <w:szCs w:val="22"/>
              </w:rPr>
              <w:t>-</w:t>
            </w:r>
          </w:p>
        </w:tc>
        <w:tc>
          <w:tcPr>
            <w:tcW w:w="360" w:type="dxa"/>
          </w:tcPr>
          <w:p w:rsidR="00D96F3F" w:rsidRPr="00291636" w:rsidRDefault="00D96F3F" w:rsidP="00D96F3F">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D96F3F" w:rsidRPr="00291636" w:rsidRDefault="00221A82" w:rsidP="00FE7BB4">
            <w:pPr>
              <w:tabs>
                <w:tab w:val="decimal" w:pos="853"/>
              </w:tabs>
              <w:spacing w:after="0" w:line="240" w:lineRule="atLeast"/>
              <w:ind w:left="-54" w:right="32"/>
              <w:jc w:val="thaiDistribute"/>
              <w:rPr>
                <w:rFonts w:ascii="Times New Roman" w:hAnsi="Times New Roman" w:cs="Times New Roman"/>
                <w:b/>
                <w:bCs/>
                <w:szCs w:val="22"/>
              </w:rPr>
            </w:pPr>
            <w:r w:rsidRPr="00291636">
              <w:rPr>
                <w:rFonts w:ascii="Times New Roman" w:hAnsi="Times New Roman" w:cs="Times New Roman"/>
                <w:b/>
                <w:bCs/>
                <w:szCs w:val="22"/>
              </w:rPr>
              <w:t>72</w:t>
            </w:r>
          </w:p>
        </w:tc>
      </w:tr>
      <w:tr w:rsidR="00221A82" w:rsidRPr="001071DB" w:rsidTr="00F96926">
        <w:tc>
          <w:tcPr>
            <w:tcW w:w="4964" w:type="dxa"/>
            <w:gridSpan w:val="3"/>
            <w:shd w:val="clear" w:color="auto" w:fill="auto"/>
            <w:vAlign w:val="center"/>
          </w:tcPr>
          <w:p w:rsidR="00221A82" w:rsidRPr="009260C6" w:rsidRDefault="00221A82" w:rsidP="00221A82">
            <w:pPr>
              <w:spacing w:after="0" w:line="240" w:lineRule="atLeast"/>
              <w:ind w:left="36"/>
              <w:jc w:val="both"/>
              <w:rPr>
                <w:rFonts w:ascii="Times New Roman" w:hAnsi="Times New Roman" w:cstheme="minorBidi"/>
                <w:b/>
                <w:bCs/>
                <w:szCs w:val="22"/>
              </w:rPr>
            </w:pPr>
            <w:r w:rsidRPr="001071DB">
              <w:rPr>
                <w:rFonts w:ascii="Times New Roman" w:hAnsi="Times New Roman" w:cs="Angsana New"/>
                <w:b/>
                <w:bCs/>
                <w:i/>
                <w:iCs/>
              </w:rPr>
              <w:t>For six-month period ended 30 June</w:t>
            </w:r>
          </w:p>
        </w:tc>
        <w:tc>
          <w:tcPr>
            <w:tcW w:w="283" w:type="dxa"/>
            <w:gridSpan w:val="2"/>
          </w:tcPr>
          <w:p w:rsidR="00221A82" w:rsidRPr="001071DB" w:rsidRDefault="00221A82" w:rsidP="00B23162">
            <w:pPr>
              <w:spacing w:after="0" w:line="240" w:lineRule="atLeast"/>
              <w:ind w:left="-54" w:right="32"/>
              <w:jc w:val="right"/>
              <w:rPr>
                <w:rFonts w:ascii="Times New Roman" w:hAnsi="Times New Roman" w:cs="Times New Roman"/>
                <w:szCs w:val="22"/>
              </w:rPr>
            </w:pPr>
          </w:p>
        </w:tc>
        <w:tc>
          <w:tcPr>
            <w:tcW w:w="1276" w:type="dxa"/>
            <w:gridSpan w:val="2"/>
            <w:tcBorders>
              <w:top w:val="double" w:sz="4" w:space="0" w:color="auto"/>
            </w:tcBorders>
            <w:shd w:val="clear" w:color="auto" w:fill="auto"/>
            <w:vAlign w:val="bottom"/>
          </w:tcPr>
          <w:p w:rsidR="00221A82" w:rsidRPr="001071DB" w:rsidRDefault="00221A82" w:rsidP="00B23162">
            <w:pPr>
              <w:tabs>
                <w:tab w:val="decimal" w:pos="972"/>
              </w:tabs>
              <w:spacing w:after="0" w:line="240" w:lineRule="atLeast"/>
              <w:ind w:right="-108"/>
              <w:rPr>
                <w:rFonts w:ascii="Times New Roman" w:hAnsi="Times New Roman" w:cs="Times New Roman"/>
                <w:szCs w:val="22"/>
              </w:rPr>
            </w:pPr>
          </w:p>
        </w:tc>
        <w:tc>
          <w:tcPr>
            <w:tcW w:w="254" w:type="dxa"/>
          </w:tcPr>
          <w:p w:rsidR="00221A82" w:rsidRPr="001071DB" w:rsidRDefault="00221A82" w:rsidP="00B23162">
            <w:pPr>
              <w:spacing w:after="0" w:line="240" w:lineRule="atLeast"/>
              <w:ind w:left="-103" w:right="32"/>
              <w:jc w:val="both"/>
              <w:rPr>
                <w:rFonts w:ascii="Times New Roman" w:hAnsi="Times New Roman" w:cs="Times New Roman"/>
                <w:szCs w:val="22"/>
              </w:rPr>
            </w:pPr>
          </w:p>
        </w:tc>
        <w:tc>
          <w:tcPr>
            <w:tcW w:w="1260" w:type="dxa"/>
            <w:tcBorders>
              <w:top w:val="double" w:sz="4" w:space="0" w:color="auto"/>
            </w:tcBorders>
            <w:vAlign w:val="bottom"/>
          </w:tcPr>
          <w:p w:rsidR="00221A82" w:rsidRPr="001071DB" w:rsidRDefault="00221A82" w:rsidP="00B23162">
            <w:pPr>
              <w:tabs>
                <w:tab w:val="decimal" w:pos="983"/>
              </w:tabs>
              <w:spacing w:after="0" w:line="240" w:lineRule="atLeast"/>
              <w:ind w:left="-54" w:right="-108"/>
              <w:rPr>
                <w:rFonts w:ascii="Times New Roman" w:hAnsi="Times New Roman" w:cs="Times New Roman"/>
                <w:szCs w:val="22"/>
              </w:rPr>
            </w:pPr>
          </w:p>
        </w:tc>
        <w:tc>
          <w:tcPr>
            <w:tcW w:w="360" w:type="dxa"/>
          </w:tcPr>
          <w:p w:rsidR="00221A82" w:rsidRPr="001071DB" w:rsidRDefault="00221A82" w:rsidP="00B23162">
            <w:pPr>
              <w:spacing w:after="0" w:line="240" w:lineRule="atLeast"/>
              <w:ind w:left="-54" w:right="32"/>
              <w:jc w:val="right"/>
              <w:rPr>
                <w:rFonts w:ascii="Times New Roman" w:hAnsi="Times New Roman" w:cs="Times New Roman"/>
                <w:szCs w:val="22"/>
              </w:rPr>
            </w:pPr>
          </w:p>
        </w:tc>
        <w:tc>
          <w:tcPr>
            <w:tcW w:w="1260" w:type="dxa"/>
            <w:tcBorders>
              <w:top w:val="double" w:sz="4" w:space="0" w:color="auto"/>
            </w:tcBorders>
            <w:vAlign w:val="bottom"/>
          </w:tcPr>
          <w:p w:rsidR="00221A82" w:rsidRPr="001071DB" w:rsidRDefault="00221A82" w:rsidP="00B23162">
            <w:pPr>
              <w:tabs>
                <w:tab w:val="decimal" w:pos="983"/>
              </w:tabs>
              <w:spacing w:after="0" w:line="240" w:lineRule="atLeast"/>
              <w:ind w:left="-54" w:right="-108"/>
              <w:rPr>
                <w:rFonts w:ascii="Times New Roman" w:hAnsi="Times New Roman" w:cs="Times New Roman"/>
                <w:szCs w:val="22"/>
              </w:rPr>
            </w:pPr>
          </w:p>
        </w:tc>
      </w:tr>
      <w:tr w:rsidR="00221A82" w:rsidRPr="001071DB" w:rsidTr="00F96926">
        <w:tc>
          <w:tcPr>
            <w:tcW w:w="3830" w:type="dxa"/>
            <w:gridSpan w:val="2"/>
            <w:shd w:val="clear" w:color="auto" w:fill="auto"/>
            <w:vAlign w:val="center"/>
          </w:tcPr>
          <w:p w:rsidR="00221A82" w:rsidRPr="00974D0A" w:rsidRDefault="00221A82" w:rsidP="00B23162">
            <w:pPr>
              <w:spacing w:after="0" w:line="240" w:lineRule="atLeast"/>
              <w:rPr>
                <w:rFonts w:ascii="Times New Roman" w:hAnsi="Times New Roman" w:cs="Times New Roman"/>
                <w:b/>
                <w:bCs/>
                <w:szCs w:val="22"/>
              </w:rPr>
            </w:pPr>
            <w:r w:rsidRPr="00974D0A">
              <w:rPr>
                <w:rFonts w:ascii="Times New Roman" w:hAnsi="Times New Roman" w:cs="Times New Roman"/>
                <w:szCs w:val="22"/>
              </w:rPr>
              <w:t>Doubtful account</w:t>
            </w:r>
          </w:p>
        </w:tc>
        <w:tc>
          <w:tcPr>
            <w:tcW w:w="1134" w:type="dxa"/>
            <w:tcBorders>
              <w:bottom w:val="double" w:sz="4" w:space="0" w:color="auto"/>
            </w:tcBorders>
            <w:shd w:val="clear" w:color="auto" w:fill="auto"/>
            <w:vAlign w:val="bottom"/>
          </w:tcPr>
          <w:p w:rsidR="00221A82" w:rsidRPr="00291636" w:rsidRDefault="00221A82" w:rsidP="00B23162">
            <w:pPr>
              <w:spacing w:after="0" w:line="240" w:lineRule="atLeast"/>
              <w:ind w:right="-108"/>
              <w:jc w:val="center"/>
              <w:rPr>
                <w:rFonts w:ascii="Times New Roman" w:hAnsi="Times New Roman" w:cs="Times New Roman"/>
                <w:b/>
                <w:bCs/>
                <w:szCs w:val="22"/>
              </w:rPr>
            </w:pPr>
            <w:r w:rsidRPr="00291636">
              <w:rPr>
                <w:rFonts w:ascii="Times New Roman" w:hAnsi="Times New Roman" w:cs="Times New Roman"/>
                <w:b/>
                <w:bCs/>
                <w:szCs w:val="22"/>
              </w:rPr>
              <w:t>-</w:t>
            </w:r>
          </w:p>
        </w:tc>
        <w:tc>
          <w:tcPr>
            <w:tcW w:w="283" w:type="dxa"/>
            <w:gridSpan w:val="2"/>
          </w:tcPr>
          <w:p w:rsidR="00221A82" w:rsidRPr="00291636" w:rsidRDefault="00221A82" w:rsidP="00B23162">
            <w:pPr>
              <w:spacing w:after="0" w:line="240" w:lineRule="atLeast"/>
              <w:ind w:left="-54" w:right="32"/>
              <w:jc w:val="right"/>
              <w:rPr>
                <w:rFonts w:ascii="Times New Roman" w:hAnsi="Times New Roman" w:cs="Times New Roman"/>
                <w:b/>
                <w:bCs/>
                <w:szCs w:val="22"/>
              </w:rPr>
            </w:pPr>
          </w:p>
        </w:tc>
        <w:tc>
          <w:tcPr>
            <w:tcW w:w="1276" w:type="dxa"/>
            <w:gridSpan w:val="2"/>
            <w:tcBorders>
              <w:bottom w:val="double" w:sz="4" w:space="0" w:color="auto"/>
            </w:tcBorders>
            <w:shd w:val="clear" w:color="auto" w:fill="auto"/>
            <w:vAlign w:val="bottom"/>
          </w:tcPr>
          <w:p w:rsidR="00221A82" w:rsidRPr="00291636" w:rsidRDefault="00221A82" w:rsidP="00B23162">
            <w:pPr>
              <w:spacing w:after="0" w:line="240" w:lineRule="atLeast"/>
              <w:ind w:right="-108"/>
              <w:jc w:val="center"/>
              <w:rPr>
                <w:rFonts w:ascii="Times New Roman" w:hAnsi="Times New Roman" w:cs="Times New Roman"/>
                <w:b/>
                <w:bCs/>
                <w:szCs w:val="22"/>
              </w:rPr>
            </w:pPr>
            <w:r w:rsidRPr="00291636">
              <w:rPr>
                <w:rFonts w:ascii="Times New Roman" w:hAnsi="Times New Roman" w:cs="Times New Roman"/>
                <w:b/>
                <w:bCs/>
                <w:szCs w:val="22"/>
              </w:rPr>
              <w:t>-</w:t>
            </w:r>
          </w:p>
        </w:tc>
        <w:tc>
          <w:tcPr>
            <w:tcW w:w="254" w:type="dxa"/>
          </w:tcPr>
          <w:p w:rsidR="00221A82" w:rsidRPr="00291636" w:rsidRDefault="00221A82" w:rsidP="00B23162">
            <w:pPr>
              <w:spacing w:after="0" w:line="240" w:lineRule="atLeast"/>
              <w:ind w:left="-103" w:right="32"/>
              <w:jc w:val="both"/>
              <w:rPr>
                <w:rFonts w:ascii="Times New Roman" w:hAnsi="Times New Roman" w:cs="Times New Roman"/>
                <w:b/>
                <w:bCs/>
                <w:szCs w:val="22"/>
              </w:rPr>
            </w:pPr>
          </w:p>
        </w:tc>
        <w:tc>
          <w:tcPr>
            <w:tcW w:w="1260" w:type="dxa"/>
            <w:tcBorders>
              <w:bottom w:val="double" w:sz="4" w:space="0" w:color="auto"/>
            </w:tcBorders>
            <w:vAlign w:val="bottom"/>
          </w:tcPr>
          <w:p w:rsidR="00221A82" w:rsidRPr="00291636" w:rsidRDefault="009856D3" w:rsidP="00B23162">
            <w:pPr>
              <w:tabs>
                <w:tab w:val="decimal" w:pos="347"/>
              </w:tabs>
              <w:spacing w:after="0" w:line="240" w:lineRule="atLeast"/>
              <w:ind w:right="-108"/>
              <w:jc w:val="center"/>
              <w:rPr>
                <w:rFonts w:ascii="Times New Roman" w:hAnsi="Times New Roman" w:cs="Times New Roman"/>
                <w:b/>
                <w:bCs/>
                <w:szCs w:val="22"/>
              </w:rPr>
            </w:pPr>
            <w:r w:rsidRPr="00291636">
              <w:rPr>
                <w:rFonts w:ascii="Times New Roman" w:hAnsi="Times New Roman" w:cs="Times New Roman"/>
                <w:b/>
                <w:bCs/>
                <w:szCs w:val="22"/>
              </w:rPr>
              <w:t>93</w:t>
            </w:r>
          </w:p>
        </w:tc>
        <w:tc>
          <w:tcPr>
            <w:tcW w:w="360" w:type="dxa"/>
          </w:tcPr>
          <w:p w:rsidR="00221A82" w:rsidRPr="00291636" w:rsidRDefault="00221A82" w:rsidP="00B23162">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221A82" w:rsidRPr="00291636" w:rsidRDefault="00221A82" w:rsidP="00B23162">
            <w:pPr>
              <w:tabs>
                <w:tab w:val="decimal" w:pos="853"/>
              </w:tabs>
              <w:spacing w:after="0" w:line="240" w:lineRule="atLeast"/>
              <w:ind w:left="-54" w:right="32"/>
              <w:jc w:val="thaiDistribute"/>
              <w:rPr>
                <w:rFonts w:ascii="Times New Roman" w:hAnsi="Times New Roman" w:cs="Times New Roman"/>
                <w:b/>
                <w:bCs/>
                <w:szCs w:val="22"/>
              </w:rPr>
            </w:pPr>
            <w:r w:rsidRPr="00291636">
              <w:rPr>
                <w:rFonts w:ascii="Times New Roman" w:hAnsi="Times New Roman" w:cs="Times New Roman"/>
                <w:b/>
                <w:bCs/>
                <w:szCs w:val="22"/>
              </w:rPr>
              <w:t>173</w:t>
            </w:r>
          </w:p>
        </w:tc>
      </w:tr>
    </w:tbl>
    <w:p w:rsidR="00433ACC" w:rsidRPr="00F22C07" w:rsidRDefault="00433ACC" w:rsidP="00F22C07">
      <w:pPr>
        <w:pStyle w:val="BodyText"/>
        <w:ind w:left="539" w:right="0" w:firstLine="11"/>
        <w:jc w:val="both"/>
        <w:rPr>
          <w:rFonts w:ascii="Times New Roman" w:hAnsi="Times New Roman"/>
          <w:sz w:val="20"/>
        </w:rPr>
      </w:pPr>
    </w:p>
    <w:p w:rsidR="00F22C07" w:rsidRDefault="00F22C07">
      <w:pPr>
        <w:spacing w:after="0" w:line="240" w:lineRule="auto"/>
        <w:rPr>
          <w:rFonts w:ascii="Times New Roman" w:eastAsia="Cordia New" w:hAnsi="Times New Roman" w:cs="Angsana New"/>
          <w:b/>
          <w:bCs/>
          <w:i/>
          <w:iCs/>
        </w:rPr>
      </w:pPr>
      <w:r>
        <w:rPr>
          <w:rFonts w:ascii="Times New Roman" w:hAnsi="Times New Roman"/>
          <w:b/>
          <w:bCs/>
          <w:i/>
          <w:iCs/>
        </w:rPr>
        <w:br w:type="page"/>
      </w:r>
    </w:p>
    <w:p w:rsidR="000E27B9" w:rsidRDefault="000E27B9" w:rsidP="00F22C07">
      <w:pPr>
        <w:pStyle w:val="BodyText"/>
        <w:ind w:left="539" w:right="0" w:firstLine="11"/>
        <w:jc w:val="both"/>
        <w:rPr>
          <w:rFonts w:ascii="Times New Roman" w:hAnsi="Times New Roman"/>
          <w:b/>
          <w:bCs/>
          <w:i/>
          <w:iCs/>
          <w:sz w:val="22"/>
          <w:szCs w:val="28"/>
        </w:rPr>
      </w:pPr>
      <w:r w:rsidRPr="0018316C">
        <w:rPr>
          <w:rFonts w:ascii="Times New Roman" w:hAnsi="Times New Roman"/>
          <w:b/>
          <w:bCs/>
          <w:i/>
          <w:iCs/>
          <w:sz w:val="22"/>
          <w:szCs w:val="28"/>
        </w:rPr>
        <w:lastRenderedPageBreak/>
        <w:t>Short term loans from related parties</w:t>
      </w:r>
    </w:p>
    <w:tbl>
      <w:tblPr>
        <w:tblW w:w="8650" w:type="dxa"/>
        <w:tblInd w:w="531" w:type="dxa"/>
        <w:tblLook w:val="0000" w:firstRow="0" w:lastRow="0" w:firstColumn="0" w:lastColumn="0" w:noHBand="0" w:noVBand="0"/>
      </w:tblPr>
      <w:tblGrid>
        <w:gridCol w:w="4822"/>
        <w:gridCol w:w="257"/>
        <w:gridCol w:w="1586"/>
        <w:gridCol w:w="296"/>
        <w:gridCol w:w="1689"/>
      </w:tblGrid>
      <w:tr w:rsidR="00215100" w:rsidRPr="0018316C" w:rsidTr="00215100">
        <w:trPr>
          <w:tblHeader/>
        </w:trPr>
        <w:tc>
          <w:tcPr>
            <w:tcW w:w="4822" w:type="dxa"/>
            <w:shd w:val="clear" w:color="auto" w:fill="auto"/>
            <w:vAlign w:val="center"/>
          </w:tcPr>
          <w:p w:rsidR="00215100" w:rsidRPr="00291636" w:rsidRDefault="00215100"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215100" w:rsidRPr="0018316C" w:rsidRDefault="00215100" w:rsidP="002A4F03">
            <w:pPr>
              <w:tabs>
                <w:tab w:val="decimal" w:pos="930"/>
              </w:tabs>
              <w:spacing w:after="0" w:line="240" w:lineRule="atLeast"/>
              <w:jc w:val="center"/>
              <w:rPr>
                <w:rFonts w:ascii="Times New Roman" w:hAnsi="Times New Roman" w:cs="Times New Roman"/>
                <w:b/>
                <w:bCs/>
                <w:szCs w:val="22"/>
              </w:rPr>
            </w:pPr>
          </w:p>
        </w:tc>
        <w:tc>
          <w:tcPr>
            <w:tcW w:w="3571" w:type="dxa"/>
            <w:gridSpan w:val="3"/>
          </w:tcPr>
          <w:p w:rsidR="00215100" w:rsidRPr="0018316C" w:rsidRDefault="00215100" w:rsidP="002A4F03">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215100" w:rsidRPr="0018316C" w:rsidTr="00215100">
        <w:trPr>
          <w:tblHeader/>
        </w:trPr>
        <w:tc>
          <w:tcPr>
            <w:tcW w:w="4822" w:type="dxa"/>
            <w:shd w:val="clear" w:color="auto" w:fill="auto"/>
            <w:vAlign w:val="center"/>
          </w:tcPr>
          <w:p w:rsidR="00215100" w:rsidRPr="0018316C" w:rsidRDefault="00215100"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215100" w:rsidRPr="0018316C" w:rsidRDefault="00215100" w:rsidP="00BC1DC6">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586" w:type="dxa"/>
          </w:tcPr>
          <w:p w:rsidR="00215100" w:rsidRPr="0018316C" w:rsidRDefault="00221A82" w:rsidP="00FE7BB4">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00215100" w:rsidRPr="0018316C">
              <w:rPr>
                <w:rFonts w:ascii="Times New Roman" w:hAnsi="Times New Roman" w:cs="Times New Roman"/>
                <w:szCs w:val="22"/>
              </w:rPr>
              <w:t xml:space="preserve"> </w:t>
            </w:r>
            <w:r w:rsidR="00215100" w:rsidRPr="0018316C">
              <w:rPr>
                <w:rFonts w:ascii="Times New Roman" w:hAnsi="Times New Roman" w:cs="Times New Roman"/>
                <w:szCs w:val="22"/>
              </w:rPr>
              <w:br/>
              <w:t>2020</w:t>
            </w:r>
          </w:p>
        </w:tc>
        <w:tc>
          <w:tcPr>
            <w:tcW w:w="296" w:type="dxa"/>
          </w:tcPr>
          <w:p w:rsidR="00215100" w:rsidRPr="0018316C" w:rsidRDefault="00215100" w:rsidP="00BC1DC6">
            <w:pPr>
              <w:tabs>
                <w:tab w:val="left" w:pos="405"/>
              </w:tabs>
              <w:spacing w:after="0" w:line="320" w:lineRule="exact"/>
              <w:ind w:left="-54" w:right="43" w:hanging="115"/>
              <w:jc w:val="center"/>
              <w:rPr>
                <w:rFonts w:ascii="Times New Roman" w:hAnsi="Times New Roman" w:cs="Times New Roman"/>
                <w:szCs w:val="22"/>
              </w:rPr>
            </w:pPr>
          </w:p>
        </w:tc>
        <w:tc>
          <w:tcPr>
            <w:tcW w:w="1689" w:type="dxa"/>
          </w:tcPr>
          <w:p w:rsidR="00215100" w:rsidRPr="0018316C" w:rsidRDefault="00215100" w:rsidP="00FE7BB4">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2019</w:t>
            </w:r>
          </w:p>
        </w:tc>
      </w:tr>
      <w:tr w:rsidR="005402DF" w:rsidRPr="0018316C" w:rsidTr="00217E2E">
        <w:trPr>
          <w:tblHeader/>
        </w:trPr>
        <w:tc>
          <w:tcPr>
            <w:tcW w:w="4822" w:type="dxa"/>
            <w:shd w:val="clear" w:color="auto" w:fill="auto"/>
            <w:vAlign w:val="center"/>
          </w:tcPr>
          <w:p w:rsidR="005402DF" w:rsidRPr="0018316C" w:rsidRDefault="005402DF"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5402DF" w:rsidRPr="0018316C" w:rsidRDefault="005402DF" w:rsidP="00BC1DC6">
            <w:pPr>
              <w:tabs>
                <w:tab w:val="left" w:pos="405"/>
                <w:tab w:val="decimal" w:pos="930"/>
              </w:tabs>
              <w:spacing w:after="0" w:line="320" w:lineRule="exact"/>
              <w:ind w:left="605" w:right="43" w:hanging="115"/>
              <w:jc w:val="center"/>
              <w:rPr>
                <w:rFonts w:ascii="Times New Roman" w:hAnsi="Times New Roman" w:cs="Times New Roman"/>
                <w:szCs w:val="22"/>
              </w:rPr>
            </w:pPr>
          </w:p>
        </w:tc>
        <w:tc>
          <w:tcPr>
            <w:tcW w:w="3571" w:type="dxa"/>
            <w:gridSpan w:val="3"/>
          </w:tcPr>
          <w:p w:rsidR="005402DF" w:rsidRPr="0018316C" w:rsidRDefault="005402DF" w:rsidP="00FE7BB4">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i/>
                <w:iCs/>
                <w:szCs w:val="22"/>
              </w:rPr>
              <w:t>(in thousand Baht)</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i/>
                <w:iCs/>
                <w:szCs w:val="22"/>
              </w:rPr>
            </w:pPr>
            <w:r w:rsidRPr="0018316C">
              <w:rPr>
                <w:rFonts w:ascii="Times New Roman" w:hAnsi="Times New Roman" w:cs="Times New Roman"/>
                <w:b/>
                <w:bCs/>
                <w:i/>
                <w:iCs/>
                <w:szCs w:val="22"/>
              </w:rPr>
              <w:t>Short term loans</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569"/>
              </w:tabs>
              <w:spacing w:after="0" w:line="240" w:lineRule="atLeast"/>
              <w:ind w:left="-97" w:right="-108"/>
              <w:jc w:val="thaiDistribute"/>
              <w:rPr>
                <w:rFonts w:ascii="Times New Roman" w:hAnsi="Times New Roman" w:cs="Times New Roman"/>
                <w:szCs w:val="22"/>
              </w:rPr>
            </w:pP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rPr>
            </w:pP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szCs w:val="22"/>
              </w:rPr>
            </w:pPr>
            <w:r w:rsidRPr="0018316C">
              <w:rPr>
                <w:rFonts w:ascii="Times New Roman" w:hAnsi="Times New Roman" w:cs="Times New Roman"/>
                <w:b/>
                <w:bCs/>
                <w:szCs w:val="22"/>
              </w:rPr>
              <w:t>Subsidiaries</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569"/>
              </w:tabs>
              <w:spacing w:after="0" w:line="240" w:lineRule="atLeast"/>
              <w:ind w:left="-97" w:right="-108"/>
              <w:jc w:val="thaiDistribute"/>
              <w:rPr>
                <w:rFonts w:ascii="Times New Roman" w:hAnsi="Times New Roman" w:cs="Times New Roman"/>
                <w:szCs w:val="22"/>
              </w:rPr>
            </w:pP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rPr>
            </w:pP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szCs w:val="22"/>
                <w:cs/>
              </w:rPr>
            </w:pPr>
            <w:r w:rsidRPr="0018316C">
              <w:rPr>
                <w:rFonts w:ascii="Times New Roman" w:hAnsi="Times New Roman" w:cs="Times New Roman"/>
                <w:szCs w:val="22"/>
              </w:rPr>
              <w:t>Waste Exchange Co., Ltd</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983"/>
              </w:tabs>
              <w:spacing w:after="0" w:line="240" w:lineRule="atLeast"/>
              <w:ind w:right="-108"/>
              <w:jc w:val="thaiDistribute"/>
              <w:rPr>
                <w:rFonts w:ascii="Times New Roman" w:hAnsi="Times New Roman" w:cs="Times New Roman"/>
                <w:szCs w:val="22"/>
              </w:rPr>
            </w:pPr>
            <w:r w:rsidRPr="0018316C">
              <w:rPr>
                <w:rFonts w:ascii="Times New Roman" w:hAnsi="Times New Roman" w:cs="Times New Roman"/>
                <w:szCs w:val="22"/>
              </w:rPr>
              <w:t>33,628</w:t>
            </w: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A40DF7">
            <w:pPr>
              <w:tabs>
                <w:tab w:val="decimal" w:pos="983"/>
              </w:tabs>
              <w:spacing w:after="0" w:line="240" w:lineRule="atLeast"/>
              <w:ind w:right="-108"/>
              <w:jc w:val="thaiDistribute"/>
              <w:rPr>
                <w:rFonts w:ascii="Times New Roman" w:hAnsi="Times New Roman" w:cs="Times New Roman"/>
                <w:szCs w:val="22"/>
              </w:rPr>
            </w:pPr>
            <w:r w:rsidRPr="0018316C">
              <w:rPr>
                <w:rFonts w:ascii="Times New Roman" w:hAnsi="Times New Roman" w:cs="Times New Roman"/>
                <w:szCs w:val="22"/>
              </w:rPr>
              <w:t>33,628</w:t>
            </w:r>
          </w:p>
        </w:tc>
      </w:tr>
      <w:tr w:rsidR="00215100" w:rsidRPr="0018316C" w:rsidTr="00215100">
        <w:tc>
          <w:tcPr>
            <w:tcW w:w="4822" w:type="dxa"/>
            <w:shd w:val="clear" w:color="auto" w:fill="auto"/>
            <w:vAlign w:val="center"/>
          </w:tcPr>
          <w:p w:rsidR="00215100" w:rsidRPr="0018316C" w:rsidRDefault="00215100" w:rsidP="00F22C07">
            <w:pPr>
              <w:tabs>
                <w:tab w:val="left" w:pos="189"/>
              </w:tabs>
              <w:spacing w:after="0" w:line="240" w:lineRule="atLeast"/>
              <w:rPr>
                <w:rFonts w:ascii="Times New Roman" w:hAnsi="Times New Roman" w:cs="Times New Roman"/>
                <w:szCs w:val="22"/>
                <w:cs/>
              </w:rPr>
            </w:pPr>
            <w:proofErr w:type="spellStart"/>
            <w:r w:rsidRPr="0018316C">
              <w:rPr>
                <w:rFonts w:ascii="Times New Roman" w:hAnsi="Times New Roman" w:cs="Times New Roman"/>
                <w:szCs w:val="22"/>
              </w:rPr>
              <w:t>Begemann</w:t>
            </w:r>
            <w:proofErr w:type="spellEnd"/>
            <w:r w:rsidRPr="0018316C">
              <w:rPr>
                <w:rFonts w:ascii="Times New Roman" w:hAnsi="Times New Roman" w:cs="Times New Roman"/>
                <w:szCs w:val="22"/>
              </w:rPr>
              <w:t xml:space="preserve"> Mercury Tech (BMT-Asia) Co., Ltd.</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983"/>
              </w:tabs>
              <w:spacing w:after="0" w:line="240" w:lineRule="atLeast"/>
              <w:ind w:left="108" w:right="-108"/>
              <w:jc w:val="thaiDistribute"/>
              <w:rPr>
                <w:rFonts w:ascii="Times New Roman" w:hAnsi="Times New Roman" w:cs="Times New Roman"/>
                <w:szCs w:val="22"/>
              </w:rPr>
            </w:pPr>
            <w:r w:rsidRPr="0018316C">
              <w:rPr>
                <w:rFonts w:ascii="Times New Roman" w:hAnsi="Times New Roman" w:cs="Times New Roman"/>
                <w:szCs w:val="22"/>
              </w:rPr>
              <w:t>2,314</w:t>
            </w: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A40DF7">
            <w:pPr>
              <w:tabs>
                <w:tab w:val="decimal" w:pos="983"/>
              </w:tabs>
              <w:spacing w:after="0" w:line="240" w:lineRule="atLeast"/>
              <w:ind w:left="108" w:right="-108"/>
              <w:jc w:val="thaiDistribute"/>
              <w:rPr>
                <w:rFonts w:ascii="Times New Roman" w:hAnsi="Times New Roman" w:cs="Times New Roman"/>
                <w:szCs w:val="22"/>
              </w:rPr>
            </w:pPr>
            <w:r w:rsidRPr="0018316C">
              <w:rPr>
                <w:rFonts w:ascii="Times New Roman" w:hAnsi="Times New Roman" w:cs="Times New Roman"/>
                <w:szCs w:val="22"/>
              </w:rPr>
              <w:t>2,314</w:t>
            </w:r>
          </w:p>
        </w:tc>
      </w:tr>
      <w:tr w:rsidR="00215100" w:rsidRPr="0018316C" w:rsidTr="00215100">
        <w:tc>
          <w:tcPr>
            <w:tcW w:w="4822" w:type="dxa"/>
            <w:shd w:val="clear" w:color="auto" w:fill="auto"/>
            <w:vAlign w:val="center"/>
          </w:tcPr>
          <w:p w:rsidR="00215100" w:rsidRPr="0018316C" w:rsidRDefault="00215100" w:rsidP="002A4F03">
            <w:pPr>
              <w:tabs>
                <w:tab w:val="left" w:pos="189"/>
              </w:tabs>
              <w:spacing w:after="0" w:line="240" w:lineRule="atLeast"/>
              <w:rPr>
                <w:rFonts w:ascii="Times New Roman" w:hAnsi="Times New Roman" w:cs="Times New Roman"/>
                <w:szCs w:val="22"/>
              </w:rPr>
            </w:pPr>
            <w:r w:rsidRPr="0018316C">
              <w:rPr>
                <w:rFonts w:ascii="Times New Roman" w:hAnsi="Times New Roman" w:cs="Times New Roman"/>
                <w:szCs w:val="22"/>
              </w:rPr>
              <w:t xml:space="preserve">Professional Waste Technology </w:t>
            </w:r>
          </w:p>
          <w:p w:rsidR="00215100" w:rsidRPr="0018316C" w:rsidRDefault="00215100" w:rsidP="002A4F03">
            <w:pPr>
              <w:spacing w:after="0" w:line="240" w:lineRule="atLeast"/>
              <w:rPr>
                <w:rFonts w:ascii="Times New Roman" w:hAnsi="Times New Roman" w:cs="Times New Roman"/>
                <w:szCs w:val="22"/>
                <w:cs/>
              </w:rPr>
            </w:pPr>
            <w:r w:rsidRPr="0018316C">
              <w:rPr>
                <w:rFonts w:ascii="Times New Roman" w:hAnsi="Times New Roman" w:cs="Times New Roman"/>
                <w:szCs w:val="22"/>
              </w:rPr>
              <w:t xml:space="preserve">  International Co., Ltd.</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37,652</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vAlign w:val="bottom"/>
          </w:tcPr>
          <w:p w:rsidR="00215100" w:rsidRPr="0018316C" w:rsidRDefault="00215100" w:rsidP="00A40DF7">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37,652</w:t>
            </w:r>
          </w:p>
        </w:tc>
      </w:tr>
      <w:tr w:rsidR="00215100" w:rsidRPr="0018316C" w:rsidTr="00215100">
        <w:tc>
          <w:tcPr>
            <w:tcW w:w="4822" w:type="dxa"/>
            <w:shd w:val="clear" w:color="auto" w:fill="auto"/>
            <w:vAlign w:val="center"/>
          </w:tcPr>
          <w:p w:rsidR="00215100" w:rsidRPr="0018316C" w:rsidRDefault="00215100" w:rsidP="002A4F03">
            <w:pPr>
              <w:tabs>
                <w:tab w:val="left" w:pos="189"/>
              </w:tabs>
              <w:spacing w:after="0" w:line="240" w:lineRule="atLeast"/>
              <w:rPr>
                <w:rFonts w:ascii="Times New Roman" w:hAnsi="Times New Roman" w:cs="Times New Roman"/>
                <w:szCs w:val="22"/>
              </w:rPr>
            </w:pPr>
            <w:r w:rsidRPr="0018316C">
              <w:rPr>
                <w:rFonts w:ascii="Times New Roman" w:hAnsi="Times New Roman" w:cs="Times New Roman"/>
                <w:szCs w:val="22"/>
              </w:rPr>
              <w:t>JTS Aluminum and Metal Co., Ltd.</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bottom w:val="single" w:sz="4" w:space="0" w:color="auto"/>
            </w:tcBorders>
            <w:vAlign w:val="bottom"/>
          </w:tcPr>
          <w:p w:rsidR="00215100" w:rsidRPr="0018316C" w:rsidRDefault="009856D3" w:rsidP="002A4F03">
            <w:pPr>
              <w:tabs>
                <w:tab w:val="decimal" w:pos="978"/>
              </w:tabs>
              <w:spacing w:after="0" w:line="240" w:lineRule="atLeast"/>
              <w:ind w:right="-108"/>
              <w:jc w:val="both"/>
              <w:rPr>
                <w:rFonts w:ascii="Times New Roman" w:hAnsi="Times New Roman" w:cs="Times New Roman"/>
                <w:szCs w:val="22"/>
              </w:rPr>
            </w:pPr>
            <w:r w:rsidRPr="007C0D43">
              <w:rPr>
                <w:rFonts w:ascii="Times New Roman" w:hAnsi="Times New Roman" w:cs="Times New Roman"/>
                <w:szCs w:val="22"/>
              </w:rPr>
              <w:t>10,700</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bottom w:val="single" w:sz="4" w:space="0" w:color="auto"/>
            </w:tcBorders>
            <w:vAlign w:val="bottom"/>
          </w:tcPr>
          <w:p w:rsidR="00215100" w:rsidRPr="0018316C" w:rsidRDefault="00215100" w:rsidP="00FE7BB4">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12,000</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szCs w:val="22"/>
                <w:cs/>
              </w:rPr>
            </w:pPr>
            <w:r w:rsidRPr="0018316C">
              <w:rPr>
                <w:rFonts w:ascii="Times New Roman" w:hAnsi="Times New Roman" w:cs="Times New Roman"/>
                <w:szCs w:val="22"/>
              </w:rPr>
              <w:t>Total</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top w:val="single" w:sz="4" w:space="0" w:color="auto"/>
            </w:tcBorders>
            <w:vAlign w:val="bottom"/>
          </w:tcPr>
          <w:p w:rsidR="00215100" w:rsidRPr="0018316C" w:rsidRDefault="00DF66D7" w:rsidP="002A4F03">
            <w:pPr>
              <w:tabs>
                <w:tab w:val="decimal" w:pos="978"/>
              </w:tabs>
              <w:spacing w:after="0" w:line="240" w:lineRule="atLeast"/>
              <w:ind w:right="-108"/>
              <w:jc w:val="both"/>
              <w:rPr>
                <w:rFonts w:ascii="Times New Roman" w:hAnsi="Times New Roman" w:cs="Times New Roman"/>
                <w:szCs w:val="22"/>
              </w:rPr>
            </w:pPr>
            <w:r>
              <w:rPr>
                <w:rFonts w:ascii="Times New Roman" w:hAnsi="Times New Roman" w:cs="Times New Roman"/>
                <w:szCs w:val="22"/>
              </w:rPr>
              <w:t>84,2</w:t>
            </w:r>
            <w:r w:rsidR="00215100" w:rsidRPr="0018316C">
              <w:rPr>
                <w:rFonts w:ascii="Times New Roman" w:hAnsi="Times New Roman" w:cs="Times New Roman"/>
                <w:szCs w:val="22"/>
              </w:rPr>
              <w:t>94</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top w:val="single" w:sz="4" w:space="0" w:color="auto"/>
            </w:tcBorders>
            <w:vAlign w:val="bottom"/>
          </w:tcPr>
          <w:p w:rsidR="00215100" w:rsidRPr="0018316C" w:rsidRDefault="00215100" w:rsidP="00A40DF7">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85,594</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szCs w:val="22"/>
              </w:rPr>
            </w:pPr>
            <w:r w:rsidRPr="0018316C">
              <w:rPr>
                <w:rFonts w:ascii="Times New Roman" w:hAnsi="Times New Roman" w:cs="Times New Roman"/>
                <w:i/>
                <w:iCs/>
                <w:szCs w:val="22"/>
              </w:rPr>
              <w:t>Less</w:t>
            </w:r>
            <w:r w:rsidRPr="0018316C">
              <w:rPr>
                <w:rFonts w:ascii="Times New Roman" w:hAnsi="Times New Roman" w:cs="Times New Roman"/>
                <w:szCs w:val="22"/>
              </w:rPr>
              <w:t xml:space="preserve"> allowance for doubtful account</w:t>
            </w:r>
            <w:r w:rsidR="005C4810">
              <w:rPr>
                <w:rFonts w:ascii="Times New Roman" w:hAnsi="Times New Roman" w:cs="Times New Roman"/>
                <w:szCs w:val="22"/>
              </w:rPr>
              <w:t>s</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bottom w:val="single" w:sz="4" w:space="0" w:color="auto"/>
            </w:tcBorders>
            <w:vAlign w:val="bottom"/>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rPr>
            </w:pPr>
            <w:r w:rsidRPr="0018316C">
              <w:rPr>
                <w:rFonts w:ascii="Times New Roman" w:hAnsi="Times New Roman" w:cs="Times New Roman"/>
                <w:szCs w:val="22"/>
              </w:rPr>
              <w:t>(73,594)</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bottom w:val="single" w:sz="4" w:space="0" w:color="auto"/>
            </w:tcBorders>
            <w:vAlign w:val="bottom"/>
          </w:tcPr>
          <w:p w:rsidR="00215100" w:rsidRPr="0018316C" w:rsidRDefault="00215100" w:rsidP="00A40DF7">
            <w:pPr>
              <w:tabs>
                <w:tab w:val="decimal" w:pos="978"/>
              </w:tabs>
              <w:spacing w:after="0" w:line="240" w:lineRule="atLeast"/>
              <w:ind w:left="-102" w:right="-108"/>
              <w:jc w:val="both"/>
              <w:rPr>
                <w:rFonts w:ascii="Times New Roman" w:hAnsi="Times New Roman" w:cs="Times New Roman"/>
                <w:szCs w:val="22"/>
              </w:rPr>
            </w:pPr>
            <w:r w:rsidRPr="0018316C">
              <w:rPr>
                <w:rFonts w:ascii="Times New Roman" w:hAnsi="Times New Roman" w:cs="Times New Roman"/>
                <w:szCs w:val="22"/>
              </w:rPr>
              <w:t>(73,594)</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szCs w:val="22"/>
              </w:rPr>
            </w:pPr>
            <w:r w:rsidRPr="0018316C">
              <w:rPr>
                <w:rFonts w:ascii="Times New Roman" w:hAnsi="Times New Roman" w:cs="Times New Roman"/>
                <w:b/>
                <w:bCs/>
                <w:szCs w:val="22"/>
              </w:rPr>
              <w:t>Net</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b/>
                <w:bCs/>
                <w:szCs w:val="22"/>
                <w:lang w:val="en-GB"/>
              </w:rPr>
            </w:pPr>
          </w:p>
        </w:tc>
        <w:tc>
          <w:tcPr>
            <w:tcW w:w="1586" w:type="dxa"/>
            <w:tcBorders>
              <w:top w:val="single" w:sz="4" w:space="0" w:color="auto"/>
              <w:bottom w:val="double" w:sz="4" w:space="0" w:color="auto"/>
            </w:tcBorders>
            <w:vAlign w:val="bottom"/>
          </w:tcPr>
          <w:p w:rsidR="00215100" w:rsidRPr="0018316C" w:rsidRDefault="009856D3" w:rsidP="002A4F03">
            <w:pPr>
              <w:tabs>
                <w:tab w:val="decimal" w:pos="978"/>
              </w:tabs>
              <w:spacing w:after="0" w:line="240" w:lineRule="atLeast"/>
              <w:ind w:right="-108"/>
              <w:jc w:val="both"/>
              <w:rPr>
                <w:rFonts w:ascii="Times New Roman" w:hAnsi="Times New Roman" w:cs="Times New Roman"/>
                <w:b/>
                <w:bCs/>
                <w:szCs w:val="22"/>
              </w:rPr>
            </w:pPr>
            <w:r w:rsidRPr="007C0D43">
              <w:rPr>
                <w:rFonts w:ascii="Times New Roman" w:hAnsi="Times New Roman" w:cs="Times New Roman"/>
                <w:b/>
                <w:bCs/>
                <w:szCs w:val="22"/>
              </w:rPr>
              <w:t>10,700</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b/>
                <w:bCs/>
                <w:szCs w:val="22"/>
                <w:lang w:val="en-GB"/>
              </w:rPr>
            </w:pPr>
          </w:p>
        </w:tc>
        <w:tc>
          <w:tcPr>
            <w:tcW w:w="1689" w:type="dxa"/>
            <w:tcBorders>
              <w:top w:val="single" w:sz="4" w:space="0" w:color="auto"/>
              <w:bottom w:val="double" w:sz="4" w:space="0" w:color="auto"/>
            </w:tcBorders>
            <w:vAlign w:val="bottom"/>
          </w:tcPr>
          <w:p w:rsidR="00215100" w:rsidRPr="0018316C" w:rsidRDefault="00215100" w:rsidP="00A40DF7">
            <w:pPr>
              <w:tabs>
                <w:tab w:val="decimal" w:pos="978"/>
              </w:tabs>
              <w:spacing w:after="0" w:line="240" w:lineRule="atLeast"/>
              <w:ind w:right="-108"/>
              <w:jc w:val="both"/>
              <w:rPr>
                <w:rFonts w:ascii="Times New Roman" w:hAnsi="Times New Roman" w:cs="Times New Roman"/>
                <w:b/>
                <w:bCs/>
                <w:szCs w:val="22"/>
              </w:rPr>
            </w:pPr>
            <w:r w:rsidRPr="0018316C">
              <w:rPr>
                <w:rFonts w:ascii="Times New Roman" w:hAnsi="Times New Roman" w:cs="Times New Roman"/>
                <w:b/>
                <w:bCs/>
                <w:szCs w:val="22"/>
              </w:rPr>
              <w:t>12,000</w:t>
            </w:r>
          </w:p>
        </w:tc>
      </w:tr>
    </w:tbl>
    <w:p w:rsidR="00C21416" w:rsidRPr="00F22C07" w:rsidRDefault="00C21416" w:rsidP="00F22C07">
      <w:pPr>
        <w:pStyle w:val="BodyText"/>
        <w:ind w:left="539" w:right="0" w:firstLine="11"/>
        <w:jc w:val="left"/>
        <w:rPr>
          <w:rFonts w:ascii="Times New Roman" w:hAnsi="Times New Roman" w:cs="Times New Roman"/>
          <w:sz w:val="22"/>
          <w:szCs w:val="22"/>
          <w:cs/>
        </w:rPr>
      </w:pPr>
    </w:p>
    <w:p w:rsidR="000E27B9" w:rsidRPr="0018316C" w:rsidRDefault="000E27B9" w:rsidP="00174882">
      <w:pPr>
        <w:tabs>
          <w:tab w:val="left" w:pos="545"/>
        </w:tabs>
        <w:spacing w:after="0" w:line="240" w:lineRule="atLeast"/>
        <w:ind w:left="540" w:right="14"/>
        <w:jc w:val="thaiDistribute"/>
        <w:rPr>
          <w:rFonts w:ascii="Times New Roman" w:hAnsi="Times New Roman"/>
          <w:szCs w:val="22"/>
          <w:lang w:val="en-AU"/>
        </w:rPr>
      </w:pPr>
      <w:r w:rsidRPr="0018316C">
        <w:rPr>
          <w:rFonts w:ascii="Times New Roman" w:hAnsi="Times New Roman"/>
          <w:szCs w:val="22"/>
          <w:lang w:val="en-AU"/>
        </w:rPr>
        <w:t>Mov</w:t>
      </w:r>
      <w:r w:rsidR="00E6236A">
        <w:rPr>
          <w:rFonts w:ascii="Times New Roman" w:hAnsi="Times New Roman"/>
          <w:szCs w:val="22"/>
          <w:lang w:val="en-AU"/>
        </w:rPr>
        <w:t xml:space="preserve">ements of short – term loans to </w:t>
      </w:r>
      <w:proofErr w:type="gramStart"/>
      <w:r w:rsidRPr="0018316C">
        <w:rPr>
          <w:rFonts w:ascii="Times New Roman" w:hAnsi="Times New Roman"/>
          <w:szCs w:val="22"/>
          <w:lang w:val="en-AU"/>
        </w:rPr>
        <w:t>related</w:t>
      </w:r>
      <w:proofErr w:type="gramEnd"/>
      <w:r w:rsidRPr="0018316C">
        <w:rPr>
          <w:rFonts w:ascii="Times New Roman" w:hAnsi="Times New Roman"/>
          <w:szCs w:val="22"/>
          <w:lang w:val="en-AU"/>
        </w:rPr>
        <w:t xml:space="preserve"> parties during the </w:t>
      </w:r>
      <w:r w:rsidR="00221A82">
        <w:rPr>
          <w:rFonts w:ascii="Times New Roman" w:hAnsi="Times New Roman"/>
          <w:szCs w:val="22"/>
          <w:lang w:val="en-AU"/>
        </w:rPr>
        <w:t>six</w:t>
      </w:r>
      <w:r w:rsidR="0007486F" w:rsidRPr="0018316C">
        <w:rPr>
          <w:rFonts w:ascii="Times New Roman" w:hAnsi="Times New Roman"/>
          <w:szCs w:val="22"/>
          <w:lang w:val="en-AU"/>
        </w:rPr>
        <w:t>-month period</w:t>
      </w:r>
      <w:r w:rsidR="005C4810">
        <w:rPr>
          <w:rFonts w:ascii="Times New Roman" w:hAnsi="Times New Roman"/>
          <w:szCs w:val="22"/>
          <w:lang w:val="en-AU"/>
        </w:rPr>
        <w:t>s</w:t>
      </w:r>
      <w:r w:rsidR="0007486F" w:rsidRPr="0018316C">
        <w:rPr>
          <w:rFonts w:ascii="Times New Roman" w:hAnsi="Times New Roman"/>
          <w:szCs w:val="22"/>
          <w:lang w:val="en-AU"/>
        </w:rPr>
        <w:t xml:space="preserve"> ended </w:t>
      </w:r>
      <w:r w:rsidR="00221A82">
        <w:rPr>
          <w:rFonts w:ascii="Times New Roman" w:hAnsi="Times New Roman"/>
          <w:szCs w:val="22"/>
          <w:lang w:val="en-AU"/>
        </w:rPr>
        <w:t>30 June</w:t>
      </w:r>
      <w:r w:rsidR="0007486F" w:rsidRPr="0018316C">
        <w:rPr>
          <w:rFonts w:ascii="Times New Roman" w:hAnsi="Times New Roman"/>
          <w:szCs w:val="22"/>
          <w:lang w:val="en-AU"/>
        </w:rPr>
        <w:t xml:space="preserve"> </w:t>
      </w:r>
      <w:r w:rsidRPr="0018316C">
        <w:rPr>
          <w:rFonts w:ascii="Times New Roman" w:hAnsi="Times New Roman"/>
          <w:szCs w:val="22"/>
          <w:lang w:val="en-AU"/>
        </w:rPr>
        <w:t>were as follows:</w:t>
      </w:r>
    </w:p>
    <w:p w:rsidR="00C21416" w:rsidRPr="00F22C07" w:rsidRDefault="00C21416" w:rsidP="00F22C07">
      <w:pPr>
        <w:pStyle w:val="BodyText"/>
        <w:ind w:left="539" w:right="0" w:firstLine="11"/>
        <w:jc w:val="left"/>
        <w:rPr>
          <w:rFonts w:ascii="Times New Roman" w:hAnsi="Times New Roman"/>
          <w:sz w:val="22"/>
          <w:szCs w:val="22"/>
        </w:rPr>
      </w:pPr>
    </w:p>
    <w:tbl>
      <w:tblPr>
        <w:tblW w:w="8650" w:type="dxa"/>
        <w:tblInd w:w="531" w:type="dxa"/>
        <w:tblLook w:val="0000" w:firstRow="0" w:lastRow="0" w:firstColumn="0" w:lastColumn="0" w:noHBand="0" w:noVBand="0"/>
      </w:tblPr>
      <w:tblGrid>
        <w:gridCol w:w="4822"/>
        <w:gridCol w:w="257"/>
        <w:gridCol w:w="1586"/>
        <w:gridCol w:w="296"/>
        <w:gridCol w:w="1689"/>
      </w:tblGrid>
      <w:tr w:rsidR="007C0D43" w:rsidRPr="0018316C" w:rsidTr="00F12A45">
        <w:trPr>
          <w:tblHeader/>
        </w:trPr>
        <w:tc>
          <w:tcPr>
            <w:tcW w:w="4822" w:type="dxa"/>
            <w:shd w:val="clear" w:color="auto" w:fill="auto"/>
            <w:vAlign w:val="center"/>
          </w:tcPr>
          <w:p w:rsidR="007C0D43" w:rsidRPr="0018316C" w:rsidRDefault="007C0D43"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7C0D43" w:rsidRPr="0018316C" w:rsidRDefault="007C0D43" w:rsidP="00F12A45">
            <w:pPr>
              <w:tabs>
                <w:tab w:val="decimal" w:pos="930"/>
              </w:tabs>
              <w:spacing w:after="0" w:line="240" w:lineRule="atLeast"/>
              <w:jc w:val="center"/>
              <w:rPr>
                <w:rFonts w:ascii="Times New Roman" w:hAnsi="Times New Roman" w:cs="Times New Roman"/>
                <w:b/>
                <w:bCs/>
                <w:szCs w:val="22"/>
              </w:rPr>
            </w:pPr>
          </w:p>
        </w:tc>
        <w:tc>
          <w:tcPr>
            <w:tcW w:w="3571" w:type="dxa"/>
            <w:gridSpan w:val="3"/>
          </w:tcPr>
          <w:p w:rsidR="007C0D43" w:rsidRPr="0018316C" w:rsidRDefault="007C0D43" w:rsidP="00F12A45">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7C0D43" w:rsidRPr="0018316C" w:rsidTr="00F12A45">
        <w:trPr>
          <w:tblHeader/>
        </w:trPr>
        <w:tc>
          <w:tcPr>
            <w:tcW w:w="4822" w:type="dxa"/>
            <w:shd w:val="clear" w:color="auto" w:fill="auto"/>
            <w:vAlign w:val="center"/>
          </w:tcPr>
          <w:p w:rsidR="007C0D43" w:rsidRPr="0018316C" w:rsidRDefault="007C0D43"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7C0D43" w:rsidRPr="0018316C" w:rsidRDefault="007C0D43" w:rsidP="00F12A45">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586" w:type="dxa"/>
          </w:tcPr>
          <w:p w:rsidR="007C0D43" w:rsidRPr="0018316C" w:rsidRDefault="007C0D43" w:rsidP="00F12A45">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r w:rsidRPr="0018316C">
              <w:rPr>
                <w:rFonts w:ascii="Times New Roman" w:hAnsi="Times New Roman" w:cs="Times New Roman"/>
                <w:szCs w:val="22"/>
              </w:rPr>
              <w:br/>
              <w:t>2020</w:t>
            </w:r>
          </w:p>
        </w:tc>
        <w:tc>
          <w:tcPr>
            <w:tcW w:w="296" w:type="dxa"/>
          </w:tcPr>
          <w:p w:rsidR="007C0D43" w:rsidRPr="0018316C" w:rsidRDefault="007C0D43" w:rsidP="00F12A45">
            <w:pPr>
              <w:tabs>
                <w:tab w:val="left" w:pos="405"/>
              </w:tabs>
              <w:spacing w:after="0" w:line="320" w:lineRule="exact"/>
              <w:ind w:left="-54" w:right="43" w:hanging="115"/>
              <w:jc w:val="center"/>
              <w:rPr>
                <w:rFonts w:ascii="Times New Roman" w:hAnsi="Times New Roman" w:cs="Times New Roman"/>
                <w:szCs w:val="22"/>
              </w:rPr>
            </w:pPr>
          </w:p>
        </w:tc>
        <w:tc>
          <w:tcPr>
            <w:tcW w:w="1689" w:type="dxa"/>
          </w:tcPr>
          <w:p w:rsidR="007C0D43" w:rsidRPr="0018316C" w:rsidRDefault="007C0D43" w:rsidP="00F12A45">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2019</w:t>
            </w:r>
          </w:p>
        </w:tc>
      </w:tr>
      <w:tr w:rsidR="007C0D43" w:rsidRPr="0018316C" w:rsidTr="00F12A45">
        <w:trPr>
          <w:tblHeader/>
        </w:trPr>
        <w:tc>
          <w:tcPr>
            <w:tcW w:w="4822" w:type="dxa"/>
            <w:shd w:val="clear" w:color="auto" w:fill="auto"/>
            <w:vAlign w:val="center"/>
          </w:tcPr>
          <w:p w:rsidR="007C0D43" w:rsidRPr="0018316C" w:rsidRDefault="007C0D43"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7C0D43" w:rsidRPr="0018316C" w:rsidRDefault="007C0D43" w:rsidP="00F12A45">
            <w:pPr>
              <w:tabs>
                <w:tab w:val="left" w:pos="405"/>
                <w:tab w:val="decimal" w:pos="930"/>
              </w:tabs>
              <w:spacing w:after="0" w:line="320" w:lineRule="exact"/>
              <w:ind w:left="605" w:right="43" w:hanging="115"/>
              <w:jc w:val="center"/>
              <w:rPr>
                <w:rFonts w:ascii="Times New Roman" w:hAnsi="Times New Roman" w:cs="Times New Roman"/>
                <w:szCs w:val="22"/>
              </w:rPr>
            </w:pPr>
          </w:p>
        </w:tc>
        <w:tc>
          <w:tcPr>
            <w:tcW w:w="3571" w:type="dxa"/>
            <w:gridSpan w:val="3"/>
          </w:tcPr>
          <w:p w:rsidR="007C0D43" w:rsidRPr="0018316C" w:rsidRDefault="007C0D43" w:rsidP="00F12A45">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i/>
                <w:iCs/>
                <w:szCs w:val="22"/>
              </w:rPr>
              <w:t>(in thousand Baht)</w:t>
            </w:r>
          </w:p>
        </w:tc>
      </w:tr>
      <w:tr w:rsidR="007C0D43" w:rsidRPr="0018316C" w:rsidTr="00F12A45">
        <w:tc>
          <w:tcPr>
            <w:tcW w:w="4822" w:type="dxa"/>
            <w:shd w:val="clear" w:color="auto" w:fill="auto"/>
            <w:vAlign w:val="center"/>
          </w:tcPr>
          <w:p w:rsidR="007C0D43" w:rsidRPr="0018316C" w:rsidRDefault="007C0D43" w:rsidP="00F12A45">
            <w:pPr>
              <w:spacing w:after="0" w:line="240" w:lineRule="atLeast"/>
              <w:rPr>
                <w:rFonts w:ascii="Times New Roman" w:hAnsi="Times New Roman" w:cs="Times New Roman"/>
                <w:b/>
                <w:bCs/>
                <w:szCs w:val="22"/>
                <w:cs/>
              </w:rPr>
            </w:pPr>
            <w:r w:rsidRPr="0018316C">
              <w:rPr>
                <w:rFonts w:ascii="Times New Roman" w:hAnsi="Times New Roman" w:cs="Times New Roman"/>
                <w:szCs w:val="22"/>
              </w:rPr>
              <w:t>At 1 January</w:t>
            </w:r>
          </w:p>
        </w:tc>
        <w:tc>
          <w:tcPr>
            <w:tcW w:w="257" w:type="dxa"/>
          </w:tcPr>
          <w:p w:rsidR="007C0D43" w:rsidRPr="0018316C" w:rsidRDefault="007C0D43" w:rsidP="00F12A45">
            <w:pPr>
              <w:spacing w:after="0" w:line="240" w:lineRule="atLeast"/>
              <w:ind w:left="-103" w:right="32"/>
              <w:jc w:val="both"/>
              <w:rPr>
                <w:rFonts w:ascii="Times New Roman" w:hAnsi="Times New Roman" w:cs="Times New Roman"/>
                <w:szCs w:val="22"/>
                <w:lang w:val="en-GB"/>
              </w:rPr>
            </w:pPr>
          </w:p>
        </w:tc>
        <w:tc>
          <w:tcPr>
            <w:tcW w:w="1586" w:type="dxa"/>
          </w:tcPr>
          <w:p w:rsidR="007C0D43" w:rsidRPr="0018316C" w:rsidRDefault="007C0D43" w:rsidP="007C0D43">
            <w:pPr>
              <w:tabs>
                <w:tab w:val="decimal" w:pos="1053"/>
              </w:tabs>
              <w:spacing w:after="0" w:line="240" w:lineRule="atLeast"/>
              <w:ind w:left="72" w:right="-108"/>
              <w:jc w:val="thaiDistribute"/>
              <w:rPr>
                <w:rFonts w:ascii="Times New Roman" w:hAnsi="Times New Roman"/>
                <w:szCs w:val="22"/>
              </w:rPr>
            </w:pPr>
            <w:r w:rsidRPr="0018316C">
              <w:rPr>
                <w:rFonts w:ascii="Times New Roman" w:hAnsi="Times New Roman"/>
                <w:szCs w:val="22"/>
              </w:rPr>
              <w:t>85,594</w:t>
            </w:r>
          </w:p>
        </w:tc>
        <w:tc>
          <w:tcPr>
            <w:tcW w:w="296" w:type="dxa"/>
          </w:tcPr>
          <w:p w:rsidR="007C0D43" w:rsidRPr="0018316C" w:rsidRDefault="007C0D43" w:rsidP="00F12A45">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tcPr>
          <w:p w:rsidR="007C0D43" w:rsidRPr="0018316C" w:rsidRDefault="007C0D43" w:rsidP="007C0D43">
            <w:pPr>
              <w:tabs>
                <w:tab w:val="decimal" w:pos="1013"/>
              </w:tabs>
              <w:spacing w:after="0" w:line="240" w:lineRule="atLeast"/>
              <w:ind w:left="72" w:right="-108"/>
              <w:jc w:val="thaiDistribute"/>
              <w:rPr>
                <w:rFonts w:ascii="Times New Roman" w:hAnsi="Times New Roman"/>
                <w:szCs w:val="22"/>
              </w:rPr>
            </w:pPr>
            <w:r>
              <w:rPr>
                <w:rFonts w:ascii="Times New Roman" w:hAnsi="Times New Roman"/>
                <w:szCs w:val="22"/>
              </w:rPr>
              <w:t>92,094</w:t>
            </w:r>
          </w:p>
        </w:tc>
      </w:tr>
      <w:tr w:rsidR="007C0D43" w:rsidRPr="0018316C" w:rsidTr="00F12A45">
        <w:tc>
          <w:tcPr>
            <w:tcW w:w="4822" w:type="dxa"/>
            <w:shd w:val="clear" w:color="auto" w:fill="auto"/>
            <w:vAlign w:val="center"/>
          </w:tcPr>
          <w:p w:rsidR="007C0D43" w:rsidRPr="00D67239" w:rsidRDefault="007C0D43" w:rsidP="00F12A45">
            <w:pPr>
              <w:tabs>
                <w:tab w:val="left" w:pos="189"/>
              </w:tabs>
              <w:spacing w:after="0" w:line="240" w:lineRule="atLeast"/>
              <w:rPr>
                <w:rFonts w:ascii="Times New Roman" w:hAnsi="Times New Roman" w:cs="Times New Roman"/>
                <w:szCs w:val="22"/>
                <w:cs/>
              </w:rPr>
            </w:pPr>
            <w:r w:rsidRPr="00D67239">
              <w:rPr>
                <w:rFonts w:ascii="Times New Roman" w:hAnsi="Times New Roman" w:cs="Times New Roman"/>
                <w:szCs w:val="22"/>
              </w:rPr>
              <w:t>Increase during the period</w:t>
            </w:r>
          </w:p>
        </w:tc>
        <w:tc>
          <w:tcPr>
            <w:tcW w:w="257" w:type="dxa"/>
          </w:tcPr>
          <w:p w:rsidR="007C0D43" w:rsidRPr="00D67239" w:rsidRDefault="007C0D43" w:rsidP="00F12A45">
            <w:pPr>
              <w:spacing w:after="0" w:line="240" w:lineRule="atLeast"/>
              <w:ind w:left="-103" w:right="32"/>
              <w:jc w:val="both"/>
              <w:rPr>
                <w:rFonts w:ascii="Times New Roman" w:hAnsi="Times New Roman" w:cs="Times New Roman"/>
                <w:szCs w:val="22"/>
                <w:lang w:val="en-GB"/>
              </w:rPr>
            </w:pPr>
          </w:p>
        </w:tc>
        <w:tc>
          <w:tcPr>
            <w:tcW w:w="1586" w:type="dxa"/>
          </w:tcPr>
          <w:p w:rsidR="007C0D43" w:rsidRPr="00D67239" w:rsidRDefault="007C0D43" w:rsidP="007C0D43">
            <w:pPr>
              <w:tabs>
                <w:tab w:val="decimal" w:pos="1053"/>
              </w:tabs>
              <w:spacing w:after="0" w:line="240" w:lineRule="atLeast"/>
              <w:ind w:left="72" w:right="-108"/>
              <w:jc w:val="thaiDistribute"/>
              <w:rPr>
                <w:rFonts w:ascii="Times New Roman" w:hAnsi="Times New Roman"/>
                <w:szCs w:val="22"/>
              </w:rPr>
            </w:pPr>
            <w:r w:rsidRPr="00D67239">
              <w:rPr>
                <w:rFonts w:ascii="Times New Roman" w:hAnsi="Times New Roman"/>
                <w:szCs w:val="22"/>
              </w:rPr>
              <w:t>2,500</w:t>
            </w:r>
          </w:p>
        </w:tc>
        <w:tc>
          <w:tcPr>
            <w:tcW w:w="296" w:type="dxa"/>
          </w:tcPr>
          <w:p w:rsidR="007C0D43" w:rsidRPr="00D67239" w:rsidRDefault="007C0D43" w:rsidP="00F12A45">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tcPr>
          <w:p w:rsidR="007C0D43" w:rsidRDefault="007C0D43" w:rsidP="007C0D43">
            <w:pPr>
              <w:tabs>
                <w:tab w:val="left" w:pos="1439"/>
              </w:tabs>
              <w:spacing w:after="0" w:line="260" w:lineRule="atLeast"/>
              <w:ind w:left="40" w:right="34"/>
              <w:jc w:val="center"/>
              <w:rPr>
                <w:rFonts w:ascii="Times New Roman" w:hAnsi="Times New Roman"/>
                <w:szCs w:val="22"/>
              </w:rPr>
            </w:pPr>
            <w:r w:rsidRPr="00D67239">
              <w:rPr>
                <w:rFonts w:ascii="Times New Roman" w:hAnsi="Times New Roman"/>
                <w:szCs w:val="22"/>
              </w:rPr>
              <w:t>-</w:t>
            </w:r>
          </w:p>
        </w:tc>
      </w:tr>
      <w:tr w:rsidR="007C0D43" w:rsidRPr="0018316C" w:rsidTr="00F12A45">
        <w:tc>
          <w:tcPr>
            <w:tcW w:w="4822" w:type="dxa"/>
            <w:shd w:val="clear" w:color="auto" w:fill="auto"/>
            <w:vAlign w:val="center"/>
          </w:tcPr>
          <w:p w:rsidR="007C0D43" w:rsidRPr="0018316C" w:rsidRDefault="007C0D43" w:rsidP="00F12A45">
            <w:pPr>
              <w:spacing w:after="0" w:line="240" w:lineRule="atLeast"/>
              <w:rPr>
                <w:rFonts w:ascii="Times New Roman" w:hAnsi="Times New Roman" w:cs="Times New Roman"/>
                <w:szCs w:val="22"/>
                <w:cs/>
              </w:rPr>
            </w:pPr>
            <w:r w:rsidRPr="0018316C">
              <w:rPr>
                <w:rFonts w:ascii="Times New Roman" w:hAnsi="Times New Roman" w:cs="Times New Roman"/>
                <w:szCs w:val="22"/>
              </w:rPr>
              <w:t>Decrease during the period</w:t>
            </w:r>
          </w:p>
        </w:tc>
        <w:tc>
          <w:tcPr>
            <w:tcW w:w="257" w:type="dxa"/>
          </w:tcPr>
          <w:p w:rsidR="007C0D43" w:rsidRPr="0018316C" w:rsidRDefault="007C0D43" w:rsidP="00F12A45">
            <w:pPr>
              <w:tabs>
                <w:tab w:val="decimal" w:pos="978"/>
              </w:tabs>
              <w:spacing w:after="0" w:line="240" w:lineRule="atLeast"/>
              <w:ind w:left="-102" w:right="-108"/>
              <w:jc w:val="both"/>
              <w:rPr>
                <w:rFonts w:ascii="Times New Roman" w:hAnsi="Times New Roman" w:cs="Times New Roman"/>
                <w:szCs w:val="22"/>
                <w:lang w:val="en-GB"/>
              </w:rPr>
            </w:pPr>
          </w:p>
        </w:tc>
        <w:tc>
          <w:tcPr>
            <w:tcW w:w="1586" w:type="dxa"/>
          </w:tcPr>
          <w:p w:rsidR="007C0D43" w:rsidRPr="0018316C" w:rsidRDefault="007C0D43" w:rsidP="007C0D43">
            <w:pPr>
              <w:tabs>
                <w:tab w:val="decimal" w:pos="1053"/>
              </w:tabs>
              <w:spacing w:after="0" w:line="240" w:lineRule="atLeast"/>
              <w:ind w:left="72" w:right="-108"/>
              <w:jc w:val="thaiDistribute"/>
              <w:rPr>
                <w:rFonts w:ascii="Times New Roman" w:hAnsi="Times New Roman"/>
                <w:szCs w:val="22"/>
              </w:rPr>
            </w:pPr>
            <w:r>
              <w:rPr>
                <w:rFonts w:ascii="Times New Roman" w:hAnsi="Times New Roman"/>
                <w:szCs w:val="22"/>
              </w:rPr>
              <w:t>(3,800)</w:t>
            </w:r>
          </w:p>
        </w:tc>
        <w:tc>
          <w:tcPr>
            <w:tcW w:w="296" w:type="dxa"/>
          </w:tcPr>
          <w:p w:rsidR="007C0D43" w:rsidRPr="0018316C" w:rsidRDefault="007C0D43" w:rsidP="00F12A45">
            <w:pPr>
              <w:tabs>
                <w:tab w:val="decimal" w:pos="978"/>
              </w:tabs>
              <w:spacing w:after="0" w:line="240" w:lineRule="atLeast"/>
              <w:ind w:left="-102" w:right="-108"/>
              <w:jc w:val="right"/>
              <w:rPr>
                <w:rFonts w:ascii="Times New Roman" w:hAnsi="Times New Roman" w:cs="Times New Roman"/>
                <w:szCs w:val="22"/>
                <w:lang w:val="en-GB"/>
              </w:rPr>
            </w:pPr>
          </w:p>
        </w:tc>
        <w:tc>
          <w:tcPr>
            <w:tcW w:w="1689" w:type="dxa"/>
          </w:tcPr>
          <w:p w:rsidR="007C0D43" w:rsidRPr="0018316C" w:rsidRDefault="007C0D43" w:rsidP="007C0D43">
            <w:pPr>
              <w:tabs>
                <w:tab w:val="decimal" w:pos="1013"/>
              </w:tabs>
              <w:spacing w:after="0" w:line="240" w:lineRule="atLeast"/>
              <w:ind w:left="72" w:right="-108"/>
              <w:jc w:val="thaiDistribute"/>
              <w:rPr>
                <w:rFonts w:ascii="Times New Roman" w:hAnsi="Times New Roman"/>
                <w:szCs w:val="22"/>
              </w:rPr>
            </w:pPr>
            <w:r>
              <w:rPr>
                <w:rFonts w:ascii="Times New Roman" w:hAnsi="Times New Roman"/>
                <w:szCs w:val="22"/>
              </w:rPr>
              <w:t>(4</w:t>
            </w:r>
            <w:r w:rsidRPr="0018316C">
              <w:rPr>
                <w:rFonts w:ascii="Times New Roman" w:hAnsi="Times New Roman"/>
                <w:szCs w:val="22"/>
              </w:rPr>
              <w:t>,000)</w:t>
            </w:r>
          </w:p>
        </w:tc>
      </w:tr>
      <w:tr w:rsidR="007C0D43" w:rsidRPr="0018316C" w:rsidTr="00F12A45">
        <w:tc>
          <w:tcPr>
            <w:tcW w:w="4822" w:type="dxa"/>
            <w:shd w:val="clear" w:color="auto" w:fill="auto"/>
            <w:vAlign w:val="center"/>
          </w:tcPr>
          <w:p w:rsidR="007C0D43" w:rsidRPr="0018316C" w:rsidRDefault="007C0D43" w:rsidP="00F12A45">
            <w:pPr>
              <w:spacing w:after="0" w:line="240" w:lineRule="atLeast"/>
              <w:rPr>
                <w:rFonts w:ascii="Times New Roman" w:hAnsi="Times New Roman" w:cs="Times New Roman"/>
                <w:b/>
                <w:bCs/>
                <w:szCs w:val="22"/>
              </w:rPr>
            </w:pPr>
            <w:r w:rsidRPr="0018316C">
              <w:rPr>
                <w:rFonts w:ascii="Times New Roman" w:hAnsi="Times New Roman" w:cs="Times New Roman"/>
                <w:b/>
                <w:bCs/>
                <w:szCs w:val="22"/>
              </w:rPr>
              <w:t xml:space="preserve">Balance at </w:t>
            </w:r>
            <w:r>
              <w:rPr>
                <w:rFonts w:ascii="Times New Roman" w:hAnsi="Times New Roman" w:cs="Times New Roman"/>
                <w:b/>
                <w:bCs/>
                <w:szCs w:val="22"/>
              </w:rPr>
              <w:t>30 June</w:t>
            </w:r>
          </w:p>
        </w:tc>
        <w:tc>
          <w:tcPr>
            <w:tcW w:w="257" w:type="dxa"/>
          </w:tcPr>
          <w:p w:rsidR="007C0D43" w:rsidRPr="0018316C" w:rsidRDefault="007C0D43" w:rsidP="00F12A45">
            <w:pPr>
              <w:tabs>
                <w:tab w:val="decimal" w:pos="978"/>
              </w:tabs>
              <w:spacing w:after="0" w:line="240" w:lineRule="atLeast"/>
              <w:ind w:left="-102" w:right="-108"/>
              <w:jc w:val="both"/>
              <w:rPr>
                <w:rFonts w:ascii="Times New Roman" w:hAnsi="Times New Roman" w:cs="Times New Roman"/>
                <w:b/>
                <w:bCs/>
                <w:szCs w:val="22"/>
                <w:lang w:val="en-GB"/>
              </w:rPr>
            </w:pPr>
          </w:p>
        </w:tc>
        <w:tc>
          <w:tcPr>
            <w:tcW w:w="1586" w:type="dxa"/>
            <w:tcBorders>
              <w:top w:val="single" w:sz="4" w:space="0" w:color="auto"/>
              <w:bottom w:val="double" w:sz="4" w:space="0" w:color="auto"/>
            </w:tcBorders>
          </w:tcPr>
          <w:p w:rsidR="007C0D43" w:rsidRPr="0018316C" w:rsidRDefault="007C0D43" w:rsidP="007C0D43">
            <w:pPr>
              <w:tabs>
                <w:tab w:val="decimal" w:pos="1053"/>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84,294</w:t>
            </w:r>
          </w:p>
        </w:tc>
        <w:tc>
          <w:tcPr>
            <w:tcW w:w="296" w:type="dxa"/>
          </w:tcPr>
          <w:p w:rsidR="007C0D43" w:rsidRPr="0018316C" w:rsidRDefault="007C0D43" w:rsidP="00F12A45">
            <w:pPr>
              <w:tabs>
                <w:tab w:val="decimal" w:pos="978"/>
              </w:tabs>
              <w:spacing w:after="0" w:line="240" w:lineRule="atLeast"/>
              <w:ind w:left="-102" w:right="-108"/>
              <w:jc w:val="right"/>
              <w:rPr>
                <w:rFonts w:ascii="Times New Roman" w:hAnsi="Times New Roman" w:cs="Times New Roman"/>
                <w:b/>
                <w:bCs/>
                <w:szCs w:val="22"/>
                <w:lang w:val="en-GB"/>
              </w:rPr>
            </w:pPr>
          </w:p>
        </w:tc>
        <w:tc>
          <w:tcPr>
            <w:tcW w:w="1689" w:type="dxa"/>
            <w:tcBorders>
              <w:top w:val="single" w:sz="4" w:space="0" w:color="auto"/>
              <w:bottom w:val="double" w:sz="4" w:space="0" w:color="auto"/>
            </w:tcBorders>
          </w:tcPr>
          <w:p w:rsidR="007C0D43" w:rsidRPr="0018316C" w:rsidRDefault="007C0D43" w:rsidP="007C0D43">
            <w:pPr>
              <w:tabs>
                <w:tab w:val="decimal" w:pos="1013"/>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88</w:t>
            </w:r>
            <w:r w:rsidRPr="0018316C">
              <w:rPr>
                <w:rFonts w:ascii="Times New Roman" w:hAnsi="Times New Roman" w:cs="Times New Roman"/>
                <w:b/>
                <w:bCs/>
                <w:szCs w:val="22"/>
              </w:rPr>
              <w:t>,094</w:t>
            </w:r>
          </w:p>
        </w:tc>
      </w:tr>
    </w:tbl>
    <w:p w:rsidR="0016025B" w:rsidRPr="0016025B" w:rsidRDefault="0016025B" w:rsidP="0016025B">
      <w:pPr>
        <w:pStyle w:val="BodyText"/>
        <w:ind w:left="539" w:right="0" w:firstLine="11"/>
        <w:jc w:val="left"/>
        <w:rPr>
          <w:rFonts w:ascii="Times New Roman" w:hAnsi="Times New Roman"/>
          <w:sz w:val="22"/>
          <w:szCs w:val="22"/>
        </w:rPr>
      </w:pPr>
    </w:p>
    <w:p w:rsidR="00DB67A3" w:rsidRPr="0018316C" w:rsidRDefault="00DB67A3" w:rsidP="00174882">
      <w:pPr>
        <w:tabs>
          <w:tab w:val="left" w:pos="545"/>
        </w:tabs>
        <w:spacing w:after="0" w:line="240" w:lineRule="atLeast"/>
        <w:ind w:left="540" w:right="14"/>
        <w:jc w:val="thaiDistribute"/>
        <w:rPr>
          <w:rFonts w:ascii="Times New Roman" w:hAnsi="Times New Roman" w:cs="Times New Roman"/>
          <w:szCs w:val="22"/>
          <w:lang w:val="en-AU"/>
        </w:rPr>
      </w:pPr>
      <w:r w:rsidRPr="0018316C">
        <w:rPr>
          <w:rFonts w:ascii="Times New Roman" w:hAnsi="Times New Roman" w:cs="Times New Roman"/>
          <w:szCs w:val="22"/>
          <w:lang w:val="en-AU"/>
        </w:rPr>
        <w:t>Investments in subsidiaries</w:t>
      </w:r>
      <w:r w:rsidR="00ED7600" w:rsidRPr="0018316C">
        <w:rPr>
          <w:rFonts w:ascii="Times New Roman" w:hAnsi="Times New Roman" w:cs="Times New Roman"/>
          <w:szCs w:val="22"/>
          <w:lang w:val="en-AU"/>
        </w:rPr>
        <w:t xml:space="preserve"> and associate</w:t>
      </w:r>
      <w:r w:rsidR="00EE3EA1" w:rsidRPr="0018316C">
        <w:rPr>
          <w:rFonts w:ascii="Times New Roman" w:hAnsi="Times New Roman" w:cs="Times New Roman"/>
          <w:szCs w:val="22"/>
          <w:lang w:val="en-AU"/>
        </w:rPr>
        <w:t xml:space="preserve"> were</w:t>
      </w:r>
      <w:r w:rsidRPr="0018316C">
        <w:rPr>
          <w:rFonts w:ascii="Times New Roman" w:hAnsi="Times New Roman" w:cs="Times New Roman"/>
          <w:szCs w:val="22"/>
          <w:lang w:val="en-AU"/>
        </w:rPr>
        <w:t xml:space="preserve"> as</w:t>
      </w:r>
      <w:r w:rsidR="00B64286" w:rsidRPr="0018316C">
        <w:rPr>
          <w:rFonts w:ascii="Times New Roman" w:hAnsi="Times New Roman" w:cs="Times New Roman"/>
          <w:szCs w:val="22"/>
          <w:lang w:val="en-AU"/>
        </w:rPr>
        <w:t xml:space="preserve"> detail</w:t>
      </w:r>
      <w:r w:rsidR="00EE3EA1" w:rsidRPr="0018316C">
        <w:rPr>
          <w:rFonts w:ascii="Times New Roman" w:hAnsi="Times New Roman" w:cs="Times New Roman"/>
          <w:szCs w:val="22"/>
          <w:lang w:val="en-AU"/>
        </w:rPr>
        <w:t>s</w:t>
      </w:r>
      <w:r w:rsidR="00B543FE" w:rsidRPr="0018316C">
        <w:rPr>
          <w:rFonts w:ascii="Times New Roman" w:hAnsi="Times New Roman" w:cs="Times New Roman"/>
          <w:szCs w:val="22"/>
          <w:lang w:val="en-AU"/>
        </w:rPr>
        <w:t xml:space="preserve"> in Note</w:t>
      </w:r>
      <w:r w:rsidR="00D43C28">
        <w:rPr>
          <w:rFonts w:ascii="Times New Roman" w:hAnsi="Times New Roman" w:cs="Times New Roman"/>
          <w:szCs w:val="22"/>
          <w:lang w:val="en-AU"/>
        </w:rPr>
        <w:t>s</w:t>
      </w:r>
      <w:r w:rsidR="00B543FE" w:rsidRPr="0018316C">
        <w:rPr>
          <w:rFonts w:ascii="Times New Roman" w:hAnsi="Times New Roman" w:cs="Times New Roman"/>
          <w:szCs w:val="22"/>
          <w:lang w:val="en-AU"/>
        </w:rPr>
        <w:t xml:space="preserve"> </w:t>
      </w:r>
      <w:r w:rsidR="00FE7BB4" w:rsidRPr="0018316C">
        <w:rPr>
          <w:rFonts w:ascii="Times New Roman" w:hAnsi="Times New Roman" w:cs="Times New Roman"/>
          <w:szCs w:val="22"/>
          <w:lang w:val="en-AU"/>
        </w:rPr>
        <w:t>11</w:t>
      </w:r>
      <w:r w:rsidR="00D43C28">
        <w:rPr>
          <w:rFonts w:ascii="Times New Roman" w:hAnsi="Times New Roman" w:cs="Times New Roman"/>
          <w:szCs w:val="22"/>
          <w:lang w:val="en-AU"/>
        </w:rPr>
        <w:t xml:space="preserve"> and 12</w:t>
      </w:r>
      <w:r w:rsidR="00EE3EA1" w:rsidRPr="0018316C">
        <w:rPr>
          <w:rFonts w:ascii="Times New Roman" w:hAnsi="Times New Roman" w:cs="Times New Roman"/>
          <w:szCs w:val="22"/>
          <w:lang w:val="en-AU"/>
        </w:rPr>
        <w:t xml:space="preserve"> to the financial statements.</w:t>
      </w:r>
    </w:p>
    <w:p w:rsidR="00231CFE" w:rsidRPr="0016025B" w:rsidRDefault="00231CFE" w:rsidP="0016025B">
      <w:pPr>
        <w:pStyle w:val="BodyText"/>
        <w:ind w:left="539" w:right="0" w:firstLine="11"/>
        <w:jc w:val="left"/>
        <w:rPr>
          <w:rFonts w:ascii="Times New Roman" w:hAnsi="Times New Roman"/>
          <w:sz w:val="22"/>
          <w:szCs w:val="22"/>
        </w:rPr>
      </w:pPr>
    </w:p>
    <w:tbl>
      <w:tblPr>
        <w:tblW w:w="10296" w:type="dxa"/>
        <w:tblInd w:w="18" w:type="dxa"/>
        <w:tblLayout w:type="fixed"/>
        <w:tblLook w:val="01E0" w:firstRow="1" w:lastRow="1" w:firstColumn="1" w:lastColumn="1" w:noHBand="0" w:noVBand="0"/>
      </w:tblPr>
      <w:tblGrid>
        <w:gridCol w:w="4626"/>
        <w:gridCol w:w="1276"/>
        <w:gridCol w:w="260"/>
        <w:gridCol w:w="10"/>
        <w:gridCol w:w="1289"/>
        <w:gridCol w:w="270"/>
        <w:gridCol w:w="1006"/>
        <w:gridCol w:w="44"/>
        <w:gridCol w:w="216"/>
        <w:gridCol w:w="54"/>
        <w:gridCol w:w="1245"/>
      </w:tblGrid>
      <w:tr w:rsidR="000E27B9" w:rsidRPr="0018316C" w:rsidTr="00CB77C0">
        <w:trPr>
          <w:tblHeader/>
        </w:trPr>
        <w:tc>
          <w:tcPr>
            <w:tcW w:w="4626" w:type="dxa"/>
          </w:tcPr>
          <w:p w:rsidR="000E27B9" w:rsidRPr="0018316C" w:rsidRDefault="000E27B9" w:rsidP="00231CFE">
            <w:pPr>
              <w:spacing w:after="0" w:line="240" w:lineRule="atLeast"/>
              <w:ind w:left="522" w:right="43"/>
              <w:jc w:val="thaiDistribute"/>
              <w:rPr>
                <w:rFonts w:ascii="Times New Roman" w:hAnsi="Times New Roman" w:cstheme="minorBidi"/>
                <w:szCs w:val="22"/>
              </w:rPr>
            </w:pPr>
          </w:p>
        </w:tc>
        <w:tc>
          <w:tcPr>
            <w:tcW w:w="2835" w:type="dxa"/>
            <w:gridSpan w:val="4"/>
          </w:tcPr>
          <w:p w:rsidR="000E27B9" w:rsidRPr="0018316C" w:rsidRDefault="000E27B9" w:rsidP="00231CFE">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70" w:type="dxa"/>
          </w:tcPr>
          <w:p w:rsidR="000E27B9" w:rsidRPr="0018316C"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565" w:type="dxa"/>
            <w:gridSpan w:val="5"/>
          </w:tcPr>
          <w:p w:rsidR="000E27B9" w:rsidRPr="0018316C" w:rsidRDefault="000E27B9" w:rsidP="00231CFE">
            <w:pPr>
              <w:spacing w:after="0" w:line="240" w:lineRule="atLeast"/>
              <w:ind w:left="-3" w:right="97"/>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754A62" w:rsidRPr="0018316C" w:rsidTr="00CB77C0">
        <w:trPr>
          <w:trHeight w:val="315"/>
          <w:tblHeader/>
        </w:trPr>
        <w:tc>
          <w:tcPr>
            <w:tcW w:w="4626" w:type="dxa"/>
            <w:shd w:val="clear" w:color="auto" w:fill="auto"/>
          </w:tcPr>
          <w:p w:rsidR="00754A62" w:rsidRPr="0018316C" w:rsidRDefault="00754A62" w:rsidP="00231CFE">
            <w:pPr>
              <w:spacing w:after="0" w:line="240" w:lineRule="atLeast"/>
              <w:ind w:left="522" w:right="43"/>
              <w:jc w:val="thaiDistribute"/>
              <w:rPr>
                <w:rFonts w:ascii="Times New Roman" w:hAnsi="Times New Roman" w:cs="Times New Roman"/>
                <w:szCs w:val="22"/>
              </w:rPr>
            </w:pPr>
          </w:p>
        </w:tc>
        <w:tc>
          <w:tcPr>
            <w:tcW w:w="1276" w:type="dxa"/>
            <w:shd w:val="clear" w:color="auto" w:fill="auto"/>
          </w:tcPr>
          <w:p w:rsidR="00754A62" w:rsidRPr="0018316C" w:rsidRDefault="00221A82" w:rsidP="00FE7BB4">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00930E32" w:rsidRPr="0018316C">
              <w:rPr>
                <w:rFonts w:ascii="Times New Roman" w:hAnsi="Times New Roman" w:cs="Times New Roman"/>
                <w:szCs w:val="22"/>
              </w:rPr>
              <w:br/>
              <w:t>20</w:t>
            </w:r>
            <w:r w:rsidR="00FE7BB4" w:rsidRPr="0018316C">
              <w:rPr>
                <w:rFonts w:ascii="Times New Roman" w:hAnsi="Times New Roman" w:cs="Times New Roman"/>
                <w:szCs w:val="22"/>
              </w:rPr>
              <w:t>20</w:t>
            </w:r>
          </w:p>
        </w:tc>
        <w:tc>
          <w:tcPr>
            <w:tcW w:w="260" w:type="dxa"/>
            <w:shd w:val="clear" w:color="auto" w:fill="auto"/>
          </w:tcPr>
          <w:p w:rsidR="00754A62" w:rsidRPr="0018316C" w:rsidRDefault="00754A62" w:rsidP="00231CFE">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shd w:val="clear" w:color="auto" w:fill="auto"/>
          </w:tcPr>
          <w:p w:rsidR="00754A62" w:rsidRPr="0018316C" w:rsidRDefault="00930E32" w:rsidP="00ED7600">
            <w:pPr>
              <w:spacing w:after="0" w:line="240" w:lineRule="atLeast"/>
              <w:ind w:left="-54" w:right="-134" w:hanging="31"/>
              <w:jc w:val="center"/>
              <w:rPr>
                <w:rFonts w:ascii="Times New Roman" w:hAnsi="Times New Roman" w:cs="Times New Roman"/>
                <w:szCs w:val="22"/>
              </w:rPr>
            </w:pPr>
            <w:r w:rsidRPr="0018316C">
              <w:rPr>
                <w:rFonts w:ascii="Times New Roman" w:hAnsi="Times New Roman" w:cs="Times New Roman"/>
                <w:szCs w:val="22"/>
              </w:rPr>
              <w:t>31 December 201</w:t>
            </w:r>
            <w:r w:rsidR="00FE7BB4" w:rsidRPr="0018316C">
              <w:rPr>
                <w:rFonts w:ascii="Times New Roman" w:hAnsi="Times New Roman" w:cs="Times New Roman"/>
                <w:szCs w:val="22"/>
              </w:rPr>
              <w:t>9</w:t>
            </w:r>
          </w:p>
        </w:tc>
        <w:tc>
          <w:tcPr>
            <w:tcW w:w="270" w:type="dxa"/>
            <w:shd w:val="clear" w:color="auto" w:fill="auto"/>
          </w:tcPr>
          <w:p w:rsidR="00754A62" w:rsidRPr="0018316C" w:rsidRDefault="00754A62"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754A62" w:rsidRPr="0018316C" w:rsidRDefault="00221A82" w:rsidP="00FE7BB4">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00930E32" w:rsidRPr="0018316C">
              <w:rPr>
                <w:rFonts w:ascii="Times New Roman" w:hAnsi="Times New Roman" w:cs="Times New Roman"/>
                <w:szCs w:val="22"/>
              </w:rPr>
              <w:br/>
              <w:t>20</w:t>
            </w:r>
            <w:r w:rsidR="00FE7BB4" w:rsidRPr="0018316C">
              <w:rPr>
                <w:rFonts w:ascii="Times New Roman" w:hAnsi="Times New Roman" w:cs="Times New Roman"/>
                <w:szCs w:val="22"/>
              </w:rPr>
              <w:t>20</w:t>
            </w:r>
          </w:p>
        </w:tc>
        <w:tc>
          <w:tcPr>
            <w:tcW w:w="260" w:type="dxa"/>
            <w:gridSpan w:val="2"/>
          </w:tcPr>
          <w:p w:rsidR="00754A62" w:rsidRPr="0018316C" w:rsidRDefault="00754A62" w:rsidP="007B611C">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tcPr>
          <w:p w:rsidR="00754A62" w:rsidRPr="0018316C" w:rsidRDefault="00930E32" w:rsidP="00ED7600">
            <w:pPr>
              <w:spacing w:after="0" w:line="240" w:lineRule="atLeast"/>
              <w:ind w:left="-54" w:right="-134" w:hanging="31"/>
              <w:jc w:val="center"/>
              <w:rPr>
                <w:rFonts w:ascii="Times New Roman" w:hAnsi="Times New Roman" w:cs="Times New Roman"/>
                <w:szCs w:val="22"/>
              </w:rPr>
            </w:pPr>
            <w:r w:rsidRPr="0018316C">
              <w:rPr>
                <w:rFonts w:ascii="Times New Roman" w:hAnsi="Times New Roman" w:cs="Times New Roman"/>
                <w:szCs w:val="22"/>
              </w:rPr>
              <w:t>31 December 201</w:t>
            </w:r>
            <w:r w:rsidR="00FE7BB4" w:rsidRPr="0018316C">
              <w:rPr>
                <w:rFonts w:ascii="Times New Roman" w:hAnsi="Times New Roman" w:cs="Times New Roman"/>
                <w:szCs w:val="22"/>
              </w:rPr>
              <w:t>9</w:t>
            </w:r>
          </w:p>
        </w:tc>
      </w:tr>
      <w:tr w:rsidR="00754A62" w:rsidRPr="0018316C" w:rsidTr="00CB77C0">
        <w:trPr>
          <w:tblHeader/>
        </w:trPr>
        <w:tc>
          <w:tcPr>
            <w:tcW w:w="4626" w:type="dxa"/>
            <w:shd w:val="clear" w:color="auto" w:fill="auto"/>
          </w:tcPr>
          <w:p w:rsidR="00754A62" w:rsidRPr="0018316C" w:rsidRDefault="00754A62"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670" w:type="dxa"/>
            <w:gridSpan w:val="10"/>
            <w:shd w:val="clear" w:color="auto" w:fill="auto"/>
          </w:tcPr>
          <w:p w:rsidR="00754A62" w:rsidRPr="0018316C" w:rsidRDefault="00754A62" w:rsidP="00231CFE">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B543FE" w:rsidRPr="00DF66D7" w:rsidTr="00DF4BB3">
        <w:tc>
          <w:tcPr>
            <w:tcW w:w="10296" w:type="dxa"/>
            <w:gridSpan w:val="11"/>
            <w:shd w:val="clear" w:color="auto" w:fill="auto"/>
          </w:tcPr>
          <w:p w:rsidR="00B543FE" w:rsidRPr="00DF66D7" w:rsidRDefault="00B543FE" w:rsidP="00D43C28">
            <w:pPr>
              <w:spacing w:after="0" w:line="240" w:lineRule="atLeast"/>
              <w:ind w:left="522" w:right="-45"/>
              <w:rPr>
                <w:rFonts w:ascii="Times New Roman" w:hAnsi="Times New Roman" w:cs="Times New Roman"/>
                <w:i/>
                <w:iCs/>
                <w:szCs w:val="22"/>
              </w:rPr>
            </w:pPr>
            <w:r w:rsidRPr="00DF66D7">
              <w:rPr>
                <w:rFonts w:ascii="Times New Roman" w:hAnsi="Times New Roman" w:cs="Times New Roman"/>
                <w:b/>
                <w:bCs/>
                <w:i/>
                <w:iCs/>
                <w:szCs w:val="22"/>
              </w:rPr>
              <w:t>Technical transfer licenses</w:t>
            </w:r>
          </w:p>
        </w:tc>
      </w:tr>
      <w:tr w:rsidR="00754A62" w:rsidRPr="0018316C" w:rsidTr="00DF4BB3">
        <w:tc>
          <w:tcPr>
            <w:tcW w:w="4626" w:type="dxa"/>
            <w:shd w:val="clear" w:color="auto" w:fill="auto"/>
          </w:tcPr>
          <w:p w:rsidR="00754A62" w:rsidRPr="0018316C" w:rsidRDefault="00754A62" w:rsidP="00231CFE">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Related party</w:t>
            </w:r>
          </w:p>
        </w:tc>
        <w:tc>
          <w:tcPr>
            <w:tcW w:w="1276" w:type="dxa"/>
            <w:shd w:val="clear" w:color="auto" w:fill="auto"/>
          </w:tcPr>
          <w:p w:rsidR="00754A62" w:rsidRPr="0018316C" w:rsidRDefault="00754A62" w:rsidP="00231CFE">
            <w:pPr>
              <w:tabs>
                <w:tab w:val="decimal" w:pos="870"/>
              </w:tabs>
              <w:spacing w:after="0" w:line="240" w:lineRule="atLeast"/>
              <w:ind w:left="72" w:right="-108"/>
              <w:jc w:val="thaiDistribute"/>
              <w:rPr>
                <w:rFonts w:ascii="Times New Roman" w:hAnsi="Times New Roman" w:cs="Times New Roman"/>
                <w:szCs w:val="22"/>
              </w:rPr>
            </w:pPr>
          </w:p>
        </w:tc>
        <w:tc>
          <w:tcPr>
            <w:tcW w:w="260" w:type="dxa"/>
            <w:shd w:val="clear" w:color="auto" w:fill="auto"/>
          </w:tcPr>
          <w:p w:rsidR="00754A62" w:rsidRPr="0018316C"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99" w:type="dxa"/>
            <w:gridSpan w:val="2"/>
            <w:shd w:val="clear" w:color="auto" w:fill="auto"/>
          </w:tcPr>
          <w:p w:rsidR="00754A62" w:rsidRPr="0018316C" w:rsidRDefault="00754A62" w:rsidP="00231CFE">
            <w:pPr>
              <w:tabs>
                <w:tab w:val="decimal" w:pos="622"/>
                <w:tab w:val="decimal" w:pos="870"/>
              </w:tabs>
              <w:spacing w:after="0" w:line="240" w:lineRule="atLeast"/>
              <w:ind w:left="72"/>
              <w:jc w:val="thaiDistribute"/>
              <w:rPr>
                <w:rFonts w:ascii="Times New Roman" w:hAnsi="Times New Roman" w:cs="Times New Roman"/>
                <w:szCs w:val="22"/>
              </w:rPr>
            </w:pPr>
          </w:p>
        </w:tc>
        <w:tc>
          <w:tcPr>
            <w:tcW w:w="270" w:type="dxa"/>
            <w:shd w:val="clear" w:color="auto" w:fill="auto"/>
          </w:tcPr>
          <w:p w:rsidR="00754A62" w:rsidRPr="0018316C"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050" w:type="dxa"/>
            <w:gridSpan w:val="2"/>
          </w:tcPr>
          <w:p w:rsidR="00754A62" w:rsidRPr="0018316C"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c>
          <w:tcPr>
            <w:tcW w:w="270" w:type="dxa"/>
            <w:gridSpan w:val="2"/>
          </w:tcPr>
          <w:p w:rsidR="00754A62" w:rsidRPr="0018316C" w:rsidRDefault="00754A62" w:rsidP="00231CFE">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245" w:type="dxa"/>
          </w:tcPr>
          <w:p w:rsidR="00754A62" w:rsidRPr="0018316C"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r>
      <w:tr w:rsidR="000E0739" w:rsidRPr="0018316C" w:rsidTr="00DF4BB3">
        <w:tc>
          <w:tcPr>
            <w:tcW w:w="4626" w:type="dxa"/>
            <w:shd w:val="clear" w:color="auto" w:fill="auto"/>
          </w:tcPr>
          <w:p w:rsidR="000E0739" w:rsidRPr="0018316C" w:rsidRDefault="000E0739" w:rsidP="00231CFE">
            <w:pPr>
              <w:spacing w:after="0" w:line="240" w:lineRule="atLeast"/>
              <w:ind w:left="522" w:right="-45"/>
              <w:rPr>
                <w:rFonts w:ascii="Times New Roman" w:hAnsi="Times New Roman" w:cs="Times New Roman"/>
                <w:szCs w:val="22"/>
                <w:cs/>
              </w:rPr>
            </w:pPr>
            <w:proofErr w:type="spellStart"/>
            <w:r w:rsidRPr="0018316C">
              <w:rPr>
                <w:rFonts w:ascii="Times New Roman" w:hAnsi="Times New Roman" w:cs="Times New Roman"/>
                <w:szCs w:val="22"/>
              </w:rPr>
              <w:t>Begemann</w:t>
            </w:r>
            <w:proofErr w:type="spellEnd"/>
            <w:r w:rsidRPr="0018316C">
              <w:rPr>
                <w:rFonts w:ascii="Times New Roman" w:hAnsi="Times New Roman" w:cs="Times New Roman"/>
                <w:szCs w:val="22"/>
              </w:rPr>
              <w:t xml:space="preserve"> Holding B.V.</w:t>
            </w:r>
          </w:p>
        </w:tc>
        <w:tc>
          <w:tcPr>
            <w:tcW w:w="1276" w:type="dxa"/>
            <w:shd w:val="clear" w:color="auto" w:fill="auto"/>
          </w:tcPr>
          <w:p w:rsidR="000E0739" w:rsidRPr="0018316C" w:rsidRDefault="000E0739" w:rsidP="00B83120">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60" w:type="dxa"/>
            <w:shd w:val="clear" w:color="auto" w:fill="auto"/>
          </w:tcPr>
          <w:p w:rsidR="000E0739" w:rsidRPr="0018316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299" w:type="dxa"/>
            <w:gridSpan w:val="2"/>
            <w:shd w:val="clear" w:color="auto" w:fill="auto"/>
          </w:tcPr>
          <w:p w:rsidR="000E0739" w:rsidRPr="0018316C" w:rsidRDefault="000E073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70" w:type="dxa"/>
            <w:shd w:val="clear" w:color="auto" w:fill="auto"/>
          </w:tcPr>
          <w:p w:rsidR="000E0739" w:rsidRPr="0018316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050" w:type="dxa"/>
            <w:gridSpan w:val="2"/>
          </w:tcPr>
          <w:p w:rsidR="000E0739" w:rsidRPr="0018316C" w:rsidRDefault="000E0739" w:rsidP="00B8312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70" w:type="dxa"/>
            <w:gridSpan w:val="2"/>
          </w:tcPr>
          <w:p w:rsidR="000E0739" w:rsidRPr="0018316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Pr>
          <w:p w:rsidR="000E0739" w:rsidRPr="0018316C" w:rsidRDefault="000E0739"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r>
      <w:tr w:rsidR="000E0739" w:rsidRPr="0018316C" w:rsidTr="00DF4BB3">
        <w:tc>
          <w:tcPr>
            <w:tcW w:w="4626" w:type="dxa"/>
            <w:shd w:val="clear" w:color="auto" w:fill="auto"/>
            <w:vAlign w:val="bottom"/>
          </w:tcPr>
          <w:p w:rsidR="000E0739" w:rsidRPr="0018316C" w:rsidRDefault="000E0739" w:rsidP="00231CFE">
            <w:pPr>
              <w:spacing w:after="0" w:line="240" w:lineRule="atLeast"/>
              <w:ind w:left="522" w:right="-45"/>
              <w:rPr>
                <w:rFonts w:ascii="Times New Roman" w:hAnsi="Times New Roman" w:cs="Times New Roman"/>
                <w:szCs w:val="22"/>
                <w:cs/>
              </w:rPr>
            </w:pPr>
            <w:r w:rsidRPr="0018316C">
              <w:rPr>
                <w:rFonts w:ascii="Times New Roman" w:hAnsi="Times New Roman" w:cs="Times New Roman"/>
                <w:i/>
                <w:iCs/>
                <w:szCs w:val="22"/>
              </w:rPr>
              <w:t>Less</w:t>
            </w:r>
            <w:r w:rsidRPr="0018316C">
              <w:rPr>
                <w:rFonts w:ascii="Times New Roman" w:hAnsi="Times New Roman" w:cs="Times New Roman"/>
                <w:szCs w:val="22"/>
              </w:rPr>
              <w:t xml:space="preserve"> allowance for impairment </w:t>
            </w:r>
          </w:p>
        </w:tc>
        <w:tc>
          <w:tcPr>
            <w:tcW w:w="1276" w:type="dxa"/>
            <w:tcBorders>
              <w:bottom w:val="single" w:sz="4" w:space="0" w:color="auto"/>
            </w:tcBorders>
            <w:shd w:val="clear" w:color="auto" w:fill="auto"/>
          </w:tcPr>
          <w:p w:rsidR="000E0739" w:rsidRPr="0018316C" w:rsidRDefault="000E0739" w:rsidP="00B83120">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60" w:type="dxa"/>
            <w:shd w:val="clear" w:color="auto" w:fill="auto"/>
          </w:tcPr>
          <w:p w:rsidR="000E0739" w:rsidRPr="0018316C" w:rsidRDefault="000E0739" w:rsidP="00231CFE">
            <w:pPr>
              <w:tabs>
                <w:tab w:val="decimal" w:pos="870"/>
              </w:tabs>
              <w:spacing w:after="0" w:line="240" w:lineRule="atLeast"/>
              <w:ind w:left="72" w:right="43"/>
              <w:jc w:val="thaiDistribute"/>
              <w:rPr>
                <w:rFonts w:ascii="Times New Roman" w:hAnsi="Times New Roman" w:cs="Times New Roman"/>
                <w:szCs w:val="22"/>
                <w:cs/>
              </w:rPr>
            </w:pPr>
          </w:p>
        </w:tc>
        <w:tc>
          <w:tcPr>
            <w:tcW w:w="1299" w:type="dxa"/>
            <w:gridSpan w:val="2"/>
            <w:tcBorders>
              <w:bottom w:val="single" w:sz="4" w:space="0" w:color="auto"/>
            </w:tcBorders>
            <w:shd w:val="clear" w:color="auto" w:fill="auto"/>
          </w:tcPr>
          <w:p w:rsidR="000E0739" w:rsidRPr="0018316C" w:rsidRDefault="000E073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70" w:type="dxa"/>
            <w:shd w:val="clear" w:color="auto" w:fill="auto"/>
          </w:tcPr>
          <w:p w:rsidR="000E0739" w:rsidRPr="0018316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050" w:type="dxa"/>
            <w:gridSpan w:val="2"/>
            <w:tcBorders>
              <w:bottom w:val="single" w:sz="4" w:space="0" w:color="auto"/>
            </w:tcBorders>
          </w:tcPr>
          <w:p w:rsidR="000E0739" w:rsidRPr="0018316C" w:rsidRDefault="000E0739" w:rsidP="00B8312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70" w:type="dxa"/>
            <w:gridSpan w:val="2"/>
          </w:tcPr>
          <w:p w:rsidR="000E0739" w:rsidRPr="0018316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Borders>
              <w:bottom w:val="single" w:sz="4" w:space="0" w:color="auto"/>
            </w:tcBorders>
          </w:tcPr>
          <w:p w:rsidR="000E0739" w:rsidRPr="0018316C" w:rsidRDefault="000E0739"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r>
      <w:tr w:rsidR="000E0739" w:rsidRPr="0018316C" w:rsidTr="00DF4BB3">
        <w:tc>
          <w:tcPr>
            <w:tcW w:w="4626" w:type="dxa"/>
            <w:shd w:val="clear" w:color="auto" w:fill="auto"/>
            <w:vAlign w:val="bottom"/>
          </w:tcPr>
          <w:p w:rsidR="000E0739" w:rsidRPr="00BE2486" w:rsidRDefault="000E0739" w:rsidP="00231CFE">
            <w:pPr>
              <w:spacing w:after="0" w:line="240" w:lineRule="atLeast"/>
              <w:ind w:left="522" w:right="-45"/>
              <w:rPr>
                <w:rFonts w:ascii="Times New Roman" w:hAnsi="Times New Roman" w:cstheme="minorBidi"/>
                <w:b/>
                <w:bCs/>
                <w:szCs w:val="22"/>
                <w:cs/>
              </w:rPr>
            </w:pPr>
            <w:r w:rsidRPr="0018316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E0739" w:rsidRPr="0018316C" w:rsidRDefault="000E0739" w:rsidP="00B83120">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0" w:type="dxa"/>
            <w:shd w:val="clear" w:color="auto" w:fill="auto"/>
          </w:tcPr>
          <w:p w:rsidR="000E0739" w:rsidRPr="0018316C" w:rsidRDefault="000E0739"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299" w:type="dxa"/>
            <w:gridSpan w:val="2"/>
            <w:tcBorders>
              <w:top w:val="single" w:sz="4" w:space="0" w:color="auto"/>
              <w:bottom w:val="double" w:sz="4" w:space="0" w:color="auto"/>
            </w:tcBorders>
            <w:shd w:val="clear" w:color="auto" w:fill="auto"/>
          </w:tcPr>
          <w:p w:rsidR="000E0739" w:rsidRPr="0018316C" w:rsidRDefault="000E0739" w:rsidP="00231CFE">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70" w:type="dxa"/>
            <w:shd w:val="clear" w:color="auto" w:fill="auto"/>
          </w:tcPr>
          <w:p w:rsidR="000E0739" w:rsidRPr="0018316C" w:rsidRDefault="000E0739"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050" w:type="dxa"/>
            <w:gridSpan w:val="2"/>
            <w:tcBorders>
              <w:top w:val="single" w:sz="4" w:space="0" w:color="auto"/>
              <w:bottom w:val="double" w:sz="4" w:space="0" w:color="auto"/>
            </w:tcBorders>
          </w:tcPr>
          <w:p w:rsidR="000E0739" w:rsidRPr="0018316C" w:rsidRDefault="000E0739" w:rsidP="00B8312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70" w:type="dxa"/>
            <w:gridSpan w:val="2"/>
          </w:tcPr>
          <w:p w:rsidR="000E0739" w:rsidRPr="0018316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Borders>
              <w:top w:val="single" w:sz="4" w:space="0" w:color="auto"/>
              <w:bottom w:val="double" w:sz="4" w:space="0" w:color="auto"/>
            </w:tcBorders>
          </w:tcPr>
          <w:p w:rsidR="000E0739" w:rsidRPr="0018316C" w:rsidRDefault="000E0739" w:rsidP="00C6515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r>
      <w:tr w:rsidR="00F017F6" w:rsidRPr="0018316C" w:rsidTr="00DF4BB3">
        <w:tc>
          <w:tcPr>
            <w:tcW w:w="4626"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76"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89"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050" w:type="dxa"/>
            <w:gridSpan w:val="2"/>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45" w:type="dxa"/>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r>
      <w:tr w:rsidR="00F017F6" w:rsidRPr="0018316C" w:rsidTr="00DF4BB3">
        <w:tc>
          <w:tcPr>
            <w:tcW w:w="4626" w:type="dxa"/>
            <w:shd w:val="clear" w:color="auto" w:fill="auto"/>
            <w:vAlign w:val="bottom"/>
          </w:tcPr>
          <w:p w:rsidR="00F017F6" w:rsidRPr="0018316C" w:rsidRDefault="00F017F6" w:rsidP="006F0BCF">
            <w:pPr>
              <w:spacing w:after="0" w:line="240" w:lineRule="atLeast"/>
              <w:ind w:left="539" w:right="-453"/>
              <w:rPr>
                <w:rFonts w:ascii="Times New Roman" w:hAnsi="Times New Roman" w:cs="Times New Roman"/>
                <w:szCs w:val="22"/>
              </w:rPr>
            </w:pPr>
            <w:r w:rsidRPr="0018316C">
              <w:rPr>
                <w:rFonts w:ascii="Times New Roman" w:hAnsi="Times New Roman" w:cs="Times New Roman"/>
                <w:b/>
                <w:bCs/>
                <w:szCs w:val="22"/>
              </w:rPr>
              <w:t>Other current payable</w:t>
            </w:r>
            <w:r w:rsidR="0088217E" w:rsidRPr="0018316C">
              <w:rPr>
                <w:rFonts w:ascii="Times New Roman" w:hAnsi="Times New Roman" w:cs="Angsana New"/>
                <w:b/>
                <w:bCs/>
                <w:szCs w:val="22"/>
              </w:rPr>
              <w:t>s</w:t>
            </w:r>
            <w:r w:rsidRPr="0018316C">
              <w:rPr>
                <w:rFonts w:ascii="Times New Roman" w:hAnsi="Times New Roman" w:cs="Angsana New"/>
                <w:b/>
                <w:bCs/>
                <w:szCs w:val="22"/>
              </w:rPr>
              <w:t xml:space="preserve"> - related persons</w:t>
            </w:r>
          </w:p>
        </w:tc>
        <w:tc>
          <w:tcPr>
            <w:tcW w:w="1276" w:type="dxa"/>
            <w:shd w:val="clear" w:color="auto" w:fill="auto"/>
          </w:tcPr>
          <w:p w:rsidR="00F017F6" w:rsidRPr="0018316C" w:rsidRDefault="00F017F6" w:rsidP="00231CFE">
            <w:pPr>
              <w:spacing w:after="0" w:line="240" w:lineRule="atLeast"/>
              <w:ind w:left="-108" w:right="-105"/>
              <w:jc w:val="center"/>
              <w:rPr>
                <w:rFonts w:ascii="Times New Roman" w:hAnsi="Times New Roman" w:cs="Times New Roman"/>
                <w:szCs w:val="22"/>
              </w:rPr>
            </w:pPr>
          </w:p>
        </w:tc>
        <w:tc>
          <w:tcPr>
            <w:tcW w:w="270" w:type="dxa"/>
            <w:gridSpan w:val="2"/>
            <w:shd w:val="clear" w:color="auto" w:fill="auto"/>
          </w:tcPr>
          <w:p w:rsidR="00F017F6" w:rsidRPr="0018316C" w:rsidRDefault="00F017F6" w:rsidP="00231CFE">
            <w:pPr>
              <w:tabs>
                <w:tab w:val="left" w:pos="405"/>
              </w:tabs>
              <w:spacing w:after="0" w:line="240" w:lineRule="atLeast"/>
              <w:ind w:left="-54" w:right="43" w:hanging="115"/>
              <w:jc w:val="center"/>
              <w:rPr>
                <w:rFonts w:ascii="Times New Roman" w:hAnsi="Times New Roman" w:cs="Times New Roman"/>
                <w:szCs w:val="22"/>
              </w:rPr>
            </w:pPr>
          </w:p>
        </w:tc>
        <w:tc>
          <w:tcPr>
            <w:tcW w:w="1289" w:type="dxa"/>
            <w:shd w:val="clear" w:color="auto" w:fill="auto"/>
          </w:tcPr>
          <w:p w:rsidR="00F017F6" w:rsidRPr="0018316C" w:rsidRDefault="00F017F6" w:rsidP="00231CFE">
            <w:pPr>
              <w:spacing w:after="0" w:line="240" w:lineRule="atLeast"/>
              <w:ind w:left="-188" w:right="-198"/>
              <w:jc w:val="center"/>
              <w:rPr>
                <w:rFonts w:ascii="Times New Roman" w:hAnsi="Times New Roman" w:cs="Times New Roman"/>
                <w:szCs w:val="22"/>
              </w:rPr>
            </w:pPr>
          </w:p>
        </w:tc>
        <w:tc>
          <w:tcPr>
            <w:tcW w:w="270" w:type="dxa"/>
            <w:shd w:val="clear" w:color="auto" w:fill="auto"/>
          </w:tcPr>
          <w:p w:rsidR="00F017F6" w:rsidRPr="0018316C" w:rsidRDefault="00F017F6"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50" w:type="dxa"/>
            <w:gridSpan w:val="2"/>
          </w:tcPr>
          <w:p w:rsidR="00F017F6" w:rsidRPr="0018316C" w:rsidRDefault="00F017F6" w:rsidP="00231CFE">
            <w:pPr>
              <w:spacing w:after="0" w:line="240" w:lineRule="atLeast"/>
              <w:ind w:left="-108" w:right="-105"/>
              <w:jc w:val="center"/>
              <w:rPr>
                <w:rFonts w:ascii="Times New Roman" w:hAnsi="Times New Roman" w:cs="Times New Roman"/>
                <w:szCs w:val="22"/>
              </w:rPr>
            </w:pPr>
          </w:p>
        </w:tc>
        <w:tc>
          <w:tcPr>
            <w:tcW w:w="270" w:type="dxa"/>
            <w:gridSpan w:val="2"/>
          </w:tcPr>
          <w:p w:rsidR="00F017F6" w:rsidRPr="0018316C" w:rsidRDefault="00F017F6" w:rsidP="00231CFE">
            <w:pPr>
              <w:tabs>
                <w:tab w:val="left" w:pos="405"/>
              </w:tabs>
              <w:spacing w:after="0" w:line="240" w:lineRule="atLeast"/>
              <w:ind w:left="-54" w:right="43" w:hanging="115"/>
              <w:jc w:val="center"/>
              <w:rPr>
                <w:rFonts w:ascii="Times New Roman" w:hAnsi="Times New Roman" w:cs="Times New Roman"/>
                <w:szCs w:val="22"/>
              </w:rPr>
            </w:pPr>
          </w:p>
        </w:tc>
        <w:tc>
          <w:tcPr>
            <w:tcW w:w="1245" w:type="dxa"/>
          </w:tcPr>
          <w:p w:rsidR="00F017F6" w:rsidRPr="0018316C" w:rsidRDefault="00F017F6" w:rsidP="00231CFE">
            <w:pPr>
              <w:spacing w:after="0" w:line="240" w:lineRule="atLeast"/>
              <w:ind w:left="-54" w:right="-134" w:firstLine="37"/>
              <w:jc w:val="center"/>
              <w:rPr>
                <w:rFonts w:ascii="Times New Roman" w:hAnsi="Times New Roman" w:cs="Times New Roman"/>
                <w:szCs w:val="22"/>
              </w:rPr>
            </w:pPr>
          </w:p>
        </w:tc>
      </w:tr>
      <w:tr w:rsidR="00D96F3F" w:rsidRPr="0018316C" w:rsidTr="00DF4BB3">
        <w:tc>
          <w:tcPr>
            <w:tcW w:w="4626" w:type="dxa"/>
            <w:shd w:val="clear" w:color="auto" w:fill="auto"/>
            <w:vAlign w:val="bottom"/>
          </w:tcPr>
          <w:p w:rsidR="00D96F3F" w:rsidRPr="0018316C" w:rsidRDefault="006F0BCF" w:rsidP="00F017F6">
            <w:pPr>
              <w:spacing w:after="0" w:line="240" w:lineRule="atLeast"/>
              <w:ind w:left="522" w:right="-45"/>
              <w:rPr>
                <w:rFonts w:ascii="Times New Roman" w:hAnsi="Times New Roman" w:cs="Times New Roman"/>
                <w:b/>
                <w:bCs/>
                <w:szCs w:val="22"/>
              </w:rPr>
            </w:pPr>
            <w:r w:rsidRPr="0018316C">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D96F3F" w:rsidRPr="0018316C" w:rsidRDefault="004B2E92" w:rsidP="000D7A53">
            <w:pPr>
              <w:tabs>
                <w:tab w:val="decimal" w:pos="945"/>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513</w:t>
            </w:r>
          </w:p>
        </w:tc>
        <w:tc>
          <w:tcPr>
            <w:tcW w:w="270" w:type="dxa"/>
            <w:gridSpan w:val="2"/>
            <w:shd w:val="clear" w:color="auto" w:fill="auto"/>
          </w:tcPr>
          <w:p w:rsidR="00D96F3F" w:rsidRPr="0018316C" w:rsidRDefault="00D96F3F"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tcBorders>
              <w:bottom w:val="double" w:sz="4" w:space="0" w:color="auto"/>
            </w:tcBorders>
            <w:shd w:val="clear" w:color="auto" w:fill="auto"/>
          </w:tcPr>
          <w:p w:rsidR="00D96F3F" w:rsidRPr="0018316C" w:rsidRDefault="00FE7BB4" w:rsidP="00BC1DC6">
            <w:pPr>
              <w:tabs>
                <w:tab w:val="decimal" w:pos="8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440</w:t>
            </w:r>
          </w:p>
        </w:tc>
        <w:tc>
          <w:tcPr>
            <w:tcW w:w="270" w:type="dxa"/>
            <w:shd w:val="clear" w:color="auto" w:fill="auto"/>
          </w:tcPr>
          <w:p w:rsidR="00D96F3F" w:rsidRPr="0018316C" w:rsidRDefault="00D96F3F" w:rsidP="00BC1DC6">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Borders>
              <w:bottom w:val="double" w:sz="4" w:space="0" w:color="auto"/>
            </w:tcBorders>
          </w:tcPr>
          <w:p w:rsidR="00D96F3F" w:rsidRPr="0018316C" w:rsidRDefault="004B2E92" w:rsidP="00DF66D7">
            <w:pPr>
              <w:spacing w:after="0" w:line="240" w:lineRule="atLeast"/>
              <w:ind w:left="-108" w:right="-308"/>
              <w:jc w:val="center"/>
              <w:rPr>
                <w:rFonts w:ascii="Times New Roman" w:hAnsi="Times New Roman" w:cs="Times New Roman"/>
                <w:b/>
                <w:bCs/>
                <w:szCs w:val="22"/>
              </w:rPr>
            </w:pPr>
            <w:r>
              <w:rPr>
                <w:rFonts w:ascii="Times New Roman" w:hAnsi="Times New Roman" w:cs="Times New Roman"/>
                <w:b/>
                <w:bCs/>
                <w:szCs w:val="22"/>
              </w:rPr>
              <w:t>455</w:t>
            </w:r>
          </w:p>
        </w:tc>
        <w:tc>
          <w:tcPr>
            <w:tcW w:w="270" w:type="dxa"/>
            <w:gridSpan w:val="2"/>
          </w:tcPr>
          <w:p w:rsidR="00D96F3F" w:rsidRPr="0018316C" w:rsidRDefault="00D96F3F" w:rsidP="00BC1DC6">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Borders>
              <w:bottom w:val="double" w:sz="4" w:space="0" w:color="auto"/>
            </w:tcBorders>
          </w:tcPr>
          <w:p w:rsidR="00D96F3F" w:rsidRPr="0018316C" w:rsidRDefault="00FE7BB4" w:rsidP="00DF66D7">
            <w:pPr>
              <w:spacing w:after="0" w:line="240" w:lineRule="atLeast"/>
              <w:ind w:left="-54" w:right="-337" w:firstLine="37"/>
              <w:jc w:val="center"/>
              <w:rPr>
                <w:rFonts w:ascii="Times New Roman" w:hAnsi="Times New Roman" w:cs="Times New Roman"/>
                <w:b/>
                <w:bCs/>
                <w:szCs w:val="22"/>
              </w:rPr>
            </w:pPr>
            <w:r w:rsidRPr="0018316C">
              <w:rPr>
                <w:rFonts w:ascii="Times New Roman" w:hAnsi="Times New Roman" w:cs="Times New Roman"/>
                <w:b/>
                <w:bCs/>
                <w:szCs w:val="22"/>
              </w:rPr>
              <w:t>438</w:t>
            </w:r>
          </w:p>
        </w:tc>
      </w:tr>
      <w:tr w:rsidR="00F017F6" w:rsidRPr="0018316C" w:rsidTr="00DF4BB3">
        <w:tc>
          <w:tcPr>
            <w:tcW w:w="4626"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76" w:type="dxa"/>
            <w:tcBorders>
              <w:top w:val="double" w:sz="4" w:space="0" w:color="auto"/>
            </w:tcBorders>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89" w:type="dxa"/>
            <w:tcBorders>
              <w:top w:val="double" w:sz="4" w:space="0" w:color="auto"/>
            </w:tcBorders>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050" w:type="dxa"/>
            <w:gridSpan w:val="2"/>
            <w:tcBorders>
              <w:top w:val="double" w:sz="4" w:space="0" w:color="auto"/>
            </w:tcBorders>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45" w:type="dxa"/>
            <w:tcBorders>
              <w:top w:val="double" w:sz="4" w:space="0" w:color="auto"/>
            </w:tcBorders>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r>
      <w:tr w:rsidR="00082394" w:rsidRPr="0018316C" w:rsidTr="00DF4BB3">
        <w:tc>
          <w:tcPr>
            <w:tcW w:w="4626" w:type="dxa"/>
            <w:shd w:val="clear" w:color="auto" w:fill="auto"/>
            <w:vAlign w:val="bottom"/>
          </w:tcPr>
          <w:p w:rsidR="00082394" w:rsidRPr="0018316C" w:rsidRDefault="00082394" w:rsidP="007A3A2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 xml:space="preserve">Accrued expenses </w:t>
            </w:r>
            <w:r w:rsidRPr="0018316C">
              <w:rPr>
                <w:rFonts w:ascii="Times New Roman" w:hAnsi="Times New Roman" w:cs="Angsana New"/>
                <w:b/>
                <w:bCs/>
                <w:szCs w:val="22"/>
              </w:rPr>
              <w:t>- related party</w:t>
            </w:r>
          </w:p>
        </w:tc>
        <w:tc>
          <w:tcPr>
            <w:tcW w:w="1276" w:type="dxa"/>
            <w:shd w:val="clear" w:color="auto" w:fill="auto"/>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shd w:val="clear" w:color="auto" w:fill="auto"/>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shd w:val="clear" w:color="auto" w:fill="auto"/>
          </w:tcPr>
          <w:p w:rsidR="00082394" w:rsidRPr="0018316C" w:rsidRDefault="00082394" w:rsidP="00231CFE">
            <w:pPr>
              <w:spacing w:after="0" w:line="240" w:lineRule="atLeast"/>
              <w:ind w:left="-188" w:right="-198"/>
              <w:jc w:val="center"/>
              <w:rPr>
                <w:rFonts w:ascii="Times New Roman" w:hAnsi="Times New Roman" w:cs="Times New Roman"/>
                <w:b/>
                <w:bCs/>
                <w:szCs w:val="22"/>
              </w:rPr>
            </w:pPr>
          </w:p>
        </w:tc>
        <w:tc>
          <w:tcPr>
            <w:tcW w:w="270" w:type="dxa"/>
            <w:shd w:val="clear" w:color="auto" w:fill="auto"/>
          </w:tcPr>
          <w:p w:rsidR="00082394" w:rsidRPr="0018316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Pr>
          <w:p w:rsidR="00082394" w:rsidRPr="0018316C" w:rsidRDefault="00082394" w:rsidP="00231CFE">
            <w:pPr>
              <w:spacing w:after="0" w:line="240" w:lineRule="atLeast"/>
              <w:ind w:left="-54" w:right="-134" w:firstLine="37"/>
              <w:jc w:val="center"/>
              <w:rPr>
                <w:rFonts w:ascii="Times New Roman" w:hAnsi="Times New Roman" w:cs="Times New Roman"/>
                <w:b/>
                <w:bCs/>
                <w:szCs w:val="22"/>
              </w:rPr>
            </w:pPr>
          </w:p>
        </w:tc>
      </w:tr>
      <w:tr w:rsidR="00082394" w:rsidRPr="0018316C" w:rsidTr="00DF4BB3">
        <w:tc>
          <w:tcPr>
            <w:tcW w:w="4626" w:type="dxa"/>
            <w:shd w:val="clear" w:color="auto" w:fill="auto"/>
            <w:vAlign w:val="bottom"/>
          </w:tcPr>
          <w:p w:rsidR="00082394" w:rsidRPr="0018316C" w:rsidRDefault="00082394" w:rsidP="007A3A2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Subsidiary</w:t>
            </w:r>
          </w:p>
        </w:tc>
        <w:tc>
          <w:tcPr>
            <w:tcW w:w="1276" w:type="dxa"/>
            <w:shd w:val="clear" w:color="auto" w:fill="auto"/>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shd w:val="clear" w:color="auto" w:fill="auto"/>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shd w:val="clear" w:color="auto" w:fill="auto"/>
          </w:tcPr>
          <w:p w:rsidR="00082394" w:rsidRPr="0018316C" w:rsidRDefault="00082394" w:rsidP="00231CFE">
            <w:pPr>
              <w:spacing w:after="0" w:line="240" w:lineRule="atLeast"/>
              <w:ind w:left="-188" w:right="-198"/>
              <w:jc w:val="center"/>
              <w:rPr>
                <w:rFonts w:ascii="Times New Roman" w:hAnsi="Times New Roman" w:cs="Times New Roman"/>
                <w:b/>
                <w:bCs/>
                <w:szCs w:val="22"/>
              </w:rPr>
            </w:pPr>
          </w:p>
        </w:tc>
        <w:tc>
          <w:tcPr>
            <w:tcW w:w="270" w:type="dxa"/>
            <w:shd w:val="clear" w:color="auto" w:fill="auto"/>
          </w:tcPr>
          <w:p w:rsidR="00082394" w:rsidRPr="0018316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Pr>
          <w:p w:rsidR="00082394" w:rsidRPr="0018316C" w:rsidRDefault="00082394" w:rsidP="00231CFE">
            <w:pPr>
              <w:spacing w:after="0" w:line="240" w:lineRule="atLeast"/>
              <w:ind w:left="-54" w:right="-134" w:firstLine="37"/>
              <w:jc w:val="center"/>
              <w:rPr>
                <w:rFonts w:ascii="Times New Roman" w:hAnsi="Times New Roman" w:cs="Times New Roman"/>
                <w:b/>
                <w:bCs/>
                <w:szCs w:val="22"/>
              </w:rPr>
            </w:pPr>
          </w:p>
        </w:tc>
      </w:tr>
      <w:tr w:rsidR="00082394" w:rsidRPr="0018316C" w:rsidTr="00DF4BB3">
        <w:tc>
          <w:tcPr>
            <w:tcW w:w="4626" w:type="dxa"/>
            <w:shd w:val="clear" w:color="auto" w:fill="auto"/>
            <w:vAlign w:val="center"/>
          </w:tcPr>
          <w:p w:rsidR="00082394" w:rsidRPr="0018316C" w:rsidRDefault="00082394" w:rsidP="007A3A27">
            <w:pPr>
              <w:spacing w:after="0" w:line="240" w:lineRule="atLeast"/>
              <w:ind w:left="549" w:right="-45"/>
              <w:rPr>
                <w:rFonts w:ascii="Times New Roman" w:hAnsi="Times New Roman" w:cs="Times New Roman"/>
                <w:szCs w:val="22"/>
              </w:rPr>
            </w:pPr>
            <w:r w:rsidRPr="0018316C">
              <w:rPr>
                <w:rFonts w:ascii="Times New Roman" w:hAnsi="Times New Roman" w:cs="Times New Roman"/>
                <w:szCs w:val="22"/>
              </w:rPr>
              <w:t xml:space="preserve">Professional Waste Technology </w:t>
            </w:r>
          </w:p>
          <w:p w:rsidR="00082394" w:rsidRPr="0018316C" w:rsidRDefault="00082394" w:rsidP="007A3A2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szCs w:val="22"/>
              </w:rPr>
              <w:t xml:space="preserve">  International Co., Ltd.</w:t>
            </w:r>
          </w:p>
        </w:tc>
        <w:tc>
          <w:tcPr>
            <w:tcW w:w="1276" w:type="dxa"/>
            <w:tcBorders>
              <w:bottom w:val="double" w:sz="4" w:space="0" w:color="auto"/>
            </w:tcBorders>
            <w:shd w:val="clear" w:color="auto" w:fill="auto"/>
          </w:tcPr>
          <w:p w:rsidR="00082394" w:rsidRPr="0018316C" w:rsidRDefault="00082394" w:rsidP="00231CFE">
            <w:pPr>
              <w:spacing w:after="0" w:line="240" w:lineRule="atLeast"/>
              <w:ind w:left="-108" w:right="-105"/>
              <w:jc w:val="center"/>
              <w:rPr>
                <w:rFonts w:ascii="Times New Roman" w:hAnsi="Times New Roman" w:cs="Times New Roman"/>
                <w:b/>
                <w:bCs/>
                <w:szCs w:val="22"/>
              </w:rPr>
            </w:pPr>
          </w:p>
          <w:p w:rsidR="000E0739" w:rsidRPr="0018316C" w:rsidRDefault="000E0739" w:rsidP="00231CFE">
            <w:pPr>
              <w:spacing w:after="0" w:line="240" w:lineRule="atLeast"/>
              <w:ind w:left="-108" w:right="-105"/>
              <w:jc w:val="center"/>
              <w:rPr>
                <w:rFonts w:ascii="Times New Roman" w:hAnsi="Times New Roman" w:cs="Times New Roman"/>
                <w:b/>
                <w:bCs/>
                <w:szCs w:val="22"/>
              </w:rPr>
            </w:pPr>
            <w:r w:rsidRPr="0018316C">
              <w:rPr>
                <w:rFonts w:ascii="Times New Roman" w:hAnsi="Times New Roman" w:cs="Times New Roman"/>
                <w:b/>
                <w:bCs/>
                <w:szCs w:val="22"/>
              </w:rPr>
              <w:t>-</w:t>
            </w:r>
          </w:p>
        </w:tc>
        <w:tc>
          <w:tcPr>
            <w:tcW w:w="270" w:type="dxa"/>
            <w:gridSpan w:val="2"/>
            <w:shd w:val="clear" w:color="auto" w:fill="auto"/>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tcBorders>
              <w:bottom w:val="double" w:sz="4" w:space="0" w:color="auto"/>
            </w:tcBorders>
            <w:shd w:val="clear" w:color="auto" w:fill="auto"/>
          </w:tcPr>
          <w:p w:rsidR="00082394" w:rsidRPr="0018316C" w:rsidRDefault="00082394" w:rsidP="00231CFE">
            <w:pPr>
              <w:spacing w:after="0" w:line="240" w:lineRule="atLeast"/>
              <w:ind w:left="-188" w:right="-198"/>
              <w:jc w:val="center"/>
              <w:rPr>
                <w:rFonts w:ascii="Times New Roman" w:hAnsi="Times New Roman" w:cs="Times New Roman"/>
                <w:b/>
                <w:bCs/>
                <w:szCs w:val="22"/>
              </w:rPr>
            </w:pPr>
            <w:r w:rsidRPr="0018316C">
              <w:rPr>
                <w:rFonts w:ascii="Times New Roman" w:hAnsi="Times New Roman" w:cs="Times New Roman"/>
                <w:b/>
                <w:bCs/>
                <w:szCs w:val="22"/>
              </w:rPr>
              <w:br/>
              <w:t>-</w:t>
            </w:r>
          </w:p>
        </w:tc>
        <w:tc>
          <w:tcPr>
            <w:tcW w:w="270" w:type="dxa"/>
            <w:shd w:val="clear" w:color="auto" w:fill="auto"/>
          </w:tcPr>
          <w:p w:rsidR="00082394" w:rsidRPr="0018316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Borders>
              <w:bottom w:val="double" w:sz="4" w:space="0" w:color="auto"/>
            </w:tcBorders>
          </w:tcPr>
          <w:p w:rsidR="00082394" w:rsidRPr="0018316C" w:rsidRDefault="00082394" w:rsidP="000D7A53">
            <w:pPr>
              <w:spacing w:after="0" w:line="240" w:lineRule="atLeast"/>
              <w:ind w:left="-108" w:right="-308"/>
              <w:jc w:val="center"/>
              <w:rPr>
                <w:rFonts w:ascii="Times New Roman" w:hAnsi="Times New Roman" w:cs="Times New Roman"/>
                <w:b/>
                <w:bCs/>
                <w:szCs w:val="22"/>
              </w:rPr>
            </w:pPr>
          </w:p>
          <w:p w:rsidR="000E0739" w:rsidRPr="0018316C" w:rsidRDefault="00C21416" w:rsidP="000D7A53">
            <w:pPr>
              <w:spacing w:after="0" w:line="240" w:lineRule="atLeast"/>
              <w:ind w:left="-108" w:right="-308"/>
              <w:jc w:val="center"/>
              <w:rPr>
                <w:rFonts w:ascii="Times New Roman" w:hAnsi="Times New Roman" w:cs="Times New Roman"/>
                <w:b/>
                <w:bCs/>
                <w:szCs w:val="22"/>
              </w:rPr>
            </w:pPr>
            <w:r w:rsidRPr="0018316C">
              <w:rPr>
                <w:rFonts w:ascii="Times New Roman" w:hAnsi="Times New Roman" w:cs="Times New Roman"/>
                <w:b/>
                <w:bCs/>
                <w:szCs w:val="22"/>
              </w:rPr>
              <w:t>405</w:t>
            </w:r>
          </w:p>
        </w:tc>
        <w:tc>
          <w:tcPr>
            <w:tcW w:w="270" w:type="dxa"/>
            <w:gridSpan w:val="2"/>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Borders>
              <w:bottom w:val="double" w:sz="4" w:space="0" w:color="auto"/>
            </w:tcBorders>
          </w:tcPr>
          <w:p w:rsidR="00082394" w:rsidRPr="0018316C" w:rsidRDefault="00082394" w:rsidP="000D7A53">
            <w:pPr>
              <w:spacing w:after="0" w:line="240" w:lineRule="atLeast"/>
              <w:ind w:left="-54" w:right="-337" w:firstLine="37"/>
              <w:jc w:val="center"/>
              <w:rPr>
                <w:rFonts w:ascii="Times New Roman" w:hAnsi="Times New Roman" w:cs="Times New Roman"/>
                <w:b/>
                <w:bCs/>
                <w:szCs w:val="22"/>
              </w:rPr>
            </w:pPr>
            <w:r w:rsidRPr="0018316C">
              <w:rPr>
                <w:rFonts w:ascii="Times New Roman" w:hAnsi="Times New Roman" w:cs="Times New Roman"/>
                <w:b/>
                <w:bCs/>
                <w:szCs w:val="22"/>
              </w:rPr>
              <w:br/>
              <w:t>405</w:t>
            </w:r>
          </w:p>
        </w:tc>
      </w:tr>
    </w:tbl>
    <w:p w:rsidR="005628F9" w:rsidRPr="0018316C" w:rsidRDefault="00CD6842" w:rsidP="009D05EA">
      <w:pPr>
        <w:spacing w:after="0" w:line="240" w:lineRule="atLeast"/>
        <w:ind w:left="539" w:right="11"/>
        <w:jc w:val="both"/>
        <w:rPr>
          <w:rFonts w:ascii="Times New Roman" w:hAnsi="Times New Roman" w:cs="Times New Roman"/>
          <w:b/>
          <w:bCs/>
          <w:i/>
          <w:iCs/>
          <w:szCs w:val="22"/>
        </w:rPr>
      </w:pPr>
      <w:r w:rsidRPr="0018316C">
        <w:rPr>
          <w:rFonts w:ascii="Times New Roman" w:hAnsi="Times New Roman" w:cs="Times New Roman"/>
          <w:b/>
          <w:bCs/>
          <w:i/>
          <w:iCs/>
          <w:szCs w:val="22"/>
        </w:rPr>
        <w:lastRenderedPageBreak/>
        <w:t>Guarantee</w:t>
      </w:r>
    </w:p>
    <w:p w:rsidR="005628F9" w:rsidRPr="0018316C" w:rsidRDefault="005628F9" w:rsidP="00ED01B6">
      <w:pPr>
        <w:pStyle w:val="BodyText"/>
        <w:spacing w:line="200" w:lineRule="exact"/>
        <w:ind w:left="539" w:right="0" w:firstLine="0"/>
        <w:jc w:val="both"/>
        <w:rPr>
          <w:rFonts w:ascii="Times New Roman" w:hAnsi="Times New Roman"/>
          <w:sz w:val="22"/>
          <w:szCs w:val="28"/>
        </w:rPr>
      </w:pPr>
    </w:p>
    <w:p w:rsidR="00C0390F" w:rsidRDefault="006F0BCF" w:rsidP="00174882">
      <w:pPr>
        <w:tabs>
          <w:tab w:val="left" w:pos="545"/>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The Company had a </w:t>
      </w:r>
      <w:r w:rsidRPr="0018316C">
        <w:rPr>
          <w:rFonts w:ascii="Times New Roman" w:hAnsi="Times New Roman"/>
        </w:rPr>
        <w:t>commitment</w:t>
      </w:r>
      <w:r w:rsidRPr="0018316C">
        <w:rPr>
          <w:rFonts w:ascii="Times New Roman" w:hAnsi="Times New Roman" w:cs="Times New Roman"/>
          <w:szCs w:val="22"/>
        </w:rPr>
        <w:t xml:space="preserve"> for issuing two guarantee letter from banks to guarantee the performance of the SPS Consortium according to an agreement (dated 11 September 2006) in order to manage waste with Airports of Thailand </w:t>
      </w:r>
      <w:proofErr w:type="spellStart"/>
      <w:r w:rsidRPr="0018316C">
        <w:rPr>
          <w:rFonts w:ascii="Times New Roman" w:hAnsi="Times New Roman" w:cs="Times New Roman"/>
          <w:szCs w:val="22"/>
        </w:rPr>
        <w:t>Pcl</w:t>
      </w:r>
      <w:proofErr w:type="spellEnd"/>
      <w:r w:rsidRPr="0018316C">
        <w:rPr>
          <w:rFonts w:ascii="Times New Roman" w:hAnsi="Times New Roman" w:cs="Times New Roman"/>
          <w:szCs w:val="22"/>
        </w:rPr>
        <w:t>. in a proportionate amount of Baht 9.11 million (30% of Baht 30.37 million) and Baht 6 million (30% of Baht 20 million), respectively</w:t>
      </w:r>
      <w:r w:rsidR="00C0390F" w:rsidRPr="0018316C">
        <w:rPr>
          <w:rFonts w:ascii="Times New Roman" w:hAnsi="Times New Roman" w:cs="Times New Roman"/>
          <w:szCs w:val="22"/>
        </w:rPr>
        <w:t>.</w:t>
      </w:r>
    </w:p>
    <w:p w:rsidR="006A76A3" w:rsidRPr="0018316C" w:rsidRDefault="006A76A3" w:rsidP="00174882">
      <w:pPr>
        <w:tabs>
          <w:tab w:val="left" w:pos="545"/>
        </w:tabs>
        <w:spacing w:after="0" w:line="240" w:lineRule="atLeast"/>
        <w:ind w:left="540" w:right="14"/>
        <w:jc w:val="thaiDistribute"/>
        <w:rPr>
          <w:rFonts w:ascii="Times New Roman" w:hAnsi="Times New Roman" w:cs="Times New Roman"/>
          <w:szCs w:val="22"/>
        </w:rPr>
      </w:pPr>
    </w:p>
    <w:p w:rsidR="00603B4F" w:rsidRPr="0018316C" w:rsidRDefault="00603B4F" w:rsidP="00603B4F">
      <w:pPr>
        <w:pStyle w:val="BodyText"/>
        <w:spacing w:line="260" w:lineRule="atLeast"/>
        <w:ind w:left="540" w:right="0" w:firstLine="0"/>
        <w:jc w:val="both"/>
        <w:rPr>
          <w:rFonts w:ascii="Times New Roman" w:hAnsi="Times New Roman"/>
          <w:b/>
          <w:bCs/>
          <w:i/>
          <w:iCs/>
          <w:sz w:val="22"/>
          <w:szCs w:val="28"/>
        </w:rPr>
      </w:pPr>
      <w:r w:rsidRPr="0018316C">
        <w:rPr>
          <w:rFonts w:ascii="Times New Roman" w:hAnsi="Times New Roman"/>
          <w:b/>
          <w:bCs/>
          <w:i/>
          <w:iCs/>
          <w:sz w:val="22"/>
          <w:szCs w:val="28"/>
        </w:rPr>
        <w:t>Director</w:t>
      </w:r>
      <w:r w:rsidR="00FC0096" w:rsidRPr="0018316C">
        <w:rPr>
          <w:rFonts w:ascii="Times New Roman" w:hAnsi="Times New Roman"/>
          <w:b/>
          <w:bCs/>
          <w:i/>
          <w:iCs/>
          <w:sz w:val="22"/>
          <w:szCs w:val="28"/>
        </w:rPr>
        <w:t>’</w:t>
      </w:r>
      <w:r w:rsidRPr="0018316C">
        <w:rPr>
          <w:rFonts w:ascii="Times New Roman" w:hAnsi="Times New Roman"/>
          <w:b/>
          <w:bCs/>
          <w:i/>
          <w:iCs/>
          <w:sz w:val="22"/>
          <w:szCs w:val="28"/>
        </w:rPr>
        <w:t xml:space="preserve">s </w:t>
      </w:r>
      <w:r w:rsidR="00483463" w:rsidRPr="0018316C">
        <w:rPr>
          <w:rFonts w:ascii="Times New Roman" w:hAnsi="Times New Roman"/>
          <w:b/>
          <w:bCs/>
          <w:i/>
          <w:iCs/>
          <w:sz w:val="22"/>
          <w:szCs w:val="28"/>
        </w:rPr>
        <w:t>remunerations</w:t>
      </w:r>
    </w:p>
    <w:p w:rsidR="00490BFA" w:rsidRPr="0018316C" w:rsidRDefault="00490BFA" w:rsidP="00C328FF">
      <w:pPr>
        <w:pStyle w:val="BodyText"/>
        <w:ind w:left="539" w:right="0" w:firstLine="0"/>
        <w:jc w:val="both"/>
        <w:rPr>
          <w:rFonts w:ascii="Times New Roman" w:hAnsi="Times New Roman"/>
          <w:sz w:val="22"/>
          <w:szCs w:val="28"/>
        </w:rPr>
      </w:pPr>
    </w:p>
    <w:p w:rsidR="006A76A3" w:rsidRDefault="00C83CA8" w:rsidP="00174882">
      <w:pPr>
        <w:tabs>
          <w:tab w:val="left" w:pos="545"/>
        </w:tabs>
        <w:spacing w:after="0" w:line="240" w:lineRule="atLeast"/>
        <w:ind w:left="540" w:right="14"/>
        <w:jc w:val="thaiDistribute"/>
        <w:rPr>
          <w:rFonts w:ascii="Times New Roman" w:hAnsi="Times New Roman"/>
        </w:rPr>
      </w:pPr>
      <w:r w:rsidRPr="0018316C">
        <w:rPr>
          <w:rFonts w:ascii="Times New Roman" w:hAnsi="Times New Roman"/>
        </w:rPr>
        <w:t xml:space="preserve">The </w:t>
      </w:r>
      <w:r w:rsidR="00C21416" w:rsidRPr="0018316C">
        <w:rPr>
          <w:rFonts w:ascii="Times New Roman" w:hAnsi="Times New Roman"/>
        </w:rPr>
        <w:t xml:space="preserve">Board of Directors </w:t>
      </w:r>
      <w:r w:rsidRPr="0018316C">
        <w:rPr>
          <w:rFonts w:ascii="Times New Roman" w:hAnsi="Times New Roman"/>
        </w:rPr>
        <w:t xml:space="preserve">Meeting held on </w:t>
      </w:r>
      <w:r w:rsidR="00C21416" w:rsidRPr="0018316C">
        <w:rPr>
          <w:rFonts w:ascii="Times New Roman" w:hAnsi="Times New Roman"/>
        </w:rPr>
        <w:t>29</w:t>
      </w:r>
      <w:r w:rsidRPr="0018316C">
        <w:rPr>
          <w:rFonts w:ascii="Times New Roman" w:hAnsi="Times New Roman"/>
        </w:rPr>
        <w:t xml:space="preserve"> </w:t>
      </w:r>
      <w:r w:rsidR="00C21416" w:rsidRPr="0018316C">
        <w:rPr>
          <w:rFonts w:ascii="Times New Roman" w:hAnsi="Times New Roman"/>
        </w:rPr>
        <w:t>February</w:t>
      </w:r>
      <w:r w:rsidRPr="0018316C">
        <w:rPr>
          <w:rFonts w:ascii="Times New Roman" w:hAnsi="Times New Roman"/>
        </w:rPr>
        <w:t xml:space="preserve"> </w:t>
      </w:r>
      <w:r w:rsidR="0088217E" w:rsidRPr="0018316C">
        <w:rPr>
          <w:rFonts w:ascii="Times New Roman" w:hAnsi="Times New Roman"/>
        </w:rPr>
        <w:t>20</w:t>
      </w:r>
      <w:r w:rsidR="00FE7BB4" w:rsidRPr="0018316C">
        <w:rPr>
          <w:rFonts w:ascii="Times New Roman" w:hAnsi="Times New Roman"/>
        </w:rPr>
        <w:t>20</w:t>
      </w:r>
      <w:r w:rsidR="0088217E" w:rsidRPr="0018316C">
        <w:rPr>
          <w:rFonts w:ascii="Times New Roman" w:hAnsi="Times New Roman"/>
        </w:rPr>
        <w:t xml:space="preserve"> </w:t>
      </w:r>
      <w:r w:rsidR="00C21416" w:rsidRPr="0018316C">
        <w:rPr>
          <w:rFonts w:ascii="Times New Roman" w:hAnsi="Times New Roman"/>
        </w:rPr>
        <w:t>approved the directors’ remunerations for the year 2020 as</w:t>
      </w:r>
      <w:r w:rsidR="00116161" w:rsidRPr="0018316C">
        <w:rPr>
          <w:rFonts w:ascii="Times New Roman" w:hAnsi="Times New Roman"/>
        </w:rPr>
        <w:t xml:space="preserve"> </w:t>
      </w:r>
      <w:r w:rsidR="0088217E" w:rsidRPr="0018316C">
        <w:rPr>
          <w:rFonts w:ascii="Times New Roman" w:hAnsi="Times New Roman"/>
        </w:rPr>
        <w:t xml:space="preserve">same </w:t>
      </w:r>
      <w:r w:rsidR="00C21416" w:rsidRPr="0018316C">
        <w:rPr>
          <w:rFonts w:ascii="Times New Roman" w:hAnsi="Times New Roman"/>
        </w:rPr>
        <w:t>as the 2019 rate</w:t>
      </w:r>
      <w:r w:rsidR="00DF4BB3">
        <w:rPr>
          <w:rFonts w:ascii="Times New Roman" w:hAnsi="Times New Roman"/>
        </w:rPr>
        <w:t xml:space="preserve"> and to propose the </w:t>
      </w:r>
      <w:r w:rsidR="00664B40" w:rsidRPr="0018316C">
        <w:rPr>
          <w:rFonts w:ascii="Times New Roman" w:hAnsi="Times New Roman"/>
        </w:rPr>
        <w:t>Ordinary General Meeting of Shareholders</w:t>
      </w:r>
      <w:r w:rsidR="00FC312D" w:rsidRPr="0018316C">
        <w:rPr>
          <w:rFonts w:ascii="Times New Roman" w:hAnsi="Times New Roman"/>
        </w:rPr>
        <w:t>.</w:t>
      </w:r>
    </w:p>
    <w:p w:rsidR="006A76A3" w:rsidRDefault="006A76A3" w:rsidP="00174882">
      <w:pPr>
        <w:tabs>
          <w:tab w:val="left" w:pos="545"/>
        </w:tabs>
        <w:spacing w:after="0" w:line="240" w:lineRule="atLeast"/>
        <w:ind w:left="540" w:right="14"/>
        <w:jc w:val="thaiDistribute"/>
        <w:rPr>
          <w:rFonts w:ascii="Times New Roman" w:hAnsi="Times New Roman"/>
        </w:rPr>
      </w:pPr>
    </w:p>
    <w:p w:rsidR="00C83CA8" w:rsidRPr="0018316C" w:rsidRDefault="004276F3" w:rsidP="00174882">
      <w:pPr>
        <w:tabs>
          <w:tab w:val="left" w:pos="545"/>
        </w:tabs>
        <w:spacing w:after="0" w:line="240" w:lineRule="atLeast"/>
        <w:ind w:left="540" w:right="14"/>
        <w:jc w:val="thaiDistribute"/>
        <w:rPr>
          <w:rFonts w:ascii="Times New Roman" w:hAnsi="Times New Roman"/>
        </w:rPr>
      </w:pPr>
      <w:r w:rsidRPr="0018316C">
        <w:rPr>
          <w:rFonts w:ascii="Times New Roman" w:eastAsia="Cordia New" w:hAnsi="Times New Roman" w:cs="Angsana New"/>
          <w:szCs w:val="22"/>
        </w:rPr>
        <w:t xml:space="preserve">Please also see note </w:t>
      </w:r>
      <w:r>
        <w:rPr>
          <w:rFonts w:ascii="Times New Roman" w:eastAsia="Cordia New" w:hAnsi="Times New Roman" w:cs="Angsana New"/>
          <w:szCs w:val="22"/>
        </w:rPr>
        <w:t>32</w:t>
      </w:r>
      <w:r w:rsidRPr="0018316C">
        <w:rPr>
          <w:rFonts w:ascii="Times New Roman" w:eastAsia="Cordia New" w:hAnsi="Times New Roman" w:cs="Angsana New"/>
          <w:szCs w:val="22"/>
        </w:rPr>
        <w:t xml:space="preserve"> to the financial statements.</w:t>
      </w:r>
    </w:p>
    <w:p w:rsidR="00C83CA8" w:rsidRPr="0018316C" w:rsidRDefault="00C83CA8" w:rsidP="005A062A">
      <w:pPr>
        <w:pStyle w:val="BodyText"/>
        <w:spacing w:line="200" w:lineRule="exact"/>
        <w:ind w:left="539" w:right="0" w:firstLine="0"/>
        <w:jc w:val="both"/>
        <w:rPr>
          <w:rFonts w:ascii="Times New Roman" w:hAnsi="Times New Roman"/>
          <w:sz w:val="22"/>
          <w:szCs w:val="28"/>
        </w:rPr>
      </w:pPr>
    </w:p>
    <w:p w:rsidR="00082394" w:rsidRPr="0018316C" w:rsidRDefault="00082394" w:rsidP="00174882">
      <w:pPr>
        <w:tabs>
          <w:tab w:val="left" w:pos="545"/>
        </w:tabs>
        <w:spacing w:after="0" w:line="240" w:lineRule="atLeast"/>
        <w:ind w:left="540" w:right="14"/>
        <w:jc w:val="thaiDistribute"/>
        <w:rPr>
          <w:rFonts w:ascii="Times New Roman" w:eastAsia="Cordia New" w:hAnsi="Times New Roman"/>
          <w:szCs w:val="22"/>
        </w:rPr>
      </w:pPr>
      <w:r w:rsidRPr="0018316C">
        <w:rPr>
          <w:rFonts w:ascii="Times New Roman" w:eastAsia="Cordia New" w:hAnsi="Times New Roman"/>
          <w:szCs w:val="22"/>
        </w:rPr>
        <w:t>The Ordinary General Meeting of Shareholders held on 2</w:t>
      </w:r>
      <w:r w:rsidR="006F0BCF" w:rsidRPr="0018316C">
        <w:rPr>
          <w:rFonts w:ascii="Times New Roman" w:eastAsia="Cordia New" w:hAnsi="Times New Roman"/>
          <w:szCs w:val="22"/>
        </w:rPr>
        <w:t>6 April 201</w:t>
      </w:r>
      <w:r w:rsidR="00C21416" w:rsidRPr="0018316C">
        <w:rPr>
          <w:rFonts w:ascii="Times New Roman" w:eastAsia="Cordia New" w:hAnsi="Times New Roman"/>
          <w:szCs w:val="22"/>
        </w:rPr>
        <w:t>9</w:t>
      </w:r>
      <w:r w:rsidRPr="0018316C">
        <w:rPr>
          <w:rFonts w:ascii="Times New Roman" w:eastAsia="Cordia New" w:hAnsi="Times New Roman"/>
          <w:szCs w:val="22"/>
        </w:rPr>
        <w:t xml:space="preserve"> approved the directors’ remunerations for the year 201</w:t>
      </w:r>
      <w:r w:rsidR="00C21416" w:rsidRPr="0018316C">
        <w:rPr>
          <w:rFonts w:ascii="Times New Roman" w:eastAsia="Cordia New" w:hAnsi="Times New Roman"/>
          <w:szCs w:val="22"/>
        </w:rPr>
        <w:t>9</w:t>
      </w:r>
      <w:r w:rsidRPr="0018316C">
        <w:rPr>
          <w:rFonts w:ascii="Times New Roman" w:eastAsia="Cordia New" w:hAnsi="Times New Roman"/>
          <w:szCs w:val="22"/>
        </w:rPr>
        <w:t xml:space="preserve"> as follows:</w:t>
      </w:r>
    </w:p>
    <w:p w:rsidR="00174882" w:rsidRPr="0018316C" w:rsidRDefault="00174882" w:rsidP="00174882">
      <w:pPr>
        <w:tabs>
          <w:tab w:val="left" w:pos="545"/>
        </w:tabs>
        <w:spacing w:after="0" w:line="240" w:lineRule="atLeast"/>
        <w:ind w:left="540" w:right="14"/>
        <w:jc w:val="thaiDistribute"/>
        <w:rPr>
          <w:rFonts w:ascii="Times New Roman" w:eastAsia="Cordia New" w:hAnsi="Times New Roman"/>
          <w:szCs w:val="22"/>
        </w:rPr>
      </w:pPr>
    </w:p>
    <w:p w:rsidR="00082394" w:rsidRPr="0018316C" w:rsidRDefault="00082394" w:rsidP="00C84AAF">
      <w:pPr>
        <w:pStyle w:val="BodyText"/>
        <w:numPr>
          <w:ilvl w:val="0"/>
          <w:numId w:val="8"/>
        </w:numPr>
        <w:spacing w:line="260" w:lineRule="atLeast"/>
        <w:ind w:left="720" w:right="0" w:hanging="180"/>
        <w:jc w:val="both"/>
        <w:rPr>
          <w:rFonts w:ascii="Times New Roman" w:hAnsi="Times New Roman" w:cs="Cordia New"/>
          <w:sz w:val="22"/>
          <w:szCs w:val="22"/>
        </w:rPr>
      </w:pPr>
      <w:r w:rsidRPr="0018316C">
        <w:rPr>
          <w:rFonts w:ascii="Times New Roman" w:hAnsi="Times New Roman" w:cs="Cordia New"/>
          <w:sz w:val="22"/>
          <w:szCs w:val="22"/>
        </w:rPr>
        <w:t>Meeting allowance of chairman in the amount of Baht 20,000 per each.</w:t>
      </w:r>
    </w:p>
    <w:p w:rsidR="001C70A1" w:rsidRDefault="00082394" w:rsidP="001C70A1">
      <w:pPr>
        <w:pStyle w:val="BodyText"/>
        <w:numPr>
          <w:ilvl w:val="0"/>
          <w:numId w:val="8"/>
        </w:numPr>
        <w:spacing w:before="120" w:line="260" w:lineRule="atLeast"/>
        <w:ind w:left="709" w:right="0" w:hanging="170"/>
        <w:jc w:val="both"/>
        <w:rPr>
          <w:rFonts w:ascii="Times New Roman" w:hAnsi="Times New Roman" w:cs="Cordia New"/>
          <w:sz w:val="22"/>
          <w:szCs w:val="22"/>
        </w:rPr>
      </w:pPr>
      <w:r w:rsidRPr="0018316C">
        <w:rPr>
          <w:rFonts w:ascii="Times New Roman" w:hAnsi="Times New Roman" w:cs="Cordia New"/>
          <w:sz w:val="22"/>
          <w:szCs w:val="22"/>
        </w:rPr>
        <w:t>Meeting allowance of chairman of audit committee, chairman of nominating committee, chairman of risk management committee or chairman of corporate governance committee in the amount of Baht 20,000 per each.</w:t>
      </w:r>
    </w:p>
    <w:p w:rsidR="005A062A" w:rsidRPr="001C70A1" w:rsidRDefault="00082394" w:rsidP="001C70A1">
      <w:pPr>
        <w:pStyle w:val="BodyText"/>
        <w:numPr>
          <w:ilvl w:val="0"/>
          <w:numId w:val="8"/>
        </w:numPr>
        <w:spacing w:before="120" w:line="260" w:lineRule="atLeast"/>
        <w:ind w:left="709" w:right="0" w:hanging="170"/>
        <w:jc w:val="both"/>
        <w:rPr>
          <w:rFonts w:ascii="Times New Roman" w:hAnsi="Times New Roman" w:cs="Cordia New"/>
          <w:sz w:val="22"/>
          <w:szCs w:val="22"/>
        </w:rPr>
      </w:pPr>
      <w:r w:rsidRPr="001C70A1">
        <w:rPr>
          <w:rFonts w:ascii="Times New Roman" w:hAnsi="Times New Roman" w:cs="Cordia New"/>
          <w:sz w:val="22"/>
          <w:szCs w:val="22"/>
        </w:rPr>
        <w:t>Meeting allowance of directors, independent directors or audit committee directors in the amount of Baht 15,000 per each.</w:t>
      </w:r>
    </w:p>
    <w:p w:rsidR="00116161" w:rsidRPr="001C282E" w:rsidRDefault="00116161" w:rsidP="001C282E">
      <w:pPr>
        <w:tabs>
          <w:tab w:val="left" w:pos="545"/>
        </w:tabs>
        <w:spacing w:after="0" w:line="240" w:lineRule="atLeast"/>
        <w:ind w:left="540" w:right="14"/>
        <w:jc w:val="thaiDistribute"/>
        <w:rPr>
          <w:rFonts w:ascii="Times New Roman" w:eastAsia="Cordia New" w:hAnsi="Times New Roman"/>
          <w:szCs w:val="22"/>
        </w:rPr>
      </w:pPr>
    </w:p>
    <w:p w:rsidR="000E27B9" w:rsidRPr="0018316C" w:rsidRDefault="000E27B9" w:rsidP="00174882">
      <w:pPr>
        <w:tabs>
          <w:tab w:val="left" w:pos="545"/>
        </w:tabs>
        <w:spacing w:after="0" w:line="240" w:lineRule="atLeast"/>
        <w:ind w:left="540" w:right="14"/>
        <w:jc w:val="thaiDistribute"/>
        <w:rPr>
          <w:rFonts w:ascii="Times New Roman" w:hAnsi="Times New Roman" w:cs="Times New Roman"/>
          <w:b/>
          <w:bCs/>
          <w:i/>
          <w:iCs/>
          <w:szCs w:val="22"/>
        </w:rPr>
      </w:pPr>
      <w:r w:rsidRPr="0018316C">
        <w:rPr>
          <w:rFonts w:ascii="Times New Roman" w:hAnsi="Times New Roman" w:cs="Times New Roman"/>
          <w:b/>
          <w:bCs/>
          <w:i/>
          <w:iCs/>
          <w:szCs w:val="22"/>
        </w:rPr>
        <w:t xml:space="preserve">Significant agreements with related </w:t>
      </w:r>
      <w:r w:rsidR="00CD6842" w:rsidRPr="0018316C">
        <w:rPr>
          <w:rFonts w:ascii="Times New Roman" w:hAnsi="Times New Roman" w:cs="Times New Roman"/>
          <w:b/>
          <w:bCs/>
          <w:i/>
          <w:iCs/>
          <w:szCs w:val="22"/>
        </w:rPr>
        <w:t>parties</w:t>
      </w:r>
    </w:p>
    <w:p w:rsidR="00A1764D" w:rsidRPr="001C282E" w:rsidRDefault="00A1764D" w:rsidP="001C282E">
      <w:pPr>
        <w:tabs>
          <w:tab w:val="left" w:pos="545"/>
        </w:tabs>
        <w:spacing w:after="0" w:line="240" w:lineRule="atLeast"/>
        <w:ind w:left="540" w:right="14"/>
        <w:jc w:val="thaiDistribute"/>
        <w:rPr>
          <w:rFonts w:ascii="Times New Roman" w:eastAsia="Cordia New" w:hAnsi="Times New Roman"/>
          <w:szCs w:val="22"/>
        </w:rPr>
      </w:pPr>
    </w:p>
    <w:p w:rsidR="006F0BCF" w:rsidRPr="0018316C" w:rsidRDefault="006F0BCF"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 xml:space="preserve">On </w:t>
      </w:r>
      <w:r w:rsidR="00F77493">
        <w:rPr>
          <w:rFonts w:ascii="Times New Roman" w:hAnsi="Times New Roman"/>
          <w:szCs w:val="22"/>
        </w:rPr>
        <w:t>3</w:t>
      </w:r>
      <w:r w:rsidRPr="0018316C">
        <w:rPr>
          <w:rFonts w:ascii="Times New Roman" w:hAnsi="Times New Roman"/>
          <w:szCs w:val="22"/>
        </w:rPr>
        <w:t xml:space="preserve"> January 20</w:t>
      </w:r>
      <w:r w:rsidR="00F77493">
        <w:rPr>
          <w:rFonts w:ascii="Times New Roman" w:hAnsi="Times New Roman"/>
          <w:szCs w:val="22"/>
        </w:rPr>
        <w:t>18</w:t>
      </w:r>
      <w:r w:rsidRPr="0018316C">
        <w:rPr>
          <w:rFonts w:ascii="Times New Roman" w:hAnsi="Times New Roman"/>
          <w:szCs w:val="22"/>
        </w:rPr>
        <w:t xml:space="preserve">, the Company entered into a rental agreement on building with a related person for using the location of the Company’s head office for a period </w:t>
      </w:r>
      <w:r w:rsidR="00F77493" w:rsidRPr="0018316C">
        <w:rPr>
          <w:rFonts w:ascii="Times New Roman" w:hAnsi="Times New Roman"/>
          <w:szCs w:val="22"/>
        </w:rPr>
        <w:t xml:space="preserve">3 years, expire on </w:t>
      </w:r>
      <w:r w:rsidRPr="0018316C">
        <w:rPr>
          <w:rFonts w:ascii="Times New Roman" w:hAnsi="Times New Roman"/>
          <w:szCs w:val="22"/>
        </w:rPr>
        <w:t>31 December 20</w:t>
      </w:r>
      <w:r w:rsidR="00F77493">
        <w:rPr>
          <w:rFonts w:ascii="Times New Roman" w:hAnsi="Times New Roman"/>
          <w:szCs w:val="22"/>
        </w:rPr>
        <w:t>20</w:t>
      </w:r>
      <w:r w:rsidRPr="0018316C">
        <w:rPr>
          <w:rFonts w:ascii="Times New Roman" w:hAnsi="Times New Roman"/>
          <w:szCs w:val="22"/>
        </w:rPr>
        <w:t xml:space="preserve">.  The monthly rental rate was Baht </w:t>
      </w:r>
      <w:r w:rsidR="00F77493">
        <w:rPr>
          <w:rFonts w:ascii="Times New Roman" w:hAnsi="Times New Roman"/>
          <w:szCs w:val="22"/>
        </w:rPr>
        <w:t>4</w:t>
      </w:r>
      <w:r w:rsidRPr="0018316C">
        <w:rPr>
          <w:rFonts w:ascii="Times New Roman" w:hAnsi="Times New Roman"/>
          <w:szCs w:val="22"/>
        </w:rPr>
        <w:t>5,000 which was secured by cash deposits of Baht 1</w:t>
      </w:r>
      <w:r w:rsidR="00F77493">
        <w:rPr>
          <w:rFonts w:ascii="Times New Roman" w:hAnsi="Times New Roman"/>
          <w:szCs w:val="22"/>
        </w:rPr>
        <w:t>3</w:t>
      </w:r>
      <w:r w:rsidRPr="0018316C">
        <w:rPr>
          <w:rFonts w:ascii="Times New Roman" w:hAnsi="Times New Roman"/>
          <w:szCs w:val="22"/>
        </w:rPr>
        <w:t>5,000 and will be re</w:t>
      </w:r>
      <w:r w:rsidR="00F77493">
        <w:rPr>
          <w:rFonts w:ascii="Times New Roman" w:hAnsi="Times New Roman"/>
          <w:szCs w:val="22"/>
        </w:rPr>
        <w:t>turned when agreement expires.</w:t>
      </w:r>
    </w:p>
    <w:p w:rsidR="006F0BCF" w:rsidRPr="001C282E" w:rsidRDefault="006F0BCF" w:rsidP="001C282E">
      <w:pPr>
        <w:tabs>
          <w:tab w:val="left" w:pos="545"/>
        </w:tabs>
        <w:spacing w:after="0" w:line="240" w:lineRule="atLeast"/>
        <w:ind w:left="540" w:right="14"/>
        <w:jc w:val="thaiDistribute"/>
        <w:rPr>
          <w:rFonts w:ascii="Times New Roman" w:eastAsia="Cordia New" w:hAnsi="Times New Roman"/>
          <w:szCs w:val="22"/>
        </w:rPr>
      </w:pPr>
    </w:p>
    <w:p w:rsidR="006F0BCF" w:rsidRPr="0018316C" w:rsidRDefault="006F0BCF"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 xml:space="preserve">On 3 December 2018, the Company entered into </w:t>
      </w:r>
      <w:proofErr w:type="spellStart"/>
      <w:proofErr w:type="gramStart"/>
      <w:r w:rsidRPr="0018316C">
        <w:rPr>
          <w:rFonts w:ascii="Times New Roman" w:hAnsi="Times New Roman"/>
          <w:szCs w:val="22"/>
        </w:rPr>
        <w:t>a</w:t>
      </w:r>
      <w:proofErr w:type="spellEnd"/>
      <w:proofErr w:type="gramEnd"/>
      <w:r w:rsidRPr="0018316C">
        <w:rPr>
          <w:rFonts w:ascii="Times New Roman" w:hAnsi="Times New Roman"/>
          <w:szCs w:val="22"/>
        </w:rPr>
        <w:t xml:space="preserve"> agreement for 3 plots of land with a total area of 97 square </w:t>
      </w:r>
      <w:proofErr w:type="spellStart"/>
      <w:r w:rsidR="00F51528">
        <w:rPr>
          <w:rFonts w:ascii="Times New Roman" w:hAnsi="Times New Roman"/>
          <w:szCs w:val="22"/>
        </w:rPr>
        <w:t>wah</w:t>
      </w:r>
      <w:proofErr w:type="spellEnd"/>
      <w:r w:rsidRPr="0018316C">
        <w:rPr>
          <w:rFonts w:ascii="Times New Roman" w:hAnsi="Times New Roman"/>
          <w:szCs w:val="22"/>
        </w:rPr>
        <w:t xml:space="preserve"> for the expansion of the meeting room of the head office with the Chief Executive Officer of the Company for a period of 2 years from 1 January 2019 to 31 December 2020.  The monthly rental rate was Baht 20,000 which was secured by cash deposits of Baht 60,000.</w:t>
      </w:r>
    </w:p>
    <w:p w:rsidR="006F0BCF" w:rsidRPr="0018316C" w:rsidRDefault="006F0BCF" w:rsidP="00AF090B">
      <w:pPr>
        <w:pStyle w:val="BodyText"/>
        <w:ind w:left="539" w:right="0" w:firstLine="0"/>
        <w:jc w:val="both"/>
        <w:rPr>
          <w:rFonts w:ascii="Times New Roman" w:hAnsi="Times New Roman"/>
          <w:sz w:val="22"/>
          <w:szCs w:val="28"/>
        </w:rPr>
      </w:pPr>
    </w:p>
    <w:p w:rsidR="00116161" w:rsidRPr="0018316C" w:rsidRDefault="00116161"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 xml:space="preserve">On 1 February 2019, the Company hired a related person as a sales manager with monthly wage including other expenses of Baht 40,000 and </w:t>
      </w:r>
      <w:r w:rsidR="00DF4BB3">
        <w:rPr>
          <w:rFonts w:ascii="Times New Roman" w:hAnsi="Times New Roman"/>
          <w:szCs w:val="22"/>
        </w:rPr>
        <w:t xml:space="preserve">he </w:t>
      </w:r>
      <w:r w:rsidR="00664B40" w:rsidRPr="0018316C">
        <w:rPr>
          <w:rFonts w:ascii="Times New Roman" w:hAnsi="Times New Roman"/>
          <w:szCs w:val="22"/>
        </w:rPr>
        <w:t>resigned on 31 March 2020.</w:t>
      </w:r>
    </w:p>
    <w:p w:rsidR="00116161" w:rsidRPr="0018316C" w:rsidRDefault="00116161" w:rsidP="00AF090B">
      <w:pPr>
        <w:pStyle w:val="BodyText"/>
        <w:ind w:left="539" w:right="0" w:firstLine="0"/>
        <w:jc w:val="both"/>
        <w:rPr>
          <w:rFonts w:ascii="Times New Roman" w:hAnsi="Times New Roman" w:cs="Cordia New"/>
          <w:sz w:val="22"/>
          <w:szCs w:val="22"/>
        </w:rPr>
      </w:pPr>
    </w:p>
    <w:p w:rsidR="008D4949" w:rsidRDefault="00116161"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 xml:space="preserve">On 1 July 2019, the Company hired another related person to be responsible for the transportation, operating factory, human resources and factory administration with monthly wage of Baht 50,000 </w:t>
      </w:r>
      <w:r w:rsidR="008D4949">
        <w:rPr>
          <w:rFonts w:ascii="Times New Roman" w:hAnsi="Times New Roman"/>
          <w:szCs w:val="22"/>
        </w:rPr>
        <w:t xml:space="preserve">and </w:t>
      </w:r>
      <w:r w:rsidR="008D4949" w:rsidRPr="0018316C">
        <w:rPr>
          <w:rFonts w:ascii="Times New Roman" w:hAnsi="Times New Roman"/>
          <w:szCs w:val="22"/>
        </w:rPr>
        <w:t>the wage is adjusted to monthly wage of Baht 100,000</w:t>
      </w:r>
      <w:r w:rsidR="008D4949">
        <w:rPr>
          <w:rFonts w:ascii="Times New Roman" w:hAnsi="Times New Roman"/>
          <w:szCs w:val="22"/>
        </w:rPr>
        <w:t xml:space="preserve"> s</w:t>
      </w:r>
      <w:r w:rsidRPr="0018316C">
        <w:rPr>
          <w:rFonts w:ascii="Times New Roman" w:hAnsi="Times New Roman"/>
          <w:szCs w:val="22"/>
        </w:rPr>
        <w:t>tarting from 10 January 2020</w:t>
      </w:r>
      <w:r w:rsidR="008D4949">
        <w:rPr>
          <w:rFonts w:ascii="Times New Roman" w:hAnsi="Times New Roman"/>
          <w:szCs w:val="22"/>
        </w:rPr>
        <w:t>.</w:t>
      </w:r>
    </w:p>
    <w:p w:rsidR="008D4949" w:rsidRDefault="008D4949" w:rsidP="00174882">
      <w:pPr>
        <w:tabs>
          <w:tab w:val="left" w:pos="545"/>
        </w:tabs>
        <w:spacing w:after="0" w:line="240" w:lineRule="atLeast"/>
        <w:ind w:left="540" w:right="14"/>
        <w:jc w:val="thaiDistribute"/>
        <w:rPr>
          <w:rFonts w:ascii="Times New Roman" w:hAnsi="Times New Roman"/>
          <w:szCs w:val="22"/>
        </w:rPr>
      </w:pPr>
    </w:p>
    <w:p w:rsidR="00116161" w:rsidRPr="0018316C" w:rsidRDefault="00116161" w:rsidP="00174882">
      <w:pPr>
        <w:tabs>
          <w:tab w:val="left" w:pos="545"/>
        </w:tabs>
        <w:spacing w:after="0" w:line="240" w:lineRule="atLeast"/>
        <w:ind w:left="540" w:right="14"/>
        <w:jc w:val="thaiDistribute"/>
        <w:rPr>
          <w:rFonts w:ascii="Times New Roman" w:hAnsi="Times New Roman"/>
        </w:rPr>
      </w:pPr>
      <w:r w:rsidRPr="0018316C">
        <w:rPr>
          <w:rFonts w:ascii="Times New Roman" w:hAnsi="Times New Roman"/>
        </w:rPr>
        <w:t>On 10 January 2020, the Company hired a related person as a marketing officer with monthly wage including other expenses of Baht 25,000.</w:t>
      </w:r>
    </w:p>
    <w:p w:rsidR="00AF090B" w:rsidRPr="0018316C" w:rsidRDefault="00AF090B" w:rsidP="001C282E">
      <w:pPr>
        <w:pStyle w:val="BodyText"/>
        <w:ind w:left="539" w:right="0" w:firstLine="0"/>
        <w:jc w:val="both"/>
        <w:rPr>
          <w:rFonts w:ascii="Times New Roman" w:hAnsi="Times New Roman"/>
          <w:sz w:val="22"/>
          <w:szCs w:val="28"/>
        </w:rPr>
      </w:pPr>
    </w:p>
    <w:p w:rsidR="001C282E" w:rsidRDefault="001C282E">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Trade</w:t>
      </w:r>
      <w:r w:rsidR="00DF4BB3">
        <w:rPr>
          <w:rFonts w:ascii="Times New Roman" w:hAnsi="Times New Roman" w:cs="Times New Roman"/>
          <w:b/>
          <w:bCs/>
          <w:szCs w:val="22"/>
        </w:rPr>
        <w:t xml:space="preserve"> </w:t>
      </w:r>
      <w:r w:rsidRPr="0018316C">
        <w:rPr>
          <w:rFonts w:ascii="Times New Roman" w:hAnsi="Times New Roman" w:cs="Times New Roman"/>
          <w:b/>
          <w:bCs/>
          <w:szCs w:val="22"/>
        </w:rPr>
        <w:t>accounts receivable</w:t>
      </w:r>
    </w:p>
    <w:p w:rsidR="00DE4702" w:rsidRPr="0018316C" w:rsidRDefault="00DE4702" w:rsidP="00BF4F56">
      <w:pPr>
        <w:pStyle w:val="BodyText"/>
        <w:ind w:left="539" w:right="0" w:firstLine="0"/>
        <w:jc w:val="both"/>
        <w:rPr>
          <w:rFonts w:ascii="Times New Roman" w:hAnsi="Times New Roman" w:cs="Times New Roman"/>
          <w:sz w:val="22"/>
          <w:szCs w:val="22"/>
          <w:cs/>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DE4702" w:rsidRPr="0018316C" w:rsidTr="00EA35EE">
        <w:trPr>
          <w:trHeight w:val="486"/>
        </w:trPr>
        <w:tc>
          <w:tcPr>
            <w:tcW w:w="4140" w:type="dxa"/>
            <w:vAlign w:val="bottom"/>
          </w:tcPr>
          <w:p w:rsidR="00DE4702" w:rsidRPr="0018316C" w:rsidRDefault="00DE4702" w:rsidP="00640F2E">
            <w:pPr>
              <w:spacing w:after="0" w:line="240" w:lineRule="atLeast"/>
              <w:ind w:left="522" w:right="-45"/>
              <w:rPr>
                <w:rFonts w:ascii="Times New Roman" w:hAnsi="Times New Roman" w:cs="Times New Roman"/>
                <w:szCs w:val="22"/>
              </w:rPr>
            </w:pPr>
          </w:p>
        </w:tc>
        <w:tc>
          <w:tcPr>
            <w:tcW w:w="3060" w:type="dxa"/>
            <w:gridSpan w:val="2"/>
            <w:vAlign w:val="bottom"/>
          </w:tcPr>
          <w:p w:rsidR="00DE4702" w:rsidRPr="0018316C" w:rsidRDefault="00DE4702" w:rsidP="001C70A1">
            <w:pPr>
              <w:spacing w:after="0" w:line="240" w:lineRule="atLeast"/>
              <w:ind w:right="-228"/>
              <w:jc w:val="center"/>
              <w:rPr>
                <w:rFonts w:ascii="Times New Roman" w:hAnsi="Times New Roman" w:cs="Times New Roman"/>
                <w:b/>
                <w:bCs/>
                <w:szCs w:val="22"/>
                <w:cs/>
              </w:rPr>
            </w:pPr>
            <w:r w:rsidRPr="0018316C">
              <w:rPr>
                <w:rFonts w:ascii="Times New Roman" w:hAnsi="Times New Roman" w:cs="Times New Roman"/>
                <w:b/>
                <w:bCs/>
                <w:szCs w:val="22"/>
              </w:rPr>
              <w:t>Consolidated</w:t>
            </w:r>
            <w:r w:rsidR="002926F9"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c>
          <w:tcPr>
            <w:tcW w:w="3018" w:type="dxa"/>
            <w:gridSpan w:val="2"/>
            <w:vAlign w:val="bottom"/>
          </w:tcPr>
          <w:p w:rsidR="00DE4702" w:rsidRPr="0018316C" w:rsidRDefault="00DE4702" w:rsidP="001C70A1">
            <w:pPr>
              <w:spacing w:after="0" w:line="240" w:lineRule="atLeast"/>
              <w:ind w:right="-186"/>
              <w:jc w:val="center"/>
              <w:rPr>
                <w:rFonts w:ascii="Times New Roman" w:hAnsi="Times New Roman" w:cs="Times New Roman"/>
                <w:b/>
                <w:bCs/>
                <w:szCs w:val="22"/>
                <w:cs/>
              </w:rPr>
            </w:pPr>
            <w:r w:rsidRPr="0018316C">
              <w:rPr>
                <w:rFonts w:ascii="Times New Roman" w:hAnsi="Times New Roman" w:cs="Times New Roman"/>
                <w:b/>
                <w:bCs/>
                <w:szCs w:val="22"/>
              </w:rPr>
              <w:t>Separate</w:t>
            </w:r>
            <w:r w:rsidR="002926F9"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0F7B43" w:rsidRPr="0018316C" w:rsidTr="00EA35EE">
        <w:trPr>
          <w:trHeight w:val="513"/>
        </w:trPr>
        <w:tc>
          <w:tcPr>
            <w:tcW w:w="4140" w:type="dxa"/>
          </w:tcPr>
          <w:p w:rsidR="000F7B43" w:rsidRPr="0018316C" w:rsidRDefault="000F7B43" w:rsidP="00640F2E">
            <w:pPr>
              <w:spacing w:after="0" w:line="240" w:lineRule="atLeast"/>
              <w:ind w:left="522" w:right="-45"/>
              <w:rPr>
                <w:rFonts w:ascii="Times New Roman" w:hAnsi="Times New Roman" w:cs="Times New Roman"/>
                <w:szCs w:val="22"/>
              </w:rPr>
            </w:pPr>
          </w:p>
        </w:tc>
        <w:tc>
          <w:tcPr>
            <w:tcW w:w="1530" w:type="dxa"/>
          </w:tcPr>
          <w:p w:rsidR="000F7B43" w:rsidRPr="0018316C" w:rsidRDefault="001D6C4A" w:rsidP="00715CAE">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Pr>
                <w:rFonts w:ascii="Times New Roman" w:hAnsi="Times New Roman" w:cs="Times New Roman"/>
                <w:szCs w:val="22"/>
              </w:rPr>
              <w:br/>
            </w:r>
            <w:r w:rsidR="00484536" w:rsidRPr="0018316C">
              <w:rPr>
                <w:rFonts w:ascii="Times New Roman" w:hAnsi="Times New Roman" w:cs="Times New Roman"/>
                <w:szCs w:val="22"/>
              </w:rPr>
              <w:t xml:space="preserve"> 20</w:t>
            </w:r>
            <w:r w:rsidR="00715CAE" w:rsidRPr="0018316C">
              <w:rPr>
                <w:rFonts w:ascii="Times New Roman" w:hAnsi="Times New Roman" w:cs="Times New Roman"/>
                <w:szCs w:val="22"/>
              </w:rPr>
              <w:t>20</w:t>
            </w:r>
          </w:p>
        </w:tc>
        <w:tc>
          <w:tcPr>
            <w:tcW w:w="1530" w:type="dxa"/>
          </w:tcPr>
          <w:p w:rsidR="000F7B43" w:rsidRPr="0018316C" w:rsidRDefault="00484536" w:rsidP="00715CAE">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w:t>
            </w:r>
            <w:r w:rsidR="00715CAE" w:rsidRPr="0018316C">
              <w:rPr>
                <w:rFonts w:ascii="Times New Roman" w:hAnsi="Times New Roman" w:cs="Times New Roman"/>
                <w:szCs w:val="22"/>
              </w:rPr>
              <w:t>9</w:t>
            </w:r>
          </w:p>
        </w:tc>
        <w:tc>
          <w:tcPr>
            <w:tcW w:w="1530" w:type="dxa"/>
          </w:tcPr>
          <w:p w:rsidR="000F7B43" w:rsidRPr="0018316C" w:rsidRDefault="001D6C4A" w:rsidP="00715CAE">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484536" w:rsidRPr="0018316C">
              <w:rPr>
                <w:rFonts w:ascii="Times New Roman" w:hAnsi="Times New Roman" w:cs="Times New Roman"/>
                <w:szCs w:val="22"/>
              </w:rPr>
              <w:t xml:space="preserve"> </w:t>
            </w:r>
            <w:r>
              <w:rPr>
                <w:rFonts w:ascii="Times New Roman" w:hAnsi="Times New Roman" w:cs="Times New Roman"/>
                <w:szCs w:val="22"/>
              </w:rPr>
              <w:br/>
            </w:r>
            <w:r w:rsidR="00484536" w:rsidRPr="0018316C">
              <w:rPr>
                <w:rFonts w:ascii="Times New Roman" w:hAnsi="Times New Roman" w:cs="Times New Roman"/>
                <w:szCs w:val="22"/>
              </w:rPr>
              <w:t>20</w:t>
            </w:r>
            <w:r w:rsidR="00715CAE" w:rsidRPr="0018316C">
              <w:rPr>
                <w:rFonts w:ascii="Times New Roman" w:hAnsi="Times New Roman" w:cs="Times New Roman"/>
                <w:szCs w:val="22"/>
              </w:rPr>
              <w:t>20</w:t>
            </w:r>
          </w:p>
        </w:tc>
        <w:tc>
          <w:tcPr>
            <w:tcW w:w="1488" w:type="dxa"/>
          </w:tcPr>
          <w:p w:rsidR="000F7B43" w:rsidRPr="0018316C" w:rsidRDefault="00484536" w:rsidP="00715CAE">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w:t>
            </w:r>
            <w:r w:rsidR="00715CAE" w:rsidRPr="0018316C">
              <w:rPr>
                <w:rFonts w:ascii="Times New Roman" w:hAnsi="Times New Roman" w:cs="Times New Roman"/>
                <w:szCs w:val="22"/>
              </w:rPr>
              <w:t>9</w:t>
            </w:r>
          </w:p>
        </w:tc>
      </w:tr>
      <w:tr w:rsidR="000F7B43" w:rsidRPr="0018316C" w:rsidTr="00EA35EE">
        <w:tc>
          <w:tcPr>
            <w:tcW w:w="4140" w:type="dxa"/>
          </w:tcPr>
          <w:p w:rsidR="000F7B43" w:rsidRPr="0018316C"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0F7B43" w:rsidRPr="0018316C"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0E0739" w:rsidRPr="0018316C" w:rsidTr="00EA35EE">
        <w:tc>
          <w:tcPr>
            <w:tcW w:w="4140" w:type="dxa"/>
            <w:vAlign w:val="bottom"/>
          </w:tcPr>
          <w:p w:rsidR="000E0739" w:rsidRPr="0018316C" w:rsidRDefault="000E0739"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Related parties</w:t>
            </w:r>
          </w:p>
        </w:tc>
        <w:tc>
          <w:tcPr>
            <w:tcW w:w="1530" w:type="dxa"/>
            <w:vAlign w:val="bottom"/>
          </w:tcPr>
          <w:p w:rsidR="000E0739" w:rsidRPr="0018316C" w:rsidRDefault="000E0739" w:rsidP="00B83120">
            <w:pPr>
              <w:tabs>
                <w:tab w:val="decimal" w:pos="646"/>
              </w:tabs>
              <w:spacing w:after="0" w:line="240" w:lineRule="atLeast"/>
              <w:ind w:right="-108"/>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0E0739" w:rsidRPr="0018316C" w:rsidRDefault="000E0739" w:rsidP="007B611C">
            <w:pPr>
              <w:tabs>
                <w:tab w:val="decimal" w:pos="646"/>
              </w:tabs>
              <w:spacing w:after="0" w:line="240" w:lineRule="atLeast"/>
              <w:ind w:right="-108"/>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0E0739" w:rsidRPr="0018316C" w:rsidRDefault="004B2E92" w:rsidP="007B611C">
            <w:pPr>
              <w:tabs>
                <w:tab w:val="decimal" w:pos="983"/>
              </w:tabs>
              <w:spacing w:after="0" w:line="240" w:lineRule="atLeast"/>
              <w:ind w:left="-54" w:right="-108"/>
              <w:rPr>
                <w:rFonts w:ascii="Times New Roman" w:hAnsi="Times New Roman"/>
                <w:szCs w:val="22"/>
              </w:rPr>
            </w:pPr>
            <w:r>
              <w:rPr>
                <w:rFonts w:ascii="Times New Roman" w:hAnsi="Times New Roman"/>
                <w:szCs w:val="22"/>
              </w:rPr>
              <w:t>1,691</w:t>
            </w:r>
          </w:p>
        </w:tc>
        <w:tc>
          <w:tcPr>
            <w:tcW w:w="1488" w:type="dxa"/>
            <w:vAlign w:val="bottom"/>
          </w:tcPr>
          <w:p w:rsidR="000E0739" w:rsidRPr="0018316C" w:rsidRDefault="003D00C6" w:rsidP="007B611C">
            <w:pPr>
              <w:tabs>
                <w:tab w:val="decimal" w:pos="983"/>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1,094</w:t>
            </w:r>
          </w:p>
        </w:tc>
      </w:tr>
      <w:tr w:rsidR="007B611C" w:rsidRPr="0018316C" w:rsidTr="00EA35EE">
        <w:tc>
          <w:tcPr>
            <w:tcW w:w="4140" w:type="dxa"/>
            <w:vAlign w:val="bottom"/>
          </w:tcPr>
          <w:p w:rsidR="007B611C" w:rsidRPr="0018316C" w:rsidRDefault="00DD022B"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 parties</w:t>
            </w:r>
          </w:p>
        </w:tc>
        <w:tc>
          <w:tcPr>
            <w:tcW w:w="1530" w:type="dxa"/>
            <w:vAlign w:val="bottom"/>
          </w:tcPr>
          <w:p w:rsidR="007B611C" w:rsidRPr="0018316C" w:rsidRDefault="007B611C" w:rsidP="00F048CE">
            <w:pPr>
              <w:tabs>
                <w:tab w:val="decimal" w:pos="972"/>
              </w:tabs>
              <w:spacing w:after="0" w:line="240" w:lineRule="atLeast"/>
              <w:ind w:right="85"/>
              <w:rPr>
                <w:rFonts w:ascii="Times New Roman" w:hAnsi="Times New Roman" w:cs="Times New Roman"/>
                <w:szCs w:val="22"/>
              </w:rPr>
            </w:pPr>
          </w:p>
        </w:tc>
        <w:tc>
          <w:tcPr>
            <w:tcW w:w="1530" w:type="dxa"/>
            <w:vAlign w:val="bottom"/>
          </w:tcPr>
          <w:p w:rsidR="007B611C" w:rsidRPr="0018316C" w:rsidRDefault="007B611C" w:rsidP="007B611C">
            <w:pPr>
              <w:tabs>
                <w:tab w:val="decimal" w:pos="905"/>
              </w:tabs>
              <w:spacing w:after="0" w:line="240" w:lineRule="atLeast"/>
              <w:ind w:right="-108"/>
              <w:rPr>
                <w:rFonts w:ascii="Times New Roman" w:hAnsi="Times New Roman" w:cs="Times New Roman"/>
                <w:szCs w:val="22"/>
              </w:rPr>
            </w:pPr>
          </w:p>
        </w:tc>
        <w:tc>
          <w:tcPr>
            <w:tcW w:w="1530" w:type="dxa"/>
            <w:vAlign w:val="bottom"/>
          </w:tcPr>
          <w:p w:rsidR="007B611C" w:rsidRPr="0018316C" w:rsidRDefault="007B611C" w:rsidP="007B611C">
            <w:pPr>
              <w:tabs>
                <w:tab w:val="decimal" w:pos="983"/>
              </w:tabs>
              <w:spacing w:after="0" w:line="240" w:lineRule="atLeast"/>
              <w:ind w:left="-54" w:right="-108"/>
              <w:rPr>
                <w:rFonts w:ascii="Times New Roman" w:hAnsi="Times New Roman" w:cs="Times New Roman"/>
                <w:szCs w:val="22"/>
              </w:rPr>
            </w:pPr>
          </w:p>
        </w:tc>
        <w:tc>
          <w:tcPr>
            <w:tcW w:w="1488" w:type="dxa"/>
            <w:vAlign w:val="bottom"/>
          </w:tcPr>
          <w:p w:rsidR="007B611C" w:rsidRPr="0018316C" w:rsidRDefault="007B611C" w:rsidP="007B611C">
            <w:pPr>
              <w:tabs>
                <w:tab w:val="decimal" w:pos="983"/>
              </w:tabs>
              <w:spacing w:after="0" w:line="240" w:lineRule="atLeast"/>
              <w:ind w:left="-54" w:right="-108"/>
              <w:rPr>
                <w:rFonts w:ascii="Times New Roman" w:hAnsi="Times New Roman" w:cs="Times New Roman"/>
                <w:szCs w:val="22"/>
              </w:rPr>
            </w:pPr>
          </w:p>
        </w:tc>
      </w:tr>
      <w:tr w:rsidR="006F0BCF" w:rsidRPr="0018316C" w:rsidTr="00EA35EE">
        <w:tc>
          <w:tcPr>
            <w:tcW w:w="4140" w:type="dxa"/>
            <w:vAlign w:val="bottom"/>
          </w:tcPr>
          <w:p w:rsidR="006F0BCF" w:rsidRPr="0018316C" w:rsidRDefault="006F0BCF"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18316C">
              <w:rPr>
                <w:rFonts w:ascii="Times New Roman" w:hAnsi="Times New Roman" w:cs="Times New Roman"/>
                <w:szCs w:val="22"/>
              </w:rPr>
              <w:t xml:space="preserve">Receivable-Airport of Thailand </w:t>
            </w:r>
            <w:proofErr w:type="spellStart"/>
            <w:r w:rsidRPr="0018316C">
              <w:rPr>
                <w:rFonts w:ascii="Times New Roman" w:hAnsi="Times New Roman" w:cs="Times New Roman"/>
                <w:szCs w:val="22"/>
              </w:rPr>
              <w:t>Pcl</w:t>
            </w:r>
            <w:proofErr w:type="spellEnd"/>
            <w:r w:rsidR="00BA08E3" w:rsidRPr="0018316C">
              <w:rPr>
                <w:rFonts w:ascii="Times New Roman" w:hAnsi="Times New Roman" w:cs="Times New Roman"/>
                <w:szCs w:val="22"/>
              </w:rPr>
              <w:t>.</w:t>
            </w:r>
          </w:p>
        </w:tc>
        <w:tc>
          <w:tcPr>
            <w:tcW w:w="1530" w:type="dxa"/>
            <w:vAlign w:val="bottom"/>
          </w:tcPr>
          <w:p w:rsidR="006F0BCF" w:rsidRPr="0018316C" w:rsidRDefault="000E0739" w:rsidP="00E83D5A">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58,225</w:t>
            </w:r>
          </w:p>
        </w:tc>
        <w:tc>
          <w:tcPr>
            <w:tcW w:w="1530" w:type="dxa"/>
            <w:vAlign w:val="bottom"/>
          </w:tcPr>
          <w:p w:rsidR="006F0BCF" w:rsidRPr="0018316C" w:rsidRDefault="006F0BCF" w:rsidP="006F0BCF">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58,225</w:t>
            </w:r>
          </w:p>
        </w:tc>
        <w:tc>
          <w:tcPr>
            <w:tcW w:w="1530" w:type="dxa"/>
            <w:vAlign w:val="bottom"/>
          </w:tcPr>
          <w:p w:rsidR="006F0BCF" w:rsidRPr="0018316C" w:rsidRDefault="000E0739" w:rsidP="00F048CE">
            <w:pP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58,225</w:t>
            </w:r>
          </w:p>
        </w:tc>
        <w:tc>
          <w:tcPr>
            <w:tcW w:w="1488" w:type="dxa"/>
            <w:vAlign w:val="bottom"/>
          </w:tcPr>
          <w:p w:rsidR="006F0BCF" w:rsidRPr="0018316C" w:rsidRDefault="006F0BCF" w:rsidP="00F048CE">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58,225</w:t>
            </w:r>
          </w:p>
        </w:tc>
      </w:tr>
      <w:tr w:rsidR="006F0BCF" w:rsidRPr="0018316C" w:rsidTr="00EA35EE">
        <w:tc>
          <w:tcPr>
            <w:tcW w:w="4140" w:type="dxa"/>
            <w:vAlign w:val="bottom"/>
          </w:tcPr>
          <w:p w:rsidR="006F0BCF" w:rsidRPr="0018316C" w:rsidRDefault="006F0BCF"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18316C">
              <w:rPr>
                <w:rFonts w:ascii="Times New Roman" w:hAnsi="Times New Roman" w:cs="Angsana New"/>
                <w:szCs w:val="22"/>
              </w:rPr>
              <w:t>Receivable under installment</w:t>
            </w:r>
            <w:r w:rsidRPr="0018316C">
              <w:rPr>
                <w:rFonts w:ascii="Times New Roman" w:hAnsi="Times New Roman" w:cs="Times New Roman"/>
                <w:szCs w:val="22"/>
              </w:rPr>
              <w:t xml:space="preserve"> agreement or Central Waste Management Co., Ltd.</w:t>
            </w:r>
          </w:p>
        </w:tc>
        <w:tc>
          <w:tcPr>
            <w:tcW w:w="1530" w:type="dxa"/>
            <w:vAlign w:val="bottom"/>
          </w:tcPr>
          <w:p w:rsidR="006F0BCF" w:rsidRPr="0018316C" w:rsidRDefault="000E0739" w:rsidP="00E83D5A">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59,384</w:t>
            </w:r>
          </w:p>
        </w:tc>
        <w:tc>
          <w:tcPr>
            <w:tcW w:w="1530" w:type="dxa"/>
            <w:vAlign w:val="bottom"/>
          </w:tcPr>
          <w:p w:rsidR="006F0BCF" w:rsidRPr="0018316C" w:rsidRDefault="006F0BCF" w:rsidP="006F0BCF">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59,384</w:t>
            </w:r>
          </w:p>
        </w:tc>
        <w:tc>
          <w:tcPr>
            <w:tcW w:w="1530" w:type="dxa"/>
            <w:vAlign w:val="bottom"/>
          </w:tcPr>
          <w:p w:rsidR="006F0BCF" w:rsidRPr="0018316C" w:rsidRDefault="000E0739" w:rsidP="00F048CE">
            <w:pP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59,384</w:t>
            </w:r>
          </w:p>
        </w:tc>
        <w:tc>
          <w:tcPr>
            <w:tcW w:w="1488" w:type="dxa"/>
            <w:vAlign w:val="bottom"/>
          </w:tcPr>
          <w:p w:rsidR="006F0BCF" w:rsidRPr="0018316C" w:rsidRDefault="006F0BCF" w:rsidP="00F048CE">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59,384</w:t>
            </w:r>
          </w:p>
        </w:tc>
      </w:tr>
      <w:tr w:rsidR="006F0BCF" w:rsidRPr="0018316C" w:rsidTr="00EA35EE">
        <w:tc>
          <w:tcPr>
            <w:tcW w:w="4140" w:type="dxa"/>
            <w:vAlign w:val="bottom"/>
          </w:tcPr>
          <w:p w:rsidR="006F0BCF" w:rsidRPr="0018316C" w:rsidRDefault="006F0BCF" w:rsidP="00C84AAF">
            <w:pPr>
              <w:numPr>
                <w:ilvl w:val="0"/>
                <w:numId w:val="8"/>
              </w:numPr>
              <w:tabs>
                <w:tab w:val="left" w:pos="405"/>
              </w:tabs>
              <w:spacing w:after="0" w:line="240" w:lineRule="atLeast"/>
              <w:ind w:left="766" w:right="43" w:hanging="252"/>
              <w:jc w:val="thaiDistribute"/>
              <w:rPr>
                <w:rFonts w:ascii="Times New Roman" w:hAnsi="Times New Roman" w:cs="Times New Roman"/>
                <w:szCs w:val="22"/>
              </w:rPr>
            </w:pPr>
            <w:r w:rsidRPr="0018316C">
              <w:rPr>
                <w:rFonts w:ascii="Times New Roman" w:hAnsi="Times New Roman" w:cs="Times New Roman"/>
                <w:szCs w:val="22"/>
              </w:rPr>
              <w:t>Other receivables</w:t>
            </w:r>
          </w:p>
        </w:tc>
        <w:tc>
          <w:tcPr>
            <w:tcW w:w="1530" w:type="dxa"/>
            <w:vAlign w:val="bottom"/>
          </w:tcPr>
          <w:p w:rsidR="006F0BCF" w:rsidRPr="0018316C" w:rsidRDefault="004B2E92" w:rsidP="00E83D5A">
            <w:pPr>
              <w:pBdr>
                <w:bottom w:val="single" w:sz="4" w:space="1" w:color="auto"/>
              </w:pBd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30,317</w:t>
            </w:r>
          </w:p>
        </w:tc>
        <w:tc>
          <w:tcPr>
            <w:tcW w:w="1530" w:type="dxa"/>
            <w:vAlign w:val="bottom"/>
          </w:tcPr>
          <w:p w:rsidR="006F0BCF" w:rsidRPr="0018316C" w:rsidRDefault="00AF01D4"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42,283</w:t>
            </w:r>
          </w:p>
        </w:tc>
        <w:tc>
          <w:tcPr>
            <w:tcW w:w="1530" w:type="dxa"/>
            <w:vAlign w:val="bottom"/>
          </w:tcPr>
          <w:p w:rsidR="006F0BCF" w:rsidRPr="0018316C" w:rsidRDefault="004B2E92" w:rsidP="00BD2AA4">
            <w:pPr>
              <w:pBdr>
                <w:bottom w:val="single" w:sz="4" w:space="1" w:color="auto"/>
              </w:pBdr>
              <w:tabs>
                <w:tab w:val="decimal" w:pos="983"/>
              </w:tabs>
              <w:spacing w:after="0" w:line="240" w:lineRule="atLeast"/>
              <w:ind w:left="-54" w:right="27"/>
              <w:rPr>
                <w:rFonts w:ascii="Times New Roman" w:hAnsi="Times New Roman" w:cs="Times New Roman"/>
                <w:szCs w:val="22"/>
              </w:rPr>
            </w:pPr>
            <w:r>
              <w:rPr>
                <w:rFonts w:ascii="Times New Roman" w:hAnsi="Times New Roman" w:cs="Times New Roman"/>
                <w:szCs w:val="22"/>
              </w:rPr>
              <w:t>26,502</w:t>
            </w:r>
          </w:p>
        </w:tc>
        <w:tc>
          <w:tcPr>
            <w:tcW w:w="1488" w:type="dxa"/>
            <w:vAlign w:val="bottom"/>
          </w:tcPr>
          <w:p w:rsidR="006F0BCF" w:rsidRPr="0018316C" w:rsidRDefault="00AF01D4" w:rsidP="00BD2AA4">
            <w:pPr>
              <w:pBdr>
                <w:bottom w:val="single" w:sz="4" w:space="1" w:color="auto"/>
              </w:pBd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36,540</w:t>
            </w:r>
          </w:p>
        </w:tc>
      </w:tr>
      <w:tr w:rsidR="006F0BCF" w:rsidRPr="0018316C" w:rsidTr="00BD2AA4">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Total other parties</w:t>
            </w:r>
          </w:p>
        </w:tc>
        <w:tc>
          <w:tcPr>
            <w:tcW w:w="1530" w:type="dxa"/>
            <w:vAlign w:val="bottom"/>
          </w:tcPr>
          <w:p w:rsidR="006F0BCF" w:rsidRPr="0018316C" w:rsidRDefault="004B2E92" w:rsidP="00E83D5A">
            <w:pPr>
              <w:pBdr>
                <w:bottom w:val="single" w:sz="4" w:space="1" w:color="auto"/>
              </w:pBd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147,926</w:t>
            </w:r>
          </w:p>
        </w:tc>
        <w:tc>
          <w:tcPr>
            <w:tcW w:w="1530" w:type="dxa"/>
            <w:vAlign w:val="bottom"/>
          </w:tcPr>
          <w:p w:rsidR="006F0BCF" w:rsidRPr="0018316C" w:rsidRDefault="00AF01D4"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159,892</w:t>
            </w:r>
          </w:p>
        </w:tc>
        <w:tc>
          <w:tcPr>
            <w:tcW w:w="1530" w:type="dxa"/>
            <w:vAlign w:val="bottom"/>
          </w:tcPr>
          <w:p w:rsidR="006F0BCF" w:rsidRPr="0018316C" w:rsidRDefault="004B2E92" w:rsidP="00BD2AA4">
            <w:pPr>
              <w:pBdr>
                <w:bottom w:val="single" w:sz="4" w:space="1" w:color="auto"/>
              </w:pBdr>
              <w:tabs>
                <w:tab w:val="decimal" w:pos="983"/>
              </w:tabs>
              <w:spacing w:after="0" w:line="240" w:lineRule="atLeast"/>
              <w:ind w:left="-54" w:right="27"/>
              <w:rPr>
                <w:rFonts w:ascii="Times New Roman" w:hAnsi="Times New Roman" w:cs="Times New Roman"/>
                <w:szCs w:val="22"/>
              </w:rPr>
            </w:pPr>
            <w:r>
              <w:rPr>
                <w:rFonts w:ascii="Times New Roman" w:hAnsi="Times New Roman" w:cs="Times New Roman"/>
                <w:szCs w:val="22"/>
              </w:rPr>
              <w:t>144,111</w:t>
            </w:r>
          </w:p>
        </w:tc>
        <w:tc>
          <w:tcPr>
            <w:tcW w:w="1488" w:type="dxa"/>
            <w:vAlign w:val="bottom"/>
          </w:tcPr>
          <w:p w:rsidR="006F0BCF" w:rsidRPr="0018316C" w:rsidRDefault="006F0BCF" w:rsidP="00AF01D4">
            <w:pPr>
              <w:pBdr>
                <w:bottom w:val="single" w:sz="4" w:space="1" w:color="auto"/>
              </w:pBd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154,</w:t>
            </w:r>
            <w:r w:rsidR="00AF01D4" w:rsidRPr="0018316C">
              <w:rPr>
                <w:rFonts w:ascii="Times New Roman" w:hAnsi="Times New Roman" w:cs="Times New Roman"/>
                <w:szCs w:val="22"/>
              </w:rPr>
              <w:t>149</w:t>
            </w:r>
          </w:p>
        </w:tc>
      </w:tr>
      <w:tr w:rsidR="006F0BCF" w:rsidRPr="0018316C" w:rsidTr="00E83D5A">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Total</w:t>
            </w:r>
          </w:p>
        </w:tc>
        <w:tc>
          <w:tcPr>
            <w:tcW w:w="1530" w:type="dxa"/>
            <w:vAlign w:val="bottom"/>
          </w:tcPr>
          <w:p w:rsidR="006F0BCF" w:rsidRPr="0018316C" w:rsidRDefault="004B2E92" w:rsidP="00E83D5A">
            <w:pP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147,926</w:t>
            </w:r>
          </w:p>
        </w:tc>
        <w:tc>
          <w:tcPr>
            <w:tcW w:w="1530" w:type="dxa"/>
            <w:vAlign w:val="bottom"/>
          </w:tcPr>
          <w:p w:rsidR="006F0BCF" w:rsidRPr="0018316C" w:rsidRDefault="00AF01D4" w:rsidP="006F0BCF">
            <w:pP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159,892</w:t>
            </w:r>
          </w:p>
        </w:tc>
        <w:tc>
          <w:tcPr>
            <w:tcW w:w="1530" w:type="dxa"/>
            <w:vAlign w:val="bottom"/>
          </w:tcPr>
          <w:p w:rsidR="006F0BCF" w:rsidRPr="0018316C" w:rsidRDefault="004B2E92" w:rsidP="00BD2AA4">
            <w:pPr>
              <w:tabs>
                <w:tab w:val="decimal" w:pos="983"/>
              </w:tabs>
              <w:spacing w:after="0" w:line="240" w:lineRule="atLeast"/>
              <w:ind w:left="-54" w:right="27"/>
              <w:rPr>
                <w:rFonts w:ascii="Times New Roman" w:hAnsi="Times New Roman" w:cs="Times New Roman"/>
                <w:szCs w:val="22"/>
              </w:rPr>
            </w:pPr>
            <w:r>
              <w:rPr>
                <w:rFonts w:ascii="Times New Roman" w:hAnsi="Times New Roman" w:cs="Times New Roman"/>
                <w:szCs w:val="22"/>
              </w:rPr>
              <w:t>145,802</w:t>
            </w:r>
          </w:p>
        </w:tc>
        <w:tc>
          <w:tcPr>
            <w:tcW w:w="1488" w:type="dxa"/>
            <w:vAlign w:val="bottom"/>
          </w:tcPr>
          <w:p w:rsidR="006F0BCF" w:rsidRPr="0018316C" w:rsidRDefault="006F0BCF" w:rsidP="00AF01D4">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155,</w:t>
            </w:r>
            <w:r w:rsidR="00AF01D4" w:rsidRPr="0018316C">
              <w:rPr>
                <w:rFonts w:ascii="Times New Roman" w:hAnsi="Times New Roman" w:cs="Times New Roman"/>
                <w:szCs w:val="22"/>
              </w:rPr>
              <w:t>243</w:t>
            </w:r>
          </w:p>
        </w:tc>
      </w:tr>
      <w:tr w:rsidR="006F0BCF" w:rsidRPr="0018316C" w:rsidTr="00E83D5A">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i/>
                <w:iCs/>
                <w:szCs w:val="22"/>
              </w:rPr>
              <w:t xml:space="preserve">Less </w:t>
            </w:r>
            <w:r w:rsidRPr="0018316C">
              <w:rPr>
                <w:rFonts w:ascii="Times New Roman" w:hAnsi="Times New Roman" w:cs="Times New Roman"/>
                <w:szCs w:val="22"/>
              </w:rPr>
              <w:t>allowance for doubtful accounts</w:t>
            </w:r>
          </w:p>
        </w:tc>
        <w:tc>
          <w:tcPr>
            <w:tcW w:w="1530" w:type="dxa"/>
            <w:vAlign w:val="bottom"/>
          </w:tcPr>
          <w:p w:rsidR="006F0BCF" w:rsidRPr="0018316C" w:rsidRDefault="004B2E92" w:rsidP="00E83D5A">
            <w:pP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(124,105)</w:t>
            </w:r>
          </w:p>
        </w:tc>
        <w:tc>
          <w:tcPr>
            <w:tcW w:w="1530" w:type="dxa"/>
            <w:vAlign w:val="bottom"/>
          </w:tcPr>
          <w:p w:rsidR="006F0BCF" w:rsidRPr="0018316C" w:rsidRDefault="006F0BCF" w:rsidP="00AF01D4">
            <w:pP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w:t>
            </w:r>
            <w:r w:rsidR="00AF01D4" w:rsidRPr="0018316C">
              <w:rPr>
                <w:rFonts w:ascii="Times New Roman" w:hAnsi="Times New Roman" w:cs="Times New Roman"/>
                <w:szCs w:val="22"/>
              </w:rPr>
              <w:t>121,570</w:t>
            </w:r>
            <w:r w:rsidRPr="0018316C">
              <w:rPr>
                <w:rFonts w:ascii="Times New Roman" w:hAnsi="Times New Roman" w:cs="Times New Roman"/>
                <w:szCs w:val="22"/>
              </w:rPr>
              <w:t>)</w:t>
            </w:r>
          </w:p>
        </w:tc>
        <w:tc>
          <w:tcPr>
            <w:tcW w:w="1530" w:type="dxa"/>
            <w:vAlign w:val="bottom"/>
          </w:tcPr>
          <w:p w:rsidR="006F0BCF" w:rsidRPr="0018316C" w:rsidRDefault="004B2E92" w:rsidP="00BD2AA4">
            <w:pPr>
              <w:tabs>
                <w:tab w:val="decimal" w:pos="983"/>
              </w:tabs>
              <w:spacing w:after="0" w:line="240" w:lineRule="atLeast"/>
              <w:ind w:right="27"/>
              <w:rPr>
                <w:rFonts w:ascii="Times New Roman" w:hAnsi="Times New Roman" w:cs="Times New Roman"/>
                <w:szCs w:val="22"/>
              </w:rPr>
            </w:pPr>
            <w:r>
              <w:rPr>
                <w:rFonts w:ascii="Times New Roman" w:hAnsi="Times New Roman" w:cs="Times New Roman"/>
                <w:szCs w:val="22"/>
              </w:rPr>
              <w:t>(124,737)</w:t>
            </w:r>
          </w:p>
        </w:tc>
        <w:tc>
          <w:tcPr>
            <w:tcW w:w="1488" w:type="dxa"/>
            <w:vAlign w:val="bottom"/>
          </w:tcPr>
          <w:p w:rsidR="006F0BCF" w:rsidRPr="0018316C" w:rsidRDefault="006F0BCF" w:rsidP="00AF01D4">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(12</w:t>
            </w:r>
            <w:r w:rsidR="00AF01D4" w:rsidRPr="0018316C">
              <w:rPr>
                <w:rFonts w:ascii="Times New Roman" w:hAnsi="Times New Roman" w:cs="Times New Roman"/>
                <w:szCs w:val="22"/>
              </w:rPr>
              <w:t>1</w:t>
            </w:r>
            <w:r w:rsidRPr="0018316C">
              <w:rPr>
                <w:rFonts w:ascii="Times New Roman" w:hAnsi="Times New Roman" w:cs="Times New Roman"/>
                <w:szCs w:val="22"/>
              </w:rPr>
              <w:t>,</w:t>
            </w:r>
            <w:r w:rsidR="00AF01D4" w:rsidRPr="0018316C">
              <w:rPr>
                <w:rFonts w:ascii="Times New Roman" w:hAnsi="Times New Roman" w:cs="Times New Roman"/>
                <w:szCs w:val="22"/>
              </w:rPr>
              <w:t>570</w:t>
            </w:r>
            <w:r w:rsidR="00F60315" w:rsidRPr="0018316C">
              <w:rPr>
                <w:rFonts w:ascii="Times New Roman" w:hAnsi="Times New Roman" w:cs="Times New Roman"/>
                <w:szCs w:val="22"/>
              </w:rPr>
              <w:t>)</w:t>
            </w:r>
          </w:p>
        </w:tc>
      </w:tr>
      <w:tr w:rsidR="006F0BCF" w:rsidRPr="0018316C" w:rsidTr="00E83D5A">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Net</w:t>
            </w:r>
          </w:p>
        </w:tc>
        <w:tc>
          <w:tcPr>
            <w:tcW w:w="1530" w:type="dxa"/>
            <w:vAlign w:val="bottom"/>
          </w:tcPr>
          <w:p w:rsidR="006F0BCF" w:rsidRPr="0018316C" w:rsidRDefault="004B2E92" w:rsidP="00E83D5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23,821</w:t>
            </w:r>
          </w:p>
        </w:tc>
        <w:tc>
          <w:tcPr>
            <w:tcW w:w="1530" w:type="dxa"/>
            <w:vAlign w:val="bottom"/>
          </w:tcPr>
          <w:p w:rsidR="006F0BCF" w:rsidRPr="0018316C" w:rsidRDefault="00AF01D4" w:rsidP="006F0BCF">
            <w:pPr>
              <w:pBdr>
                <w:top w:val="single" w:sz="4" w:space="1" w:color="auto"/>
                <w:bottom w:val="double" w:sz="4" w:space="1" w:color="auto"/>
              </w:pBdr>
              <w:tabs>
                <w:tab w:val="decimal" w:pos="1116"/>
              </w:tabs>
              <w:spacing w:after="0" w:line="240" w:lineRule="atLeast"/>
              <w:ind w:right="56"/>
              <w:rPr>
                <w:rFonts w:ascii="Times New Roman" w:hAnsi="Times New Roman" w:cs="Times New Roman"/>
                <w:b/>
                <w:bCs/>
                <w:szCs w:val="22"/>
              </w:rPr>
            </w:pPr>
            <w:r w:rsidRPr="0018316C">
              <w:rPr>
                <w:rFonts w:ascii="Times New Roman" w:hAnsi="Times New Roman" w:cs="Times New Roman"/>
                <w:b/>
                <w:bCs/>
                <w:szCs w:val="22"/>
              </w:rPr>
              <w:t>38,322</w:t>
            </w:r>
          </w:p>
        </w:tc>
        <w:tc>
          <w:tcPr>
            <w:tcW w:w="1530" w:type="dxa"/>
            <w:vAlign w:val="bottom"/>
          </w:tcPr>
          <w:p w:rsidR="006F0BCF" w:rsidRPr="0018316C" w:rsidRDefault="004B2E92" w:rsidP="00F048CE">
            <w:pPr>
              <w:pBdr>
                <w:top w:val="single" w:sz="4" w:space="1" w:color="auto"/>
                <w:bottom w:val="double" w:sz="4" w:space="1" w:color="auto"/>
              </w:pBdr>
              <w:tabs>
                <w:tab w:val="decimal" w:pos="983"/>
              </w:tabs>
              <w:spacing w:after="0" w:line="240" w:lineRule="atLeast"/>
              <w:ind w:left="-54" w:right="27"/>
              <w:rPr>
                <w:rFonts w:ascii="Times New Roman" w:hAnsi="Times New Roman" w:cs="Times New Roman"/>
                <w:b/>
                <w:bCs/>
                <w:szCs w:val="22"/>
              </w:rPr>
            </w:pPr>
            <w:r>
              <w:rPr>
                <w:rFonts w:ascii="Times New Roman" w:hAnsi="Times New Roman" w:cs="Times New Roman"/>
                <w:b/>
                <w:bCs/>
                <w:szCs w:val="22"/>
              </w:rPr>
              <w:t>21,065</w:t>
            </w:r>
          </w:p>
        </w:tc>
        <w:tc>
          <w:tcPr>
            <w:tcW w:w="1488" w:type="dxa"/>
            <w:vAlign w:val="bottom"/>
          </w:tcPr>
          <w:p w:rsidR="006F0BCF" w:rsidRPr="0018316C" w:rsidRDefault="00AF01D4"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33,673</w:t>
            </w:r>
          </w:p>
        </w:tc>
      </w:tr>
      <w:tr w:rsidR="00A303EC" w:rsidRPr="0018316C" w:rsidTr="00E83D5A">
        <w:tc>
          <w:tcPr>
            <w:tcW w:w="4140" w:type="dxa"/>
            <w:vAlign w:val="bottom"/>
          </w:tcPr>
          <w:p w:rsidR="00A303EC" w:rsidRPr="0018316C" w:rsidRDefault="00A303EC" w:rsidP="007B611C">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A303EC" w:rsidRPr="0018316C" w:rsidRDefault="00A303EC" w:rsidP="00A303EC">
            <w:pPr>
              <w:tabs>
                <w:tab w:val="decimal" w:pos="1062"/>
              </w:tabs>
              <w:spacing w:after="0" w:line="240" w:lineRule="atLeast"/>
              <w:ind w:right="85"/>
              <w:rPr>
                <w:rFonts w:ascii="Times New Roman" w:hAnsi="Times New Roman" w:cs="Times New Roman"/>
                <w:b/>
                <w:bCs/>
                <w:szCs w:val="22"/>
              </w:rPr>
            </w:pPr>
          </w:p>
        </w:tc>
        <w:tc>
          <w:tcPr>
            <w:tcW w:w="1530" w:type="dxa"/>
            <w:vAlign w:val="bottom"/>
          </w:tcPr>
          <w:p w:rsidR="00A303EC" w:rsidRPr="0018316C" w:rsidRDefault="00A303EC" w:rsidP="00A303EC">
            <w:pPr>
              <w:tabs>
                <w:tab w:val="decimal" w:pos="1116"/>
              </w:tabs>
              <w:spacing w:after="0" w:line="240" w:lineRule="atLeast"/>
              <w:ind w:right="56"/>
              <w:rPr>
                <w:rFonts w:ascii="Times New Roman" w:hAnsi="Times New Roman" w:cs="Times New Roman"/>
                <w:b/>
                <w:bCs/>
                <w:szCs w:val="22"/>
              </w:rPr>
            </w:pPr>
          </w:p>
        </w:tc>
        <w:tc>
          <w:tcPr>
            <w:tcW w:w="1530" w:type="dxa"/>
            <w:vAlign w:val="bottom"/>
          </w:tcPr>
          <w:p w:rsidR="00A303EC" w:rsidRPr="0018316C" w:rsidRDefault="00A303EC" w:rsidP="00A303EC">
            <w:pPr>
              <w:tabs>
                <w:tab w:val="decimal" w:pos="983"/>
              </w:tabs>
              <w:spacing w:after="0" w:line="240" w:lineRule="atLeast"/>
              <w:ind w:left="-54" w:right="27"/>
              <w:rPr>
                <w:rFonts w:ascii="Times New Roman" w:hAnsi="Times New Roman" w:cs="Times New Roman"/>
                <w:b/>
                <w:bCs/>
                <w:szCs w:val="22"/>
              </w:rPr>
            </w:pPr>
          </w:p>
        </w:tc>
        <w:tc>
          <w:tcPr>
            <w:tcW w:w="1488" w:type="dxa"/>
            <w:vAlign w:val="bottom"/>
          </w:tcPr>
          <w:p w:rsidR="00A303EC" w:rsidRPr="0018316C" w:rsidRDefault="00A303EC" w:rsidP="00A303EC">
            <w:pPr>
              <w:tabs>
                <w:tab w:val="decimal" w:pos="983"/>
              </w:tabs>
              <w:spacing w:after="0" w:line="240" w:lineRule="atLeast"/>
              <w:ind w:left="-54"/>
              <w:rPr>
                <w:rFonts w:ascii="Times New Roman" w:hAnsi="Times New Roman" w:cs="Times New Roman"/>
                <w:b/>
                <w:bCs/>
                <w:szCs w:val="22"/>
              </w:rPr>
            </w:pPr>
          </w:p>
        </w:tc>
      </w:tr>
      <w:tr w:rsidR="00C41C72" w:rsidRPr="0018316C" w:rsidTr="009902E8">
        <w:trPr>
          <w:trHeight w:val="486"/>
        </w:trPr>
        <w:tc>
          <w:tcPr>
            <w:tcW w:w="4140" w:type="dxa"/>
            <w:vAlign w:val="bottom"/>
          </w:tcPr>
          <w:p w:rsidR="00AF01D4" w:rsidRPr="0018316C" w:rsidRDefault="00AF01D4" w:rsidP="00ED7600">
            <w:pPr>
              <w:spacing w:after="0" w:line="240" w:lineRule="atLeast"/>
              <w:ind w:right="-45"/>
              <w:rPr>
                <w:rFonts w:ascii="Times New Roman" w:hAnsi="Times New Roman" w:cs="Times New Roman"/>
                <w:szCs w:val="22"/>
              </w:rPr>
            </w:pPr>
          </w:p>
        </w:tc>
        <w:tc>
          <w:tcPr>
            <w:tcW w:w="3060" w:type="dxa"/>
            <w:gridSpan w:val="2"/>
            <w:vAlign w:val="bottom"/>
          </w:tcPr>
          <w:p w:rsidR="00C41C72" w:rsidRPr="0018316C" w:rsidRDefault="00C41C72" w:rsidP="009902E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C41C72" w:rsidRPr="0018316C" w:rsidRDefault="00C41C72" w:rsidP="009902E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C41C72" w:rsidRPr="0018316C" w:rsidTr="009D1302">
        <w:trPr>
          <w:trHeight w:val="308"/>
        </w:trPr>
        <w:tc>
          <w:tcPr>
            <w:tcW w:w="4140" w:type="dxa"/>
          </w:tcPr>
          <w:p w:rsidR="00C41C72" w:rsidRPr="0018316C" w:rsidRDefault="00C41C72" w:rsidP="009902E8">
            <w:pPr>
              <w:spacing w:after="0" w:line="240" w:lineRule="atLeast"/>
              <w:ind w:left="522" w:right="-45"/>
              <w:rPr>
                <w:rFonts w:ascii="Times New Roman" w:hAnsi="Times New Roman" w:cs="Times New Roman"/>
                <w:szCs w:val="22"/>
              </w:rPr>
            </w:pPr>
          </w:p>
        </w:tc>
        <w:tc>
          <w:tcPr>
            <w:tcW w:w="1530" w:type="dxa"/>
          </w:tcPr>
          <w:p w:rsidR="00C41C72" w:rsidRPr="0018316C" w:rsidRDefault="00F606F5" w:rsidP="00AF01D4">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w:t>
            </w:r>
            <w:r w:rsidR="00AF01D4" w:rsidRPr="0018316C">
              <w:rPr>
                <w:rFonts w:ascii="Times New Roman" w:hAnsi="Times New Roman" w:cs="Times New Roman"/>
                <w:szCs w:val="22"/>
              </w:rPr>
              <w:t>20</w:t>
            </w:r>
          </w:p>
        </w:tc>
        <w:tc>
          <w:tcPr>
            <w:tcW w:w="1530" w:type="dxa"/>
          </w:tcPr>
          <w:p w:rsidR="00C41C72" w:rsidRPr="0018316C" w:rsidRDefault="00F606F5" w:rsidP="00AF01D4">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20</w:t>
            </w:r>
            <w:r w:rsidR="00AF01D4" w:rsidRPr="0018316C">
              <w:rPr>
                <w:rFonts w:ascii="Times New Roman" w:hAnsi="Times New Roman" w:cs="Times New Roman"/>
                <w:szCs w:val="22"/>
              </w:rPr>
              <w:t>19</w:t>
            </w:r>
          </w:p>
        </w:tc>
        <w:tc>
          <w:tcPr>
            <w:tcW w:w="1530" w:type="dxa"/>
          </w:tcPr>
          <w:p w:rsidR="00C41C72" w:rsidRPr="0018316C" w:rsidRDefault="00F606F5" w:rsidP="00AF01D4">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w:t>
            </w:r>
            <w:r w:rsidR="00AF01D4" w:rsidRPr="0018316C">
              <w:rPr>
                <w:rFonts w:ascii="Times New Roman" w:hAnsi="Times New Roman" w:cs="Times New Roman"/>
                <w:szCs w:val="22"/>
              </w:rPr>
              <w:t>20</w:t>
            </w:r>
          </w:p>
        </w:tc>
        <w:tc>
          <w:tcPr>
            <w:tcW w:w="1488" w:type="dxa"/>
          </w:tcPr>
          <w:p w:rsidR="00C41C72" w:rsidRPr="0018316C" w:rsidRDefault="00F606F5" w:rsidP="00AF01D4">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201</w:t>
            </w:r>
            <w:r w:rsidR="00AF01D4" w:rsidRPr="0018316C">
              <w:rPr>
                <w:rFonts w:ascii="Times New Roman" w:hAnsi="Times New Roman" w:cs="Times New Roman"/>
                <w:szCs w:val="22"/>
              </w:rPr>
              <w:t>9</w:t>
            </w:r>
          </w:p>
        </w:tc>
      </w:tr>
      <w:tr w:rsidR="00C41C72" w:rsidRPr="0018316C" w:rsidTr="009902E8">
        <w:tc>
          <w:tcPr>
            <w:tcW w:w="4140" w:type="dxa"/>
          </w:tcPr>
          <w:p w:rsidR="00C41C72" w:rsidRPr="0018316C" w:rsidRDefault="00C41C72" w:rsidP="009902E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C41C72" w:rsidRPr="0018316C" w:rsidRDefault="00C41C72" w:rsidP="009902E8">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C41C72" w:rsidRPr="0018316C" w:rsidTr="009902E8">
        <w:tc>
          <w:tcPr>
            <w:tcW w:w="4140" w:type="dxa"/>
            <w:vAlign w:val="bottom"/>
          </w:tcPr>
          <w:p w:rsidR="00C41C72" w:rsidRPr="0018316C" w:rsidRDefault="00C41C72" w:rsidP="00C41C72">
            <w:pPr>
              <w:spacing w:after="0" w:line="240" w:lineRule="atLeast"/>
              <w:ind w:left="518"/>
              <w:rPr>
                <w:rFonts w:ascii="Times New Roman" w:hAnsi="Times New Roman" w:cs="Angsana New"/>
                <w:b/>
                <w:bCs/>
                <w:i/>
                <w:iCs/>
              </w:rPr>
            </w:pPr>
            <w:r w:rsidRPr="0018316C">
              <w:rPr>
                <w:rFonts w:ascii="Times New Roman" w:hAnsi="Times New Roman" w:cs="Angsana New"/>
                <w:b/>
                <w:bCs/>
                <w:i/>
                <w:iCs/>
              </w:rPr>
              <w:t xml:space="preserve">For three-month period ended </w:t>
            </w:r>
          </w:p>
          <w:p w:rsidR="00C41C72" w:rsidRPr="0018316C" w:rsidRDefault="00C41C72" w:rsidP="00FB6862">
            <w:pPr>
              <w:tabs>
                <w:tab w:val="left" w:pos="405"/>
              </w:tabs>
              <w:spacing w:after="0" w:line="240" w:lineRule="atLeast"/>
              <w:ind w:left="522" w:right="43" w:firstLine="27"/>
              <w:jc w:val="thaiDistribute"/>
              <w:rPr>
                <w:rFonts w:ascii="Times New Roman" w:hAnsi="Times New Roman" w:cs="Times New Roman"/>
                <w:szCs w:val="22"/>
              </w:rPr>
            </w:pPr>
            <w:r w:rsidRPr="0018316C">
              <w:rPr>
                <w:rFonts w:ascii="Times New Roman" w:hAnsi="Times New Roman" w:cs="Angsana New"/>
                <w:b/>
                <w:bCs/>
                <w:i/>
                <w:iCs/>
              </w:rPr>
              <w:t xml:space="preserve">  </w:t>
            </w:r>
            <w:r w:rsidR="00FB6862">
              <w:rPr>
                <w:rFonts w:ascii="Times New Roman" w:hAnsi="Times New Roman" w:cs="Angsana New"/>
                <w:b/>
                <w:bCs/>
                <w:i/>
                <w:iCs/>
              </w:rPr>
              <w:t>30 June</w:t>
            </w:r>
          </w:p>
        </w:tc>
        <w:tc>
          <w:tcPr>
            <w:tcW w:w="1530" w:type="dxa"/>
            <w:vAlign w:val="bottom"/>
          </w:tcPr>
          <w:p w:rsidR="00C41C72" w:rsidRPr="0018316C" w:rsidRDefault="00C41C72" w:rsidP="009902E8">
            <w:pPr>
              <w:tabs>
                <w:tab w:val="decimal" w:pos="972"/>
              </w:tabs>
              <w:spacing w:after="0" w:line="240" w:lineRule="atLeast"/>
              <w:ind w:right="85"/>
              <w:rPr>
                <w:rFonts w:ascii="Times New Roman" w:hAnsi="Times New Roman" w:cs="Times New Roman"/>
                <w:szCs w:val="22"/>
              </w:rPr>
            </w:pPr>
          </w:p>
        </w:tc>
        <w:tc>
          <w:tcPr>
            <w:tcW w:w="1530" w:type="dxa"/>
            <w:vAlign w:val="bottom"/>
          </w:tcPr>
          <w:p w:rsidR="00C41C72" w:rsidRPr="0018316C" w:rsidRDefault="00C41C72" w:rsidP="009902E8">
            <w:pPr>
              <w:tabs>
                <w:tab w:val="decimal" w:pos="905"/>
              </w:tabs>
              <w:spacing w:after="0" w:line="240" w:lineRule="atLeast"/>
              <w:ind w:right="56"/>
              <w:rPr>
                <w:rFonts w:ascii="Times New Roman" w:hAnsi="Times New Roman" w:cs="Times New Roman"/>
                <w:szCs w:val="22"/>
              </w:rPr>
            </w:pPr>
          </w:p>
        </w:tc>
        <w:tc>
          <w:tcPr>
            <w:tcW w:w="1530" w:type="dxa"/>
            <w:vAlign w:val="bottom"/>
          </w:tcPr>
          <w:p w:rsidR="00C41C72" w:rsidRPr="0018316C" w:rsidRDefault="00C41C72" w:rsidP="009902E8">
            <w:pPr>
              <w:tabs>
                <w:tab w:val="decimal" w:pos="983"/>
              </w:tabs>
              <w:spacing w:after="0" w:line="240" w:lineRule="atLeast"/>
              <w:ind w:left="-54" w:right="27"/>
              <w:rPr>
                <w:rFonts w:ascii="Times New Roman" w:hAnsi="Times New Roman" w:cs="Times New Roman"/>
                <w:szCs w:val="22"/>
              </w:rPr>
            </w:pPr>
          </w:p>
        </w:tc>
        <w:tc>
          <w:tcPr>
            <w:tcW w:w="1488" w:type="dxa"/>
            <w:vAlign w:val="bottom"/>
          </w:tcPr>
          <w:p w:rsidR="00C41C72" w:rsidRPr="0018316C" w:rsidRDefault="00C41C72" w:rsidP="009902E8">
            <w:pPr>
              <w:tabs>
                <w:tab w:val="decimal" w:pos="983"/>
              </w:tabs>
              <w:spacing w:after="0" w:line="240" w:lineRule="atLeast"/>
              <w:ind w:left="-54"/>
              <w:rPr>
                <w:rFonts w:ascii="Times New Roman" w:hAnsi="Times New Roman" w:cs="Times New Roman"/>
                <w:szCs w:val="22"/>
              </w:rPr>
            </w:pPr>
          </w:p>
        </w:tc>
      </w:tr>
      <w:tr w:rsidR="00AF01D4" w:rsidRPr="0018316C" w:rsidTr="009902E8">
        <w:tc>
          <w:tcPr>
            <w:tcW w:w="4140" w:type="dxa"/>
            <w:vAlign w:val="bottom"/>
          </w:tcPr>
          <w:p w:rsidR="00AF01D4" w:rsidRPr="0018316C" w:rsidRDefault="00AF01D4" w:rsidP="009902E8">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Reversal of allowance for doubtful</w:t>
            </w:r>
          </w:p>
        </w:tc>
        <w:tc>
          <w:tcPr>
            <w:tcW w:w="1530" w:type="dxa"/>
            <w:vAlign w:val="bottom"/>
          </w:tcPr>
          <w:p w:rsidR="00AF01D4" w:rsidRPr="0018316C" w:rsidRDefault="00AF01D4" w:rsidP="009902E8">
            <w:pPr>
              <w:tabs>
                <w:tab w:val="decimal" w:pos="972"/>
              </w:tabs>
              <w:spacing w:after="0" w:line="240" w:lineRule="atLeast"/>
              <w:ind w:right="85"/>
              <w:rPr>
                <w:rFonts w:ascii="Times New Roman" w:hAnsi="Times New Roman" w:cs="Times New Roman"/>
                <w:szCs w:val="22"/>
              </w:rPr>
            </w:pPr>
          </w:p>
        </w:tc>
        <w:tc>
          <w:tcPr>
            <w:tcW w:w="1530"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p>
        </w:tc>
        <w:tc>
          <w:tcPr>
            <w:tcW w:w="1530" w:type="dxa"/>
            <w:vAlign w:val="bottom"/>
          </w:tcPr>
          <w:p w:rsidR="00AF01D4" w:rsidRPr="0018316C" w:rsidRDefault="00AF01D4" w:rsidP="009902E8">
            <w:pPr>
              <w:tabs>
                <w:tab w:val="decimal" w:pos="972"/>
              </w:tabs>
              <w:spacing w:after="0" w:line="240" w:lineRule="atLeast"/>
              <w:ind w:right="85"/>
              <w:rPr>
                <w:rFonts w:ascii="Times New Roman" w:hAnsi="Times New Roman" w:cs="Times New Roman"/>
                <w:szCs w:val="22"/>
              </w:rPr>
            </w:pPr>
          </w:p>
        </w:tc>
        <w:tc>
          <w:tcPr>
            <w:tcW w:w="1488"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p>
        </w:tc>
      </w:tr>
      <w:tr w:rsidR="00AF01D4" w:rsidRPr="0018316C" w:rsidTr="009902E8">
        <w:tc>
          <w:tcPr>
            <w:tcW w:w="4140" w:type="dxa"/>
            <w:vAlign w:val="bottom"/>
          </w:tcPr>
          <w:p w:rsidR="00AF01D4" w:rsidRPr="0018316C" w:rsidRDefault="00AF01D4" w:rsidP="00C41C72">
            <w:pPr>
              <w:tabs>
                <w:tab w:val="left" w:pos="405"/>
              </w:tabs>
              <w:spacing w:after="0" w:line="240" w:lineRule="atLeast"/>
              <w:ind w:left="522" w:right="43" w:firstLine="169"/>
              <w:jc w:val="thaiDistribute"/>
              <w:rPr>
                <w:rFonts w:ascii="Times New Roman" w:hAnsi="Times New Roman" w:cs="Times New Roman"/>
                <w:szCs w:val="22"/>
              </w:rPr>
            </w:pPr>
            <w:r w:rsidRPr="0018316C">
              <w:rPr>
                <w:rFonts w:ascii="Times New Roman" w:hAnsi="Times New Roman" w:cs="Times New Roman"/>
                <w:szCs w:val="22"/>
              </w:rPr>
              <w:t>accounts</w:t>
            </w:r>
          </w:p>
        </w:tc>
        <w:tc>
          <w:tcPr>
            <w:tcW w:w="1530" w:type="dxa"/>
            <w:vAlign w:val="bottom"/>
          </w:tcPr>
          <w:p w:rsidR="00AF01D4" w:rsidRPr="0018316C" w:rsidRDefault="004B2E92" w:rsidP="009902E8">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(812)</w:t>
            </w:r>
          </w:p>
        </w:tc>
        <w:tc>
          <w:tcPr>
            <w:tcW w:w="1530" w:type="dxa"/>
            <w:vAlign w:val="bottom"/>
          </w:tcPr>
          <w:p w:rsidR="00AF01D4" w:rsidRPr="0018316C" w:rsidRDefault="00AF01D4" w:rsidP="00FB6862">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w:t>
            </w:r>
            <w:r w:rsidR="00FB6862">
              <w:rPr>
                <w:rFonts w:ascii="Times New Roman" w:hAnsi="Times New Roman" w:cs="Times New Roman"/>
                <w:szCs w:val="22"/>
              </w:rPr>
              <w:t>94</w:t>
            </w:r>
            <w:r w:rsidRPr="0018316C">
              <w:rPr>
                <w:rFonts w:ascii="Times New Roman" w:hAnsi="Times New Roman" w:cs="Times New Roman"/>
                <w:szCs w:val="22"/>
              </w:rPr>
              <w:t>)</w:t>
            </w:r>
          </w:p>
        </w:tc>
        <w:tc>
          <w:tcPr>
            <w:tcW w:w="1530" w:type="dxa"/>
            <w:vAlign w:val="bottom"/>
          </w:tcPr>
          <w:p w:rsidR="00AF01D4" w:rsidRPr="0018316C" w:rsidRDefault="004B2E92" w:rsidP="009902E8">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(180)</w:t>
            </w:r>
          </w:p>
        </w:tc>
        <w:tc>
          <w:tcPr>
            <w:tcW w:w="1488" w:type="dxa"/>
            <w:vAlign w:val="bottom"/>
          </w:tcPr>
          <w:p w:rsidR="00AF01D4" w:rsidRPr="0018316C" w:rsidRDefault="00AF01D4" w:rsidP="00FB6862">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w:t>
            </w:r>
            <w:r w:rsidR="00FB6862">
              <w:rPr>
                <w:rFonts w:ascii="Times New Roman" w:hAnsi="Times New Roman" w:cs="Times New Roman"/>
                <w:szCs w:val="22"/>
              </w:rPr>
              <w:t>94</w:t>
            </w:r>
            <w:r w:rsidRPr="0018316C">
              <w:rPr>
                <w:rFonts w:ascii="Times New Roman" w:hAnsi="Times New Roman" w:cs="Times New Roman"/>
                <w:szCs w:val="22"/>
              </w:rPr>
              <w:t>)</w:t>
            </w:r>
          </w:p>
        </w:tc>
      </w:tr>
      <w:tr w:rsidR="00AF01D4" w:rsidRPr="0018316C" w:rsidTr="009902E8">
        <w:tc>
          <w:tcPr>
            <w:tcW w:w="4140" w:type="dxa"/>
            <w:vAlign w:val="bottom"/>
          </w:tcPr>
          <w:p w:rsidR="00AF01D4" w:rsidRPr="0018316C" w:rsidRDefault="00AF01D4" w:rsidP="009902E8">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AF01D4" w:rsidRPr="0018316C" w:rsidRDefault="004B2E92" w:rsidP="009902E8">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Pr>
                <w:rFonts w:ascii="Times New Roman" w:hAnsi="Times New Roman" w:cs="Times New Roman"/>
                <w:b/>
                <w:bCs/>
                <w:szCs w:val="22"/>
              </w:rPr>
              <w:t>(812)</w:t>
            </w:r>
          </w:p>
        </w:tc>
        <w:tc>
          <w:tcPr>
            <w:tcW w:w="1530" w:type="dxa"/>
            <w:vAlign w:val="bottom"/>
          </w:tcPr>
          <w:p w:rsidR="00AF01D4" w:rsidRPr="0018316C" w:rsidRDefault="00AF01D4" w:rsidP="00FB68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w:t>
            </w:r>
            <w:r w:rsidR="00FB6862">
              <w:rPr>
                <w:rFonts w:ascii="Times New Roman" w:hAnsi="Times New Roman" w:cs="Times New Roman"/>
                <w:b/>
                <w:bCs/>
                <w:szCs w:val="22"/>
              </w:rPr>
              <w:t>94</w:t>
            </w:r>
            <w:r w:rsidRPr="0018316C">
              <w:rPr>
                <w:rFonts w:ascii="Times New Roman" w:hAnsi="Times New Roman" w:cs="Times New Roman"/>
                <w:b/>
                <w:bCs/>
                <w:szCs w:val="22"/>
              </w:rPr>
              <w:t>)</w:t>
            </w:r>
          </w:p>
        </w:tc>
        <w:tc>
          <w:tcPr>
            <w:tcW w:w="1530" w:type="dxa"/>
            <w:vAlign w:val="bottom"/>
          </w:tcPr>
          <w:p w:rsidR="00AF01D4" w:rsidRPr="0018316C" w:rsidRDefault="004B2E92" w:rsidP="009902E8">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Pr>
                <w:rFonts w:ascii="Times New Roman" w:hAnsi="Times New Roman" w:cs="Times New Roman"/>
                <w:b/>
                <w:bCs/>
                <w:szCs w:val="22"/>
              </w:rPr>
              <w:t>(180)</w:t>
            </w:r>
          </w:p>
        </w:tc>
        <w:tc>
          <w:tcPr>
            <w:tcW w:w="1488" w:type="dxa"/>
            <w:vAlign w:val="bottom"/>
          </w:tcPr>
          <w:p w:rsidR="00AF01D4" w:rsidRPr="0018316C" w:rsidRDefault="00AF01D4" w:rsidP="00FB68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w:t>
            </w:r>
            <w:r w:rsidR="00FB6862">
              <w:rPr>
                <w:rFonts w:ascii="Times New Roman" w:hAnsi="Times New Roman" w:cs="Times New Roman"/>
                <w:b/>
                <w:bCs/>
                <w:szCs w:val="22"/>
              </w:rPr>
              <w:t>94</w:t>
            </w:r>
            <w:r w:rsidRPr="0018316C">
              <w:rPr>
                <w:rFonts w:ascii="Times New Roman" w:hAnsi="Times New Roman" w:cs="Times New Roman"/>
                <w:b/>
                <w:bCs/>
                <w:szCs w:val="22"/>
              </w:rPr>
              <w:t>)</w:t>
            </w:r>
          </w:p>
        </w:tc>
      </w:tr>
    </w:tbl>
    <w:p w:rsidR="00C41C72" w:rsidRDefault="00C41C72" w:rsidP="00640F2E">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FB6862" w:rsidRPr="0018316C" w:rsidTr="00B23162">
        <w:tc>
          <w:tcPr>
            <w:tcW w:w="4140" w:type="dxa"/>
            <w:vAlign w:val="bottom"/>
          </w:tcPr>
          <w:p w:rsidR="00FB6862" w:rsidRPr="0018316C" w:rsidRDefault="00FB6862" w:rsidP="00B23162">
            <w:pPr>
              <w:spacing w:after="0" w:line="240" w:lineRule="atLeast"/>
              <w:ind w:left="518"/>
              <w:rPr>
                <w:rFonts w:ascii="Times New Roman" w:hAnsi="Times New Roman" w:cs="Angsana New"/>
                <w:b/>
                <w:bCs/>
                <w:i/>
                <w:iCs/>
              </w:rPr>
            </w:pPr>
            <w:r w:rsidRPr="0018316C">
              <w:rPr>
                <w:rFonts w:ascii="Times New Roman" w:hAnsi="Times New Roman" w:cs="Angsana New"/>
                <w:b/>
                <w:bCs/>
                <w:i/>
                <w:iCs/>
              </w:rPr>
              <w:t xml:space="preserve">For </w:t>
            </w:r>
            <w:r>
              <w:rPr>
                <w:rFonts w:ascii="Times New Roman" w:hAnsi="Times New Roman" w:cs="Angsana New"/>
                <w:b/>
                <w:bCs/>
                <w:i/>
                <w:iCs/>
              </w:rPr>
              <w:t>six</w:t>
            </w:r>
            <w:r w:rsidRPr="0018316C">
              <w:rPr>
                <w:rFonts w:ascii="Times New Roman" w:hAnsi="Times New Roman" w:cs="Angsana New"/>
                <w:b/>
                <w:bCs/>
                <w:i/>
                <w:iCs/>
              </w:rPr>
              <w:t xml:space="preserve">-month period ended </w:t>
            </w:r>
          </w:p>
          <w:p w:rsidR="00FB6862" w:rsidRPr="0018316C" w:rsidRDefault="00FB6862" w:rsidP="00B23162">
            <w:pPr>
              <w:tabs>
                <w:tab w:val="left" w:pos="405"/>
              </w:tabs>
              <w:spacing w:after="0" w:line="240" w:lineRule="atLeast"/>
              <w:ind w:left="522" w:right="43" w:firstLine="27"/>
              <w:jc w:val="thaiDistribute"/>
              <w:rPr>
                <w:rFonts w:ascii="Times New Roman" w:hAnsi="Times New Roman" w:cs="Times New Roman"/>
                <w:szCs w:val="22"/>
              </w:rPr>
            </w:pPr>
            <w:r w:rsidRPr="0018316C">
              <w:rPr>
                <w:rFonts w:ascii="Times New Roman" w:hAnsi="Times New Roman" w:cs="Angsana New"/>
                <w:b/>
                <w:bCs/>
                <w:i/>
                <w:iCs/>
              </w:rPr>
              <w:t xml:space="preserve">  </w:t>
            </w:r>
            <w:r>
              <w:rPr>
                <w:rFonts w:ascii="Times New Roman" w:hAnsi="Times New Roman" w:cs="Angsana New"/>
                <w:b/>
                <w:bCs/>
                <w:i/>
                <w:iCs/>
              </w:rPr>
              <w:t>30 June</w:t>
            </w:r>
          </w:p>
        </w:tc>
        <w:tc>
          <w:tcPr>
            <w:tcW w:w="1530"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p>
        </w:tc>
        <w:tc>
          <w:tcPr>
            <w:tcW w:w="1530" w:type="dxa"/>
            <w:vAlign w:val="bottom"/>
          </w:tcPr>
          <w:p w:rsidR="00FB6862" w:rsidRPr="0018316C" w:rsidRDefault="00FB6862" w:rsidP="00B23162">
            <w:pPr>
              <w:tabs>
                <w:tab w:val="decimal" w:pos="905"/>
              </w:tabs>
              <w:spacing w:after="0" w:line="240" w:lineRule="atLeast"/>
              <w:ind w:right="56"/>
              <w:rPr>
                <w:rFonts w:ascii="Times New Roman" w:hAnsi="Times New Roman" w:cs="Times New Roman"/>
                <w:szCs w:val="22"/>
              </w:rPr>
            </w:pPr>
          </w:p>
        </w:tc>
        <w:tc>
          <w:tcPr>
            <w:tcW w:w="1530" w:type="dxa"/>
            <w:vAlign w:val="bottom"/>
          </w:tcPr>
          <w:p w:rsidR="00FB6862" w:rsidRPr="0018316C" w:rsidRDefault="00FB6862" w:rsidP="00B23162">
            <w:pPr>
              <w:tabs>
                <w:tab w:val="decimal" w:pos="983"/>
              </w:tabs>
              <w:spacing w:after="0" w:line="240" w:lineRule="atLeast"/>
              <w:ind w:left="-54" w:right="27"/>
              <w:rPr>
                <w:rFonts w:ascii="Times New Roman" w:hAnsi="Times New Roman" w:cs="Times New Roman"/>
                <w:szCs w:val="22"/>
              </w:rPr>
            </w:pPr>
          </w:p>
        </w:tc>
        <w:tc>
          <w:tcPr>
            <w:tcW w:w="1488" w:type="dxa"/>
            <w:vAlign w:val="bottom"/>
          </w:tcPr>
          <w:p w:rsidR="00FB6862" w:rsidRPr="0018316C" w:rsidRDefault="00FB6862" w:rsidP="00B23162">
            <w:pPr>
              <w:tabs>
                <w:tab w:val="decimal" w:pos="983"/>
              </w:tabs>
              <w:spacing w:after="0" w:line="240" w:lineRule="atLeast"/>
              <w:ind w:left="-54"/>
              <w:rPr>
                <w:rFonts w:ascii="Times New Roman" w:hAnsi="Times New Roman" w:cs="Times New Roman"/>
                <w:szCs w:val="22"/>
              </w:rPr>
            </w:pPr>
          </w:p>
        </w:tc>
      </w:tr>
      <w:tr w:rsidR="00FB6862" w:rsidRPr="0018316C" w:rsidTr="00B23162">
        <w:tc>
          <w:tcPr>
            <w:tcW w:w="4140" w:type="dxa"/>
            <w:vAlign w:val="bottom"/>
          </w:tcPr>
          <w:p w:rsidR="00FB6862" w:rsidRPr="0018316C" w:rsidRDefault="00FB6862" w:rsidP="00B23162">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Doubtful accounts</w:t>
            </w:r>
          </w:p>
        </w:tc>
        <w:tc>
          <w:tcPr>
            <w:tcW w:w="1530" w:type="dxa"/>
            <w:vAlign w:val="bottom"/>
          </w:tcPr>
          <w:p w:rsidR="00FB6862" w:rsidRPr="0018316C" w:rsidRDefault="004D25A6" w:rsidP="00B23162">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2,561</w:t>
            </w:r>
          </w:p>
        </w:tc>
        <w:tc>
          <w:tcPr>
            <w:tcW w:w="1530"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191</w:t>
            </w:r>
          </w:p>
        </w:tc>
        <w:tc>
          <w:tcPr>
            <w:tcW w:w="1530" w:type="dxa"/>
            <w:vAlign w:val="bottom"/>
          </w:tcPr>
          <w:p w:rsidR="00FB6862" w:rsidRPr="0018316C" w:rsidRDefault="004B2E92" w:rsidP="00B23162">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3,194</w:t>
            </w:r>
          </w:p>
        </w:tc>
        <w:tc>
          <w:tcPr>
            <w:tcW w:w="1488"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191</w:t>
            </w:r>
          </w:p>
        </w:tc>
      </w:tr>
      <w:tr w:rsidR="00FB6862" w:rsidRPr="0018316C" w:rsidTr="00B23162">
        <w:tc>
          <w:tcPr>
            <w:tcW w:w="4140" w:type="dxa"/>
            <w:vAlign w:val="bottom"/>
          </w:tcPr>
          <w:p w:rsidR="00FB6862" w:rsidRPr="0018316C" w:rsidRDefault="00FB6862" w:rsidP="00B23162">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Reversal of allowance for doubtful</w:t>
            </w:r>
          </w:p>
        </w:tc>
        <w:tc>
          <w:tcPr>
            <w:tcW w:w="1530"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p>
        </w:tc>
        <w:tc>
          <w:tcPr>
            <w:tcW w:w="1530"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p>
        </w:tc>
        <w:tc>
          <w:tcPr>
            <w:tcW w:w="1530"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p>
        </w:tc>
        <w:tc>
          <w:tcPr>
            <w:tcW w:w="1488"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p>
        </w:tc>
      </w:tr>
      <w:tr w:rsidR="00FB6862" w:rsidRPr="0018316C" w:rsidTr="00B23162">
        <w:tc>
          <w:tcPr>
            <w:tcW w:w="4140" w:type="dxa"/>
            <w:vAlign w:val="bottom"/>
          </w:tcPr>
          <w:p w:rsidR="00FB6862" w:rsidRPr="0018316C" w:rsidRDefault="00FB6862" w:rsidP="00B23162">
            <w:pPr>
              <w:tabs>
                <w:tab w:val="left" w:pos="405"/>
              </w:tabs>
              <w:spacing w:after="0" w:line="240" w:lineRule="atLeast"/>
              <w:ind w:left="522" w:right="43" w:firstLine="169"/>
              <w:jc w:val="thaiDistribute"/>
              <w:rPr>
                <w:rFonts w:ascii="Times New Roman" w:hAnsi="Times New Roman" w:cs="Times New Roman"/>
                <w:szCs w:val="22"/>
              </w:rPr>
            </w:pPr>
            <w:r w:rsidRPr="0018316C">
              <w:rPr>
                <w:rFonts w:ascii="Times New Roman" w:hAnsi="Times New Roman" w:cs="Times New Roman"/>
                <w:szCs w:val="22"/>
              </w:rPr>
              <w:t>accounts</w:t>
            </w:r>
          </w:p>
        </w:tc>
        <w:tc>
          <w:tcPr>
            <w:tcW w:w="1530" w:type="dxa"/>
            <w:vAlign w:val="bottom"/>
          </w:tcPr>
          <w:p w:rsidR="00FB6862" w:rsidRPr="0018316C" w:rsidRDefault="004B2E92" w:rsidP="00B23162">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(26)</w:t>
            </w:r>
          </w:p>
        </w:tc>
        <w:tc>
          <w:tcPr>
            <w:tcW w:w="1530" w:type="dxa"/>
            <w:vAlign w:val="bottom"/>
          </w:tcPr>
          <w:p w:rsidR="00FB6862" w:rsidRPr="0018316C" w:rsidRDefault="00FB6862" w:rsidP="00FB6862">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w:t>
            </w:r>
            <w:r>
              <w:rPr>
                <w:rFonts w:ascii="Times New Roman" w:hAnsi="Times New Roman" w:cs="Times New Roman"/>
                <w:szCs w:val="22"/>
              </w:rPr>
              <w:t>317</w:t>
            </w:r>
            <w:r w:rsidRPr="0018316C">
              <w:rPr>
                <w:rFonts w:ascii="Times New Roman" w:hAnsi="Times New Roman" w:cs="Times New Roman"/>
                <w:szCs w:val="22"/>
              </w:rPr>
              <w:t>)</w:t>
            </w:r>
          </w:p>
        </w:tc>
        <w:tc>
          <w:tcPr>
            <w:tcW w:w="1530" w:type="dxa"/>
            <w:vAlign w:val="bottom"/>
          </w:tcPr>
          <w:p w:rsidR="00FB6862" w:rsidRPr="0018316C" w:rsidRDefault="004B2E92" w:rsidP="00B23162">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(26)</w:t>
            </w:r>
          </w:p>
        </w:tc>
        <w:tc>
          <w:tcPr>
            <w:tcW w:w="1488" w:type="dxa"/>
            <w:vAlign w:val="bottom"/>
          </w:tcPr>
          <w:p w:rsidR="00FB6862" w:rsidRPr="0018316C" w:rsidRDefault="00FB6862" w:rsidP="00B23162">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w:t>
            </w:r>
            <w:r>
              <w:rPr>
                <w:rFonts w:ascii="Times New Roman" w:hAnsi="Times New Roman" w:cs="Times New Roman"/>
                <w:szCs w:val="22"/>
              </w:rPr>
              <w:t>317</w:t>
            </w:r>
            <w:r w:rsidRPr="0018316C">
              <w:rPr>
                <w:rFonts w:ascii="Times New Roman" w:hAnsi="Times New Roman" w:cs="Times New Roman"/>
                <w:szCs w:val="22"/>
              </w:rPr>
              <w:t>)</w:t>
            </w:r>
          </w:p>
        </w:tc>
      </w:tr>
      <w:tr w:rsidR="00FB6862" w:rsidRPr="0018316C" w:rsidTr="00B23162">
        <w:tc>
          <w:tcPr>
            <w:tcW w:w="4140" w:type="dxa"/>
            <w:vAlign w:val="bottom"/>
          </w:tcPr>
          <w:p w:rsidR="00FB6862" w:rsidRPr="0018316C" w:rsidRDefault="00FB6862" w:rsidP="00B23162">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FB6862" w:rsidRPr="0018316C" w:rsidRDefault="004B2E92" w:rsidP="00B231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Pr>
                <w:rFonts w:ascii="Times New Roman" w:hAnsi="Times New Roman" w:cs="Times New Roman"/>
                <w:b/>
                <w:bCs/>
                <w:szCs w:val="22"/>
              </w:rPr>
              <w:t>2,53</w:t>
            </w:r>
            <w:r w:rsidR="004D25A6">
              <w:rPr>
                <w:rFonts w:ascii="Times New Roman" w:hAnsi="Times New Roman" w:cs="Times New Roman"/>
                <w:b/>
                <w:bCs/>
                <w:szCs w:val="22"/>
              </w:rPr>
              <w:t>5</w:t>
            </w:r>
          </w:p>
        </w:tc>
        <w:tc>
          <w:tcPr>
            <w:tcW w:w="1530" w:type="dxa"/>
            <w:vAlign w:val="bottom"/>
          </w:tcPr>
          <w:p w:rsidR="00FB6862" w:rsidRPr="0018316C" w:rsidRDefault="00FB6862" w:rsidP="00FB68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w:t>
            </w:r>
            <w:r>
              <w:rPr>
                <w:rFonts w:ascii="Times New Roman" w:hAnsi="Times New Roman" w:cs="Times New Roman"/>
                <w:b/>
                <w:bCs/>
                <w:szCs w:val="22"/>
              </w:rPr>
              <w:t>126</w:t>
            </w:r>
            <w:r w:rsidRPr="0018316C">
              <w:rPr>
                <w:rFonts w:ascii="Times New Roman" w:hAnsi="Times New Roman" w:cs="Times New Roman"/>
                <w:b/>
                <w:bCs/>
                <w:szCs w:val="22"/>
              </w:rPr>
              <w:t>)</w:t>
            </w:r>
          </w:p>
        </w:tc>
        <w:tc>
          <w:tcPr>
            <w:tcW w:w="1530" w:type="dxa"/>
            <w:vAlign w:val="bottom"/>
          </w:tcPr>
          <w:p w:rsidR="00FB6862" w:rsidRPr="0018316C" w:rsidRDefault="004B2E92" w:rsidP="00B231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Pr>
                <w:rFonts w:ascii="Times New Roman" w:hAnsi="Times New Roman" w:cs="Times New Roman"/>
                <w:b/>
                <w:bCs/>
                <w:szCs w:val="22"/>
              </w:rPr>
              <w:t>3,168</w:t>
            </w:r>
          </w:p>
        </w:tc>
        <w:tc>
          <w:tcPr>
            <w:tcW w:w="1488" w:type="dxa"/>
            <w:vAlign w:val="bottom"/>
          </w:tcPr>
          <w:p w:rsidR="00FB6862" w:rsidRPr="0018316C" w:rsidRDefault="00FB6862" w:rsidP="00B231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w:t>
            </w:r>
            <w:r>
              <w:rPr>
                <w:rFonts w:ascii="Times New Roman" w:hAnsi="Times New Roman" w:cs="Times New Roman"/>
                <w:b/>
                <w:bCs/>
                <w:szCs w:val="22"/>
              </w:rPr>
              <w:t>126</w:t>
            </w:r>
            <w:r w:rsidRPr="0018316C">
              <w:rPr>
                <w:rFonts w:ascii="Times New Roman" w:hAnsi="Times New Roman" w:cs="Times New Roman"/>
                <w:b/>
                <w:bCs/>
                <w:szCs w:val="22"/>
              </w:rPr>
              <w:t>)</w:t>
            </w:r>
          </w:p>
        </w:tc>
      </w:tr>
    </w:tbl>
    <w:p w:rsidR="00FB6862" w:rsidRPr="0018316C" w:rsidRDefault="00FB6862" w:rsidP="00640F2E">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DE4702" w:rsidRPr="0018316C" w:rsidRDefault="00DE4702"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Aging analyses for trade accounts receivable were as follows:</w:t>
      </w:r>
    </w:p>
    <w:p w:rsidR="00640F2E" w:rsidRPr="0018316C" w:rsidRDefault="00640F2E" w:rsidP="007800B3">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500" w:type="dxa"/>
        <w:tblInd w:w="531" w:type="dxa"/>
        <w:tblLayout w:type="fixed"/>
        <w:tblLook w:val="0000" w:firstRow="0" w:lastRow="0" w:firstColumn="0" w:lastColumn="0" w:noHBand="0" w:noVBand="0"/>
      </w:tblPr>
      <w:tblGrid>
        <w:gridCol w:w="3840"/>
        <w:gridCol w:w="1269"/>
        <w:gridCol w:w="91"/>
        <w:gridCol w:w="145"/>
        <w:gridCol w:w="91"/>
        <w:gridCol w:w="1229"/>
        <w:gridCol w:w="259"/>
        <w:gridCol w:w="1017"/>
        <w:gridCol w:w="268"/>
        <w:gridCol w:w="1291"/>
      </w:tblGrid>
      <w:tr w:rsidR="00FE612A" w:rsidRPr="0018316C" w:rsidTr="009D1302">
        <w:trPr>
          <w:tblHeader/>
        </w:trPr>
        <w:tc>
          <w:tcPr>
            <w:tcW w:w="3840" w:type="dxa"/>
            <w:shd w:val="clear" w:color="auto" w:fill="auto"/>
            <w:vAlign w:val="center"/>
          </w:tcPr>
          <w:p w:rsidR="00FE612A" w:rsidRPr="0018316C"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2825" w:type="dxa"/>
            <w:gridSpan w:val="5"/>
            <w:shd w:val="clear" w:color="auto" w:fill="auto"/>
          </w:tcPr>
          <w:p w:rsidR="00FE612A" w:rsidRPr="0018316C" w:rsidRDefault="00FE612A" w:rsidP="00FE612A">
            <w:pPr>
              <w:spacing w:after="0" w:line="240" w:lineRule="atLeast"/>
              <w:ind w:right="-154"/>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59" w:type="dxa"/>
          </w:tcPr>
          <w:p w:rsidR="00FE612A" w:rsidRPr="0018316C"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576" w:type="dxa"/>
            <w:gridSpan w:val="3"/>
          </w:tcPr>
          <w:p w:rsidR="00FE612A" w:rsidRPr="0018316C" w:rsidRDefault="00FE612A" w:rsidP="00FE612A">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FE612A" w:rsidRPr="0018316C" w:rsidTr="009D1302">
        <w:trPr>
          <w:tblHeader/>
        </w:trPr>
        <w:tc>
          <w:tcPr>
            <w:tcW w:w="3840" w:type="dxa"/>
            <w:shd w:val="clear" w:color="auto" w:fill="auto"/>
            <w:vAlign w:val="center"/>
          </w:tcPr>
          <w:p w:rsidR="00FE612A" w:rsidRPr="0018316C"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1360" w:type="dxa"/>
            <w:gridSpan w:val="2"/>
            <w:shd w:val="clear" w:color="auto" w:fill="auto"/>
          </w:tcPr>
          <w:p w:rsidR="00FE612A" w:rsidRPr="0018316C" w:rsidRDefault="00FB6862" w:rsidP="00AF01D4">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00FC5440" w:rsidRPr="0018316C">
              <w:rPr>
                <w:rFonts w:ascii="Times New Roman" w:hAnsi="Times New Roman" w:cs="Times New Roman"/>
                <w:szCs w:val="22"/>
              </w:rPr>
              <w:br/>
              <w:t>20</w:t>
            </w:r>
            <w:r w:rsidR="00AF01D4" w:rsidRPr="0018316C">
              <w:rPr>
                <w:rFonts w:ascii="Times New Roman" w:hAnsi="Times New Roman" w:cs="Times New Roman"/>
                <w:szCs w:val="22"/>
              </w:rPr>
              <w:t>20</w:t>
            </w:r>
          </w:p>
        </w:tc>
        <w:tc>
          <w:tcPr>
            <w:tcW w:w="236" w:type="dxa"/>
            <w:gridSpan w:val="2"/>
          </w:tcPr>
          <w:p w:rsidR="00FE612A" w:rsidRPr="0018316C"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229" w:type="dxa"/>
            <w:shd w:val="clear" w:color="auto" w:fill="auto"/>
          </w:tcPr>
          <w:p w:rsidR="00FE612A" w:rsidRPr="0018316C" w:rsidRDefault="00FC5440" w:rsidP="00AF01D4">
            <w:pPr>
              <w:spacing w:after="0" w:line="320" w:lineRule="exact"/>
              <w:ind w:left="-155"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AF01D4" w:rsidRPr="0018316C">
              <w:rPr>
                <w:rFonts w:ascii="Times New Roman" w:hAnsi="Times New Roman" w:cs="Times New Roman"/>
                <w:szCs w:val="22"/>
              </w:rPr>
              <w:t>9</w:t>
            </w:r>
          </w:p>
        </w:tc>
        <w:tc>
          <w:tcPr>
            <w:tcW w:w="259" w:type="dxa"/>
          </w:tcPr>
          <w:p w:rsidR="00FE612A" w:rsidRPr="0018316C"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017" w:type="dxa"/>
          </w:tcPr>
          <w:p w:rsidR="00FE612A" w:rsidRPr="0018316C" w:rsidRDefault="00FB6862" w:rsidP="00AF01D4">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00FC5440" w:rsidRPr="0018316C">
              <w:rPr>
                <w:rFonts w:ascii="Times New Roman" w:hAnsi="Times New Roman" w:cs="Times New Roman"/>
                <w:szCs w:val="22"/>
              </w:rPr>
              <w:br/>
              <w:t>20</w:t>
            </w:r>
            <w:r w:rsidR="00AF01D4" w:rsidRPr="0018316C">
              <w:rPr>
                <w:rFonts w:ascii="Times New Roman" w:hAnsi="Times New Roman" w:cs="Times New Roman"/>
                <w:szCs w:val="22"/>
              </w:rPr>
              <w:t>20</w:t>
            </w:r>
          </w:p>
        </w:tc>
        <w:tc>
          <w:tcPr>
            <w:tcW w:w="268" w:type="dxa"/>
          </w:tcPr>
          <w:p w:rsidR="00FE612A" w:rsidRPr="0018316C"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291" w:type="dxa"/>
          </w:tcPr>
          <w:p w:rsidR="00FE612A" w:rsidRPr="0018316C" w:rsidRDefault="00FC5440" w:rsidP="00AF01D4">
            <w:pPr>
              <w:spacing w:after="0" w:line="320" w:lineRule="exact"/>
              <w:ind w:left="-155"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AF01D4" w:rsidRPr="0018316C">
              <w:rPr>
                <w:rFonts w:ascii="Times New Roman" w:hAnsi="Times New Roman" w:cs="Times New Roman"/>
                <w:szCs w:val="22"/>
              </w:rPr>
              <w:t>9</w:t>
            </w:r>
          </w:p>
        </w:tc>
      </w:tr>
      <w:tr w:rsidR="00FE612A" w:rsidRPr="0018316C" w:rsidTr="009D1302">
        <w:trPr>
          <w:trHeight w:val="439"/>
          <w:tblHeader/>
        </w:trPr>
        <w:tc>
          <w:tcPr>
            <w:tcW w:w="3840" w:type="dxa"/>
            <w:shd w:val="clear" w:color="auto" w:fill="auto"/>
            <w:vAlign w:val="center"/>
          </w:tcPr>
          <w:p w:rsidR="00FE612A" w:rsidRPr="0018316C" w:rsidRDefault="00FE612A" w:rsidP="00FE612A">
            <w:pPr>
              <w:tabs>
                <w:tab w:val="left" w:pos="71"/>
              </w:tabs>
              <w:spacing w:after="0" w:line="240" w:lineRule="atLeast"/>
              <w:ind w:left="71" w:right="29"/>
              <w:jc w:val="thaiDistribute"/>
              <w:rPr>
                <w:rFonts w:ascii="Times New Roman" w:hAnsi="Times New Roman" w:cs="Times New Roman"/>
                <w:szCs w:val="22"/>
                <w:cs/>
                <w:lang w:val="en-GB"/>
              </w:rPr>
            </w:pPr>
          </w:p>
        </w:tc>
        <w:tc>
          <w:tcPr>
            <w:tcW w:w="5660" w:type="dxa"/>
            <w:gridSpan w:val="9"/>
            <w:shd w:val="clear" w:color="auto" w:fill="auto"/>
          </w:tcPr>
          <w:p w:rsidR="00FE612A" w:rsidRPr="0018316C"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18316C">
              <w:rPr>
                <w:rFonts w:ascii="Times New Roman" w:eastAsia="Cordia New" w:hAnsi="Times New Roman" w:cs="Times New Roman"/>
                <w:i/>
                <w:iCs/>
                <w:szCs w:val="22"/>
              </w:rPr>
              <w:t>(in thousand Baht)</w:t>
            </w:r>
          </w:p>
        </w:tc>
      </w:tr>
      <w:tr w:rsidR="004A6878" w:rsidRPr="0018316C" w:rsidTr="009D1302">
        <w:tc>
          <w:tcPr>
            <w:tcW w:w="3840" w:type="dxa"/>
            <w:shd w:val="clear" w:color="auto" w:fill="auto"/>
            <w:vAlign w:val="center"/>
          </w:tcPr>
          <w:p w:rsidR="004A6878" w:rsidRPr="0018316C" w:rsidRDefault="004A6878" w:rsidP="00DF4096">
            <w:pPr>
              <w:spacing w:after="0" w:line="240" w:lineRule="atLeast"/>
              <w:ind w:right="-101"/>
              <w:rPr>
                <w:rFonts w:ascii="Times New Roman" w:hAnsi="Times New Roman" w:cs="Times New Roman"/>
                <w:szCs w:val="22"/>
              </w:rPr>
            </w:pPr>
            <w:r w:rsidRPr="0018316C">
              <w:rPr>
                <w:rFonts w:ascii="Times New Roman" w:hAnsi="Times New Roman" w:cs="Times New Roman"/>
                <w:szCs w:val="22"/>
              </w:rPr>
              <w:t>Within credit term</w:t>
            </w:r>
          </w:p>
        </w:tc>
        <w:tc>
          <w:tcPr>
            <w:tcW w:w="1269" w:type="dxa"/>
            <w:shd w:val="clear" w:color="auto" w:fill="auto"/>
            <w:vAlign w:val="bottom"/>
          </w:tcPr>
          <w:p w:rsidR="004A6878" w:rsidRPr="0018316C" w:rsidRDefault="004B2E92"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18,609</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AF01D4" w:rsidP="004A6878">
            <w:pPr>
              <w:tabs>
                <w:tab w:val="decimal" w:pos="899"/>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27,218</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4B2E92"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15,493</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0955A6" w:rsidP="00AF01D4">
            <w:pPr>
              <w:tabs>
                <w:tab w:val="decimal" w:pos="83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22,</w:t>
            </w:r>
            <w:r w:rsidR="00AF01D4" w:rsidRPr="0018316C">
              <w:rPr>
                <w:rFonts w:ascii="Times New Roman" w:hAnsi="Times New Roman" w:cs="Times New Roman"/>
                <w:szCs w:val="22"/>
              </w:rPr>
              <w:t>84</w:t>
            </w:r>
            <w:r w:rsidRPr="0018316C">
              <w:rPr>
                <w:rFonts w:ascii="Times New Roman" w:hAnsi="Times New Roman" w:cs="Times New Roman"/>
                <w:szCs w:val="22"/>
              </w:rPr>
              <w:t>8</w:t>
            </w:r>
          </w:p>
        </w:tc>
      </w:tr>
      <w:tr w:rsidR="004A6878" w:rsidRPr="0018316C" w:rsidTr="009D1302">
        <w:tc>
          <w:tcPr>
            <w:tcW w:w="3840" w:type="dxa"/>
            <w:shd w:val="clear" w:color="auto" w:fill="auto"/>
            <w:vAlign w:val="center"/>
          </w:tcPr>
          <w:p w:rsidR="004A6878" w:rsidRPr="0018316C" w:rsidRDefault="004A6878" w:rsidP="00BA08E3">
            <w:pPr>
              <w:spacing w:after="0" w:line="240" w:lineRule="atLeast"/>
              <w:ind w:right="-101"/>
              <w:rPr>
                <w:rFonts w:ascii="Times New Roman" w:hAnsi="Times New Roman" w:cs="Times New Roman"/>
                <w:szCs w:val="22"/>
              </w:rPr>
            </w:pPr>
            <w:r w:rsidRPr="0018316C">
              <w:rPr>
                <w:rFonts w:ascii="Times New Roman" w:hAnsi="Times New Roman" w:cs="Times New Roman"/>
                <w:szCs w:val="22"/>
              </w:rPr>
              <w:t>Overdue :-</w:t>
            </w:r>
          </w:p>
        </w:tc>
        <w:tc>
          <w:tcPr>
            <w:tcW w:w="1269" w:type="dxa"/>
            <w:shd w:val="clear" w:color="auto" w:fill="auto"/>
            <w:vAlign w:val="bottom"/>
          </w:tcPr>
          <w:p w:rsidR="004A6878" w:rsidRPr="0018316C" w:rsidRDefault="004A6878"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4A6878" w:rsidP="004A6878">
            <w:pPr>
              <w:tabs>
                <w:tab w:val="decimal" w:pos="899"/>
              </w:tabs>
              <w:spacing w:after="0" w:line="240" w:lineRule="atLeast"/>
              <w:ind w:left="-54" w:right="-150"/>
              <w:jc w:val="both"/>
              <w:rPr>
                <w:rFonts w:ascii="Times New Roman" w:hAnsi="Times New Roman" w:cs="Times New Roman"/>
                <w:szCs w:val="22"/>
              </w:rPr>
            </w:pP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4A6878" w:rsidP="004A6878">
            <w:pPr>
              <w:tabs>
                <w:tab w:val="decimal" w:pos="776"/>
              </w:tabs>
              <w:spacing w:after="0" w:line="240" w:lineRule="atLeast"/>
              <w:ind w:left="-54" w:right="-108"/>
              <w:jc w:val="thaiDistribute"/>
              <w:rPr>
                <w:rFonts w:ascii="Times New Roman" w:hAnsi="Times New Roman" w:cs="Times New Roman"/>
                <w:szCs w:val="22"/>
              </w:rPr>
            </w:pP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4A6878" w:rsidP="004A6878">
            <w:pPr>
              <w:tabs>
                <w:tab w:val="decimal" w:pos="833"/>
              </w:tabs>
              <w:spacing w:after="0" w:line="240" w:lineRule="atLeast"/>
              <w:ind w:left="-54" w:right="-108"/>
              <w:jc w:val="both"/>
              <w:rPr>
                <w:rFonts w:ascii="Times New Roman" w:hAnsi="Times New Roman" w:cs="Times New Roman"/>
                <w:szCs w:val="22"/>
              </w:rPr>
            </w:pPr>
          </w:p>
        </w:tc>
      </w:tr>
      <w:tr w:rsidR="004A6878" w:rsidRPr="0018316C" w:rsidTr="009D1302">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cs/>
              </w:rPr>
            </w:pPr>
            <w:r w:rsidRPr="0018316C">
              <w:rPr>
                <w:rFonts w:ascii="Times New Roman" w:hAnsi="Times New Roman" w:cs="Times New Roman"/>
                <w:szCs w:val="22"/>
              </w:rPr>
              <w:t>1 – 3 months</w:t>
            </w:r>
          </w:p>
        </w:tc>
        <w:tc>
          <w:tcPr>
            <w:tcW w:w="1269" w:type="dxa"/>
            <w:shd w:val="clear" w:color="auto" w:fill="auto"/>
            <w:vAlign w:val="bottom"/>
          </w:tcPr>
          <w:p w:rsidR="004A6878" w:rsidRPr="0018316C" w:rsidRDefault="004B2E92"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7,409</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AF01D4" w:rsidP="004A6878">
            <w:pPr>
              <w:tabs>
                <w:tab w:val="decimal" w:pos="899"/>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10,879</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4B2E92"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7,825</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AF01D4" w:rsidP="004A6878">
            <w:pPr>
              <w:tabs>
                <w:tab w:val="decimal" w:pos="83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10,600</w:t>
            </w:r>
          </w:p>
        </w:tc>
      </w:tr>
      <w:tr w:rsidR="004A6878" w:rsidRPr="0018316C" w:rsidTr="009D1302">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rPr>
            </w:pPr>
            <w:r w:rsidRPr="0018316C">
              <w:rPr>
                <w:rFonts w:ascii="Times New Roman" w:hAnsi="Times New Roman" w:cs="Times New Roman"/>
                <w:szCs w:val="22"/>
                <w:cs/>
              </w:rPr>
              <w:t xml:space="preserve">3 – 6 </w:t>
            </w:r>
            <w:r w:rsidRPr="0018316C">
              <w:rPr>
                <w:rFonts w:ascii="Times New Roman" w:hAnsi="Times New Roman" w:cs="Times New Roman"/>
                <w:szCs w:val="22"/>
              </w:rPr>
              <w:t>months</w:t>
            </w:r>
          </w:p>
        </w:tc>
        <w:tc>
          <w:tcPr>
            <w:tcW w:w="1269" w:type="dxa"/>
            <w:shd w:val="clear" w:color="auto" w:fill="auto"/>
            <w:vAlign w:val="bottom"/>
          </w:tcPr>
          <w:p w:rsidR="004A6878" w:rsidRPr="0018316C" w:rsidRDefault="004B2E92"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141</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0955A6" w:rsidP="00AF01D4">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4</w:t>
            </w:r>
            <w:r w:rsidR="00AF01D4" w:rsidRPr="0018316C">
              <w:rPr>
                <w:rFonts w:ascii="Times New Roman" w:hAnsi="Times New Roman" w:cs="Times New Roman"/>
                <w:szCs w:val="22"/>
              </w:rPr>
              <w:t>50</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4B2E92"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717</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0955A6" w:rsidP="00AF01D4">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4</w:t>
            </w:r>
            <w:r w:rsidR="00AF01D4" w:rsidRPr="0018316C">
              <w:rPr>
                <w:rFonts w:ascii="Times New Roman" w:hAnsi="Times New Roman" w:cs="Times New Roman"/>
                <w:szCs w:val="22"/>
              </w:rPr>
              <w:t>50</w:t>
            </w:r>
          </w:p>
        </w:tc>
      </w:tr>
      <w:tr w:rsidR="004A6878" w:rsidRPr="0018316C" w:rsidTr="00BA08E3">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rPr>
            </w:pPr>
            <w:r w:rsidRPr="0018316C">
              <w:rPr>
                <w:rFonts w:ascii="Times New Roman" w:hAnsi="Times New Roman" w:cs="Times New Roman"/>
                <w:szCs w:val="22"/>
                <w:cs/>
              </w:rPr>
              <w:t xml:space="preserve">6 – 12 </w:t>
            </w:r>
            <w:r w:rsidRPr="0018316C">
              <w:rPr>
                <w:rFonts w:ascii="Times New Roman" w:hAnsi="Times New Roman" w:cs="Times New Roman"/>
                <w:szCs w:val="22"/>
              </w:rPr>
              <w:t>months</w:t>
            </w:r>
          </w:p>
        </w:tc>
        <w:tc>
          <w:tcPr>
            <w:tcW w:w="1269" w:type="dxa"/>
            <w:shd w:val="clear" w:color="auto" w:fill="auto"/>
            <w:vAlign w:val="bottom"/>
          </w:tcPr>
          <w:p w:rsidR="004A6878" w:rsidRPr="0018316C" w:rsidRDefault="004B2E92"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447</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886</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4B2E92"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447</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AF01D4" w:rsidP="004A6878">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886</w:t>
            </w:r>
          </w:p>
        </w:tc>
      </w:tr>
      <w:tr w:rsidR="004A6878" w:rsidRPr="0018316C" w:rsidTr="00BA08E3">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rPr>
            </w:pPr>
            <w:r w:rsidRPr="0018316C">
              <w:rPr>
                <w:rFonts w:ascii="Times New Roman" w:hAnsi="Times New Roman" w:cs="Times New Roman"/>
                <w:szCs w:val="22"/>
              </w:rPr>
              <w:t>More than</w:t>
            </w:r>
            <w:r w:rsidRPr="0018316C">
              <w:rPr>
                <w:rFonts w:ascii="Times New Roman" w:hAnsi="Times New Roman" w:cs="Times New Roman"/>
                <w:szCs w:val="22"/>
                <w:cs/>
              </w:rPr>
              <w:t xml:space="preserve"> 12</w:t>
            </w:r>
            <w:r w:rsidRPr="0018316C">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4A6878" w:rsidRPr="0018316C" w:rsidRDefault="004B2E92"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3,711</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4A6878" w:rsidRPr="0018316C" w:rsidRDefault="000955A6" w:rsidP="00AF01D4">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2,</w:t>
            </w:r>
            <w:r w:rsidR="00AF01D4" w:rsidRPr="0018316C">
              <w:rPr>
                <w:rFonts w:ascii="Times New Roman" w:hAnsi="Times New Roman" w:cs="Times New Roman"/>
                <w:szCs w:val="22"/>
              </w:rPr>
              <w:t>850</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tcBorders>
              <w:bottom w:val="single" w:sz="4" w:space="0" w:color="auto"/>
            </w:tcBorders>
            <w:vAlign w:val="bottom"/>
          </w:tcPr>
          <w:p w:rsidR="004A6878" w:rsidRPr="0018316C" w:rsidRDefault="004B2E92"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3,711</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tcBorders>
              <w:bottom w:val="single" w:sz="4" w:space="0" w:color="auto"/>
            </w:tcBorders>
            <w:vAlign w:val="bottom"/>
          </w:tcPr>
          <w:p w:rsidR="004A6878" w:rsidRPr="0018316C" w:rsidRDefault="000955A6" w:rsidP="00AF01D4">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2,</w:t>
            </w:r>
            <w:r w:rsidR="00AF01D4" w:rsidRPr="0018316C">
              <w:rPr>
                <w:rFonts w:ascii="Times New Roman" w:hAnsi="Times New Roman" w:cs="Times New Roman"/>
                <w:szCs w:val="22"/>
              </w:rPr>
              <w:t>850</w:t>
            </w:r>
          </w:p>
        </w:tc>
      </w:tr>
      <w:tr w:rsidR="004A6878" w:rsidRPr="0018316C" w:rsidTr="00470DB5">
        <w:tc>
          <w:tcPr>
            <w:tcW w:w="3840" w:type="dxa"/>
            <w:shd w:val="clear" w:color="auto" w:fill="auto"/>
            <w:vAlign w:val="center"/>
          </w:tcPr>
          <w:p w:rsidR="004A6878" w:rsidRPr="0018316C" w:rsidRDefault="004A6878" w:rsidP="00BA08E3">
            <w:pPr>
              <w:tabs>
                <w:tab w:val="left" w:pos="216"/>
              </w:tabs>
              <w:spacing w:after="0" w:line="240" w:lineRule="atLeast"/>
              <w:ind w:right="-101"/>
              <w:rPr>
                <w:rFonts w:ascii="Times New Roman" w:hAnsi="Times New Roman" w:cs="Times New Roman"/>
                <w:szCs w:val="22"/>
              </w:rPr>
            </w:pPr>
            <w:r w:rsidRPr="0018316C">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4A6878" w:rsidRPr="0018316C" w:rsidRDefault="004B2E92"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11,708</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4A6878" w:rsidRPr="0018316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15,065</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tcBorders>
              <w:top w:val="single" w:sz="4" w:space="0" w:color="auto"/>
            </w:tcBorders>
            <w:vAlign w:val="bottom"/>
          </w:tcPr>
          <w:p w:rsidR="004A6878" w:rsidRPr="0018316C" w:rsidRDefault="004B2E92"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12,700</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tcBorders>
              <w:top w:val="single" w:sz="4" w:space="0" w:color="auto"/>
            </w:tcBorders>
            <w:vAlign w:val="bottom"/>
          </w:tcPr>
          <w:p w:rsidR="004A6878" w:rsidRPr="0018316C" w:rsidRDefault="00AF01D4" w:rsidP="004A6878">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14,786</w:t>
            </w:r>
          </w:p>
        </w:tc>
      </w:tr>
    </w:tbl>
    <w:p w:rsidR="007800B3" w:rsidRDefault="007800B3">
      <w:r>
        <w:br w:type="page"/>
      </w:r>
    </w:p>
    <w:tbl>
      <w:tblPr>
        <w:tblW w:w="9500" w:type="dxa"/>
        <w:tblInd w:w="531" w:type="dxa"/>
        <w:tblLayout w:type="fixed"/>
        <w:tblLook w:val="0000" w:firstRow="0" w:lastRow="0" w:firstColumn="0" w:lastColumn="0" w:noHBand="0" w:noVBand="0"/>
      </w:tblPr>
      <w:tblGrid>
        <w:gridCol w:w="3959"/>
        <w:gridCol w:w="1269"/>
        <w:gridCol w:w="91"/>
        <w:gridCol w:w="145"/>
        <w:gridCol w:w="91"/>
        <w:gridCol w:w="1229"/>
        <w:gridCol w:w="259"/>
        <w:gridCol w:w="1017"/>
        <w:gridCol w:w="268"/>
        <w:gridCol w:w="1172"/>
      </w:tblGrid>
      <w:tr w:rsidR="007800B3" w:rsidRPr="0018316C" w:rsidTr="00D5265A">
        <w:trPr>
          <w:tblHeader/>
        </w:trPr>
        <w:tc>
          <w:tcPr>
            <w:tcW w:w="3959" w:type="dxa"/>
            <w:shd w:val="clear" w:color="auto" w:fill="auto"/>
            <w:vAlign w:val="center"/>
          </w:tcPr>
          <w:p w:rsidR="007800B3" w:rsidRPr="0018316C" w:rsidRDefault="007800B3" w:rsidP="00D5265A">
            <w:pPr>
              <w:tabs>
                <w:tab w:val="left" w:pos="71"/>
              </w:tabs>
              <w:spacing w:after="0" w:line="240" w:lineRule="atLeast"/>
              <w:ind w:left="71" w:right="32"/>
              <w:jc w:val="thaiDistribute"/>
              <w:rPr>
                <w:rFonts w:ascii="Times New Roman" w:hAnsi="Times New Roman" w:cs="Times New Roman"/>
                <w:szCs w:val="22"/>
                <w:cs/>
                <w:lang w:val="en-GB"/>
              </w:rPr>
            </w:pPr>
          </w:p>
        </w:tc>
        <w:tc>
          <w:tcPr>
            <w:tcW w:w="2825" w:type="dxa"/>
            <w:gridSpan w:val="5"/>
            <w:shd w:val="clear" w:color="auto" w:fill="auto"/>
          </w:tcPr>
          <w:p w:rsidR="007800B3" w:rsidRPr="0018316C" w:rsidRDefault="007800B3" w:rsidP="00D5265A">
            <w:pPr>
              <w:spacing w:after="0" w:line="240" w:lineRule="atLeast"/>
              <w:ind w:right="-154"/>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59" w:type="dxa"/>
          </w:tcPr>
          <w:p w:rsidR="007800B3" w:rsidRPr="0018316C" w:rsidRDefault="007800B3" w:rsidP="00D5265A">
            <w:pPr>
              <w:tabs>
                <w:tab w:val="decimal" w:pos="930"/>
              </w:tabs>
              <w:spacing w:after="0" w:line="240" w:lineRule="atLeast"/>
              <w:ind w:right="-101"/>
              <w:jc w:val="center"/>
              <w:rPr>
                <w:rFonts w:ascii="Times New Roman" w:eastAsia="Cordia New" w:hAnsi="Times New Roman" w:cs="Times New Roman"/>
                <w:b/>
                <w:bCs/>
                <w:szCs w:val="22"/>
              </w:rPr>
            </w:pPr>
          </w:p>
        </w:tc>
        <w:tc>
          <w:tcPr>
            <w:tcW w:w="2457" w:type="dxa"/>
            <w:gridSpan w:val="3"/>
          </w:tcPr>
          <w:p w:rsidR="007800B3" w:rsidRPr="0018316C" w:rsidRDefault="007800B3" w:rsidP="00D5265A">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7800B3" w:rsidRPr="0018316C" w:rsidTr="00D5265A">
        <w:trPr>
          <w:tblHeader/>
        </w:trPr>
        <w:tc>
          <w:tcPr>
            <w:tcW w:w="3959" w:type="dxa"/>
            <w:shd w:val="clear" w:color="auto" w:fill="auto"/>
            <w:vAlign w:val="center"/>
          </w:tcPr>
          <w:p w:rsidR="007800B3" w:rsidRPr="0018316C" w:rsidRDefault="007800B3" w:rsidP="00D5265A">
            <w:pPr>
              <w:tabs>
                <w:tab w:val="left" w:pos="71"/>
              </w:tabs>
              <w:spacing w:after="0" w:line="240" w:lineRule="atLeast"/>
              <w:ind w:left="71" w:right="32"/>
              <w:jc w:val="thaiDistribute"/>
              <w:rPr>
                <w:rFonts w:ascii="Times New Roman" w:hAnsi="Times New Roman" w:cs="Times New Roman"/>
                <w:szCs w:val="22"/>
                <w:cs/>
                <w:lang w:val="en-GB"/>
              </w:rPr>
            </w:pPr>
          </w:p>
        </w:tc>
        <w:tc>
          <w:tcPr>
            <w:tcW w:w="1360" w:type="dxa"/>
            <w:gridSpan w:val="2"/>
            <w:shd w:val="clear" w:color="auto" w:fill="auto"/>
          </w:tcPr>
          <w:p w:rsidR="007800B3" w:rsidRPr="0018316C" w:rsidRDefault="007800B3" w:rsidP="00D5265A">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br/>
              <w:t>2020</w:t>
            </w:r>
          </w:p>
        </w:tc>
        <w:tc>
          <w:tcPr>
            <w:tcW w:w="236" w:type="dxa"/>
            <w:gridSpan w:val="2"/>
          </w:tcPr>
          <w:p w:rsidR="007800B3" w:rsidRPr="0018316C" w:rsidRDefault="007800B3" w:rsidP="00D5265A">
            <w:pPr>
              <w:tabs>
                <w:tab w:val="left" w:pos="405"/>
              </w:tabs>
              <w:spacing w:after="0" w:line="320" w:lineRule="exact"/>
              <w:ind w:left="-54" w:right="43" w:hanging="115"/>
              <w:jc w:val="center"/>
              <w:rPr>
                <w:rFonts w:ascii="Times New Roman" w:hAnsi="Times New Roman" w:cs="Times New Roman"/>
                <w:szCs w:val="22"/>
              </w:rPr>
            </w:pPr>
          </w:p>
        </w:tc>
        <w:tc>
          <w:tcPr>
            <w:tcW w:w="1229" w:type="dxa"/>
            <w:shd w:val="clear" w:color="auto" w:fill="auto"/>
          </w:tcPr>
          <w:p w:rsidR="007800B3" w:rsidRPr="0018316C" w:rsidRDefault="007800B3" w:rsidP="00D5265A">
            <w:pPr>
              <w:spacing w:after="0" w:line="320" w:lineRule="exact"/>
              <w:ind w:left="-155" w:right="-134" w:firstLine="37"/>
              <w:jc w:val="center"/>
              <w:rPr>
                <w:rFonts w:ascii="Times New Roman" w:hAnsi="Times New Roman" w:cs="Times New Roman"/>
                <w:szCs w:val="22"/>
              </w:rPr>
            </w:pPr>
            <w:r w:rsidRPr="0018316C">
              <w:rPr>
                <w:rFonts w:ascii="Times New Roman" w:hAnsi="Times New Roman" w:cs="Times New Roman"/>
                <w:szCs w:val="22"/>
              </w:rPr>
              <w:t>31 December 2019</w:t>
            </w:r>
          </w:p>
        </w:tc>
        <w:tc>
          <w:tcPr>
            <w:tcW w:w="259" w:type="dxa"/>
          </w:tcPr>
          <w:p w:rsidR="007800B3" w:rsidRPr="0018316C" w:rsidRDefault="007800B3" w:rsidP="00D5265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017" w:type="dxa"/>
          </w:tcPr>
          <w:p w:rsidR="007800B3" w:rsidRPr="0018316C" w:rsidRDefault="007800B3" w:rsidP="00D5265A">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br/>
              <w:t>2020</w:t>
            </w:r>
          </w:p>
        </w:tc>
        <w:tc>
          <w:tcPr>
            <w:tcW w:w="268" w:type="dxa"/>
          </w:tcPr>
          <w:p w:rsidR="007800B3" w:rsidRPr="0018316C" w:rsidRDefault="007800B3" w:rsidP="00D5265A">
            <w:pPr>
              <w:tabs>
                <w:tab w:val="left" w:pos="405"/>
              </w:tabs>
              <w:spacing w:after="0" w:line="320" w:lineRule="exact"/>
              <w:ind w:left="-54" w:right="43" w:hanging="115"/>
              <w:jc w:val="center"/>
              <w:rPr>
                <w:rFonts w:ascii="Times New Roman" w:hAnsi="Times New Roman" w:cs="Times New Roman"/>
                <w:szCs w:val="22"/>
              </w:rPr>
            </w:pPr>
          </w:p>
        </w:tc>
        <w:tc>
          <w:tcPr>
            <w:tcW w:w="1172" w:type="dxa"/>
          </w:tcPr>
          <w:p w:rsidR="007800B3" w:rsidRPr="0018316C" w:rsidRDefault="007800B3" w:rsidP="00D5265A">
            <w:pPr>
              <w:spacing w:after="0" w:line="320" w:lineRule="exact"/>
              <w:ind w:left="-155" w:right="-134" w:firstLine="37"/>
              <w:jc w:val="center"/>
              <w:rPr>
                <w:rFonts w:ascii="Times New Roman" w:hAnsi="Times New Roman" w:cs="Times New Roman"/>
                <w:szCs w:val="22"/>
              </w:rPr>
            </w:pPr>
            <w:r w:rsidRPr="0018316C">
              <w:rPr>
                <w:rFonts w:ascii="Times New Roman" w:hAnsi="Times New Roman" w:cs="Times New Roman"/>
                <w:szCs w:val="22"/>
              </w:rPr>
              <w:t>31 December 2019</w:t>
            </w:r>
          </w:p>
        </w:tc>
      </w:tr>
      <w:tr w:rsidR="007800B3" w:rsidRPr="0018316C" w:rsidTr="00D5265A">
        <w:trPr>
          <w:trHeight w:val="439"/>
          <w:tblHeader/>
        </w:trPr>
        <w:tc>
          <w:tcPr>
            <w:tcW w:w="3959" w:type="dxa"/>
            <w:shd w:val="clear" w:color="auto" w:fill="auto"/>
            <w:vAlign w:val="center"/>
          </w:tcPr>
          <w:p w:rsidR="007800B3" w:rsidRPr="0018316C" w:rsidRDefault="007800B3" w:rsidP="00D5265A">
            <w:pPr>
              <w:tabs>
                <w:tab w:val="left" w:pos="71"/>
              </w:tabs>
              <w:spacing w:after="0" w:line="240" w:lineRule="atLeast"/>
              <w:ind w:left="71" w:right="29"/>
              <w:jc w:val="thaiDistribute"/>
              <w:rPr>
                <w:rFonts w:ascii="Times New Roman" w:hAnsi="Times New Roman" w:cs="Times New Roman"/>
                <w:szCs w:val="22"/>
                <w:cs/>
                <w:lang w:val="en-GB"/>
              </w:rPr>
            </w:pPr>
          </w:p>
        </w:tc>
        <w:tc>
          <w:tcPr>
            <w:tcW w:w="5541" w:type="dxa"/>
            <w:gridSpan w:val="9"/>
            <w:shd w:val="clear" w:color="auto" w:fill="auto"/>
          </w:tcPr>
          <w:p w:rsidR="007800B3" w:rsidRPr="0018316C" w:rsidRDefault="007800B3" w:rsidP="00D5265A">
            <w:pPr>
              <w:tabs>
                <w:tab w:val="left" w:pos="405"/>
              </w:tabs>
              <w:spacing w:after="0" w:line="240" w:lineRule="atLeast"/>
              <w:ind w:left="-18" w:right="43" w:hanging="117"/>
              <w:jc w:val="center"/>
              <w:rPr>
                <w:rFonts w:ascii="Times New Roman" w:hAnsi="Times New Roman" w:cs="Times New Roman"/>
                <w:szCs w:val="22"/>
              </w:rPr>
            </w:pPr>
            <w:r w:rsidRPr="0018316C">
              <w:rPr>
                <w:rFonts w:ascii="Times New Roman" w:eastAsia="Cordia New" w:hAnsi="Times New Roman" w:cs="Times New Roman"/>
                <w:i/>
                <w:iCs/>
                <w:szCs w:val="22"/>
              </w:rPr>
              <w:t>(in thousand Baht)</w:t>
            </w:r>
          </w:p>
        </w:tc>
      </w:tr>
      <w:tr w:rsidR="004C7027" w:rsidRPr="0018316C" w:rsidTr="00D5265A">
        <w:tc>
          <w:tcPr>
            <w:tcW w:w="3959" w:type="dxa"/>
            <w:shd w:val="clear" w:color="auto" w:fill="auto"/>
            <w:vAlign w:val="center"/>
          </w:tcPr>
          <w:p w:rsidR="004C7027" w:rsidRPr="0018316C" w:rsidRDefault="004C7027" w:rsidP="004A6878">
            <w:pPr>
              <w:tabs>
                <w:tab w:val="left" w:pos="141"/>
              </w:tabs>
              <w:spacing w:after="0" w:line="240" w:lineRule="atLeast"/>
              <w:ind w:right="-387"/>
              <w:rPr>
                <w:rFonts w:ascii="Times New Roman" w:hAnsi="Times New Roman" w:cs="Times New Roman"/>
                <w:szCs w:val="22"/>
                <w:cs/>
              </w:rPr>
            </w:pPr>
            <w:r w:rsidRPr="0018316C">
              <w:rPr>
                <w:rFonts w:ascii="Times New Roman" w:hAnsi="Times New Roman" w:cs="Times New Roman"/>
                <w:szCs w:val="22"/>
              </w:rPr>
              <w:t xml:space="preserve">Receivables-Airport of Thailand </w:t>
            </w:r>
            <w:proofErr w:type="spellStart"/>
            <w:r w:rsidRPr="0018316C">
              <w:rPr>
                <w:rFonts w:ascii="Times New Roman" w:hAnsi="Times New Roman" w:cs="Times New Roman"/>
                <w:szCs w:val="22"/>
              </w:rPr>
              <w:t>Pcl</w:t>
            </w:r>
            <w:proofErr w:type="spellEnd"/>
            <w:r w:rsidRPr="0018316C">
              <w:rPr>
                <w:rFonts w:ascii="Times New Roman" w:hAnsi="Times New Roman" w:cs="Times New Roman"/>
                <w:szCs w:val="22"/>
              </w:rPr>
              <w:t>.</w:t>
            </w:r>
            <w:r w:rsidRPr="0018316C">
              <w:rPr>
                <w:rFonts w:ascii="Times New Roman" w:hAnsi="Times New Roman" w:cs="Times New Roman"/>
                <w:szCs w:val="22"/>
              </w:rPr>
              <w:br/>
            </w:r>
            <w:r w:rsidRPr="0018316C">
              <w:rPr>
                <w:rFonts w:ascii="Times New Roman" w:hAnsi="Times New Roman" w:cs="Times New Roman"/>
                <w:szCs w:val="22"/>
              </w:rPr>
              <w:tab/>
              <w:t>(overdue)</w:t>
            </w:r>
          </w:p>
        </w:tc>
        <w:tc>
          <w:tcPr>
            <w:tcW w:w="1269" w:type="dxa"/>
            <w:shd w:val="clear" w:color="auto" w:fill="auto"/>
            <w:vAlign w:val="bottom"/>
          </w:tcPr>
          <w:p w:rsidR="00FB6862" w:rsidRDefault="00FB6862" w:rsidP="004A6878">
            <w:pPr>
              <w:tabs>
                <w:tab w:val="decimal" w:pos="893"/>
              </w:tabs>
              <w:spacing w:after="0" w:line="240" w:lineRule="atLeast"/>
              <w:ind w:right="-150"/>
              <w:jc w:val="both"/>
              <w:rPr>
                <w:rFonts w:ascii="Times New Roman" w:hAnsi="Times New Roman" w:cs="Times New Roman"/>
                <w:szCs w:val="22"/>
              </w:rPr>
            </w:pPr>
          </w:p>
          <w:p w:rsidR="004C7027" w:rsidRPr="0018316C" w:rsidRDefault="00AF01D4"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58,225</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FB6862" w:rsidRDefault="00FB6862" w:rsidP="004A6878">
            <w:pPr>
              <w:tabs>
                <w:tab w:val="decimal" w:pos="899"/>
              </w:tabs>
              <w:spacing w:after="0" w:line="240" w:lineRule="atLeast"/>
              <w:ind w:right="-150"/>
              <w:jc w:val="both"/>
              <w:rPr>
                <w:rFonts w:ascii="Times New Roman" w:hAnsi="Times New Roman" w:cs="Times New Roman"/>
                <w:szCs w:val="22"/>
              </w:rPr>
            </w:pPr>
          </w:p>
          <w:p w:rsidR="004C7027" w:rsidRPr="0018316C" w:rsidRDefault="004C7027" w:rsidP="004A6878">
            <w:pPr>
              <w:tabs>
                <w:tab w:val="decimal" w:pos="899"/>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58,225</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FB6862" w:rsidRDefault="00FB6862" w:rsidP="004A6878">
            <w:pPr>
              <w:tabs>
                <w:tab w:val="decimal" w:pos="776"/>
              </w:tabs>
              <w:spacing w:after="0" w:line="240" w:lineRule="atLeast"/>
              <w:ind w:left="-54" w:right="-108"/>
              <w:jc w:val="thaiDistribute"/>
              <w:rPr>
                <w:rFonts w:ascii="Times New Roman" w:hAnsi="Times New Roman" w:cs="Times New Roman"/>
                <w:szCs w:val="22"/>
              </w:rPr>
            </w:pPr>
          </w:p>
          <w:p w:rsidR="004C7027" w:rsidRPr="0018316C" w:rsidRDefault="00AF01D4"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58,225</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172" w:type="dxa"/>
            <w:vAlign w:val="bottom"/>
          </w:tcPr>
          <w:p w:rsidR="00FB6862" w:rsidRDefault="00FB6862" w:rsidP="00B35E7C">
            <w:pPr>
              <w:tabs>
                <w:tab w:val="decimal" w:pos="800"/>
              </w:tabs>
              <w:spacing w:after="0" w:line="240" w:lineRule="atLeast"/>
              <w:ind w:right="-150"/>
              <w:jc w:val="both"/>
              <w:rPr>
                <w:rFonts w:ascii="Times New Roman" w:hAnsi="Times New Roman" w:cs="Times New Roman"/>
                <w:szCs w:val="22"/>
              </w:rPr>
            </w:pPr>
          </w:p>
          <w:p w:rsidR="004C7027" w:rsidRPr="0018316C" w:rsidRDefault="004C7027" w:rsidP="00B35E7C">
            <w:pPr>
              <w:tabs>
                <w:tab w:val="decimal" w:pos="800"/>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58,225</w:t>
            </w:r>
          </w:p>
        </w:tc>
      </w:tr>
      <w:tr w:rsidR="004C7027" w:rsidRPr="0018316C" w:rsidTr="00D5265A">
        <w:tc>
          <w:tcPr>
            <w:tcW w:w="3959" w:type="dxa"/>
            <w:shd w:val="clear" w:color="auto" w:fill="auto"/>
            <w:vAlign w:val="center"/>
          </w:tcPr>
          <w:p w:rsidR="004C7027" w:rsidRPr="0018316C" w:rsidRDefault="004C7027" w:rsidP="00834D2F">
            <w:pPr>
              <w:tabs>
                <w:tab w:val="left" w:pos="141"/>
              </w:tabs>
              <w:spacing w:after="0" w:line="240" w:lineRule="atLeast"/>
              <w:ind w:right="-387"/>
              <w:rPr>
                <w:rFonts w:ascii="Times New Roman" w:hAnsi="Times New Roman" w:cs="Times New Roman"/>
                <w:szCs w:val="22"/>
                <w:cs/>
              </w:rPr>
            </w:pPr>
            <w:r w:rsidRPr="0018316C">
              <w:rPr>
                <w:rFonts w:ascii="Times New Roman" w:hAnsi="Times New Roman" w:cs="Times New Roman"/>
                <w:szCs w:val="22"/>
              </w:rPr>
              <w:t>Receivables under installment</w:t>
            </w:r>
            <w:r w:rsidR="00834D2F">
              <w:rPr>
                <w:rFonts w:ascii="Times New Roman" w:hAnsi="Times New Roman" w:cs="Times New Roman"/>
                <w:szCs w:val="22"/>
              </w:rPr>
              <w:t xml:space="preserve"> agreement</w:t>
            </w:r>
            <w:r w:rsidRPr="0018316C">
              <w:rPr>
                <w:rFonts w:ascii="Times New Roman" w:hAnsi="Times New Roman" w:cs="Times New Roman"/>
                <w:szCs w:val="22"/>
                <w:cs/>
              </w:rPr>
              <w:br/>
            </w:r>
            <w:r w:rsidR="00DF66D7" w:rsidRPr="0018316C">
              <w:rPr>
                <w:rFonts w:ascii="Times New Roman" w:hAnsi="Times New Roman" w:cs="Times New Roman"/>
                <w:szCs w:val="22"/>
              </w:rPr>
              <w:tab/>
            </w:r>
            <w:r w:rsidR="008D4949">
              <w:rPr>
                <w:rFonts w:ascii="Times New Roman" w:hAnsi="Times New Roman" w:cs="Times New Roman"/>
                <w:szCs w:val="22"/>
              </w:rPr>
              <w:t xml:space="preserve">or Central Waste </w:t>
            </w:r>
            <w:r w:rsidRPr="0018316C">
              <w:rPr>
                <w:rFonts w:ascii="Times New Roman" w:hAnsi="Times New Roman" w:cs="Times New Roman"/>
                <w:szCs w:val="22"/>
              </w:rPr>
              <w:t>Management Co., Ltd.</w:t>
            </w:r>
          </w:p>
        </w:tc>
        <w:tc>
          <w:tcPr>
            <w:tcW w:w="1269" w:type="dxa"/>
            <w:shd w:val="clear" w:color="auto" w:fill="auto"/>
            <w:vAlign w:val="bottom"/>
          </w:tcPr>
          <w:p w:rsidR="004C7027" w:rsidRPr="0018316C" w:rsidRDefault="00AF01D4"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59,384</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C7027" w:rsidRPr="0018316C" w:rsidRDefault="004C7027" w:rsidP="004A6878">
            <w:pPr>
              <w:tabs>
                <w:tab w:val="decimal" w:pos="899"/>
              </w:tabs>
              <w:spacing w:after="0" w:line="240" w:lineRule="atLeast"/>
              <w:ind w:left="-54" w:right="-108"/>
              <w:jc w:val="thaiDistribute"/>
              <w:rPr>
                <w:rFonts w:ascii="Times New Roman" w:hAnsi="Times New Roman"/>
                <w:szCs w:val="22"/>
              </w:rPr>
            </w:pPr>
            <w:r w:rsidRPr="0018316C">
              <w:rPr>
                <w:rFonts w:ascii="Times New Roman" w:hAnsi="Times New Roman"/>
                <w:szCs w:val="22"/>
              </w:rPr>
              <w:t>59,384</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C7027" w:rsidRPr="0018316C" w:rsidRDefault="00AF01D4"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59,384</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172" w:type="dxa"/>
            <w:vAlign w:val="bottom"/>
          </w:tcPr>
          <w:p w:rsidR="004C7027" w:rsidRPr="0018316C" w:rsidRDefault="004C7027" w:rsidP="00D5265A">
            <w:pPr>
              <w:tabs>
                <w:tab w:val="decimal" w:pos="800"/>
              </w:tabs>
              <w:spacing w:after="0" w:line="240" w:lineRule="atLeast"/>
              <w:ind w:right="-150"/>
              <w:jc w:val="both"/>
              <w:rPr>
                <w:rFonts w:ascii="Times New Roman" w:hAnsi="Times New Roman"/>
                <w:szCs w:val="22"/>
              </w:rPr>
            </w:pPr>
            <w:r w:rsidRPr="0018316C">
              <w:rPr>
                <w:rFonts w:ascii="Times New Roman" w:hAnsi="Times New Roman"/>
                <w:szCs w:val="22"/>
              </w:rPr>
              <w:t>59,384</w:t>
            </w:r>
          </w:p>
        </w:tc>
      </w:tr>
      <w:tr w:rsidR="004C7027" w:rsidRPr="0018316C" w:rsidTr="00D5265A">
        <w:tc>
          <w:tcPr>
            <w:tcW w:w="3959" w:type="dxa"/>
            <w:shd w:val="clear" w:color="auto" w:fill="auto"/>
            <w:vAlign w:val="center"/>
          </w:tcPr>
          <w:p w:rsidR="004C7027" w:rsidRPr="0038249F" w:rsidRDefault="004C7027" w:rsidP="004A6878">
            <w:pPr>
              <w:spacing w:after="0" w:line="240" w:lineRule="atLeast"/>
              <w:ind w:right="-101"/>
              <w:rPr>
                <w:rFonts w:ascii="Times New Roman" w:hAnsi="Times New Roman" w:cstheme="minorBidi"/>
                <w:szCs w:val="22"/>
                <w:cs/>
              </w:rPr>
            </w:pPr>
            <w:r w:rsidRPr="0018316C">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4C7027" w:rsidRPr="0018316C" w:rsidRDefault="00433ACC" w:rsidP="004A6878">
            <w:pPr>
              <w:tabs>
                <w:tab w:val="decimal" w:pos="893"/>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147,926</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4C7027" w:rsidRPr="0018316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159,892</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tcBorders>
              <w:top w:val="single" w:sz="4" w:space="0" w:color="auto"/>
            </w:tcBorders>
            <w:vAlign w:val="bottom"/>
          </w:tcPr>
          <w:p w:rsidR="004C7027" w:rsidRPr="0018316C" w:rsidRDefault="00433ACC"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145,802</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172" w:type="dxa"/>
            <w:tcBorders>
              <w:top w:val="single" w:sz="4" w:space="0" w:color="auto"/>
            </w:tcBorders>
            <w:vAlign w:val="bottom"/>
          </w:tcPr>
          <w:p w:rsidR="004C7027" w:rsidRPr="0018316C" w:rsidRDefault="004C7027" w:rsidP="00AF01D4">
            <w:pPr>
              <w:tabs>
                <w:tab w:val="decimal" w:pos="800"/>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155,</w:t>
            </w:r>
            <w:r w:rsidR="00AF01D4" w:rsidRPr="0018316C">
              <w:rPr>
                <w:rFonts w:ascii="Times New Roman" w:hAnsi="Times New Roman" w:cs="Times New Roman"/>
                <w:szCs w:val="22"/>
              </w:rPr>
              <w:t>243</w:t>
            </w:r>
          </w:p>
        </w:tc>
      </w:tr>
      <w:tr w:rsidR="004C7027" w:rsidRPr="0018316C" w:rsidTr="00D5265A">
        <w:tc>
          <w:tcPr>
            <w:tcW w:w="3959" w:type="dxa"/>
            <w:shd w:val="clear" w:color="auto" w:fill="auto"/>
            <w:vAlign w:val="center"/>
          </w:tcPr>
          <w:p w:rsidR="004C7027" w:rsidRPr="0018316C" w:rsidRDefault="004C7027" w:rsidP="004A6878">
            <w:pPr>
              <w:spacing w:after="0" w:line="240" w:lineRule="atLeast"/>
              <w:ind w:right="-101"/>
              <w:rPr>
                <w:rFonts w:ascii="Times New Roman" w:hAnsi="Times New Roman" w:cs="Times New Roman"/>
                <w:szCs w:val="22"/>
                <w:cs/>
              </w:rPr>
            </w:pPr>
            <w:r w:rsidRPr="0018316C">
              <w:rPr>
                <w:rFonts w:ascii="Times New Roman" w:hAnsi="Times New Roman" w:cs="Times New Roman"/>
                <w:szCs w:val="22"/>
              </w:rPr>
              <w:t>Less</w:t>
            </w:r>
            <w:r w:rsidR="003D00C6" w:rsidRPr="0018316C">
              <w:rPr>
                <w:rFonts w:ascii="Times New Roman" w:hAnsi="Times New Roman" w:cs="Times New Roman"/>
                <w:szCs w:val="22"/>
              </w:rPr>
              <w:t xml:space="preserve"> </w:t>
            </w:r>
            <w:r w:rsidRPr="0018316C">
              <w:rPr>
                <w:rFonts w:ascii="Times New Roman" w:hAnsi="Times New Roman" w:cs="Times New Roman"/>
                <w:szCs w:val="22"/>
              </w:rPr>
              <w:t>allowance for doubtful accounts</w:t>
            </w:r>
          </w:p>
        </w:tc>
        <w:tc>
          <w:tcPr>
            <w:tcW w:w="1269" w:type="dxa"/>
            <w:tcBorders>
              <w:bottom w:val="single" w:sz="4" w:space="0" w:color="auto"/>
            </w:tcBorders>
            <w:shd w:val="clear" w:color="auto" w:fill="auto"/>
            <w:vAlign w:val="bottom"/>
          </w:tcPr>
          <w:p w:rsidR="004C7027" w:rsidRPr="0018316C" w:rsidRDefault="00433ACC"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(124,105)</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4C7027" w:rsidRPr="0018316C" w:rsidRDefault="004C7027" w:rsidP="00AF01D4">
            <w:pPr>
              <w:tabs>
                <w:tab w:val="decimal" w:pos="899"/>
              </w:tabs>
              <w:spacing w:after="0" w:line="240" w:lineRule="atLeast"/>
              <w:ind w:left="-108" w:right="-150"/>
              <w:jc w:val="both"/>
              <w:rPr>
                <w:rFonts w:ascii="Times New Roman" w:hAnsi="Times New Roman" w:cs="Times New Roman"/>
                <w:szCs w:val="22"/>
              </w:rPr>
            </w:pPr>
            <w:r w:rsidRPr="0018316C">
              <w:rPr>
                <w:rFonts w:ascii="Times New Roman" w:hAnsi="Times New Roman" w:cs="Times New Roman"/>
                <w:szCs w:val="22"/>
              </w:rPr>
              <w:t>(</w:t>
            </w:r>
            <w:r w:rsidR="00AF01D4" w:rsidRPr="0018316C">
              <w:rPr>
                <w:rFonts w:ascii="Times New Roman" w:hAnsi="Times New Roman" w:cs="Times New Roman"/>
                <w:szCs w:val="22"/>
              </w:rPr>
              <w:t>121,570</w:t>
            </w:r>
            <w:r w:rsidRPr="0018316C">
              <w:rPr>
                <w:rFonts w:ascii="Times New Roman" w:hAnsi="Times New Roman" w:cs="Times New Roman"/>
                <w:szCs w:val="22"/>
              </w:rPr>
              <w:t>)</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tcBorders>
              <w:bottom w:val="single" w:sz="4" w:space="0" w:color="auto"/>
            </w:tcBorders>
            <w:vAlign w:val="bottom"/>
          </w:tcPr>
          <w:p w:rsidR="004C7027" w:rsidRPr="0018316C" w:rsidRDefault="00433ACC" w:rsidP="004A6878">
            <w:pPr>
              <w:tabs>
                <w:tab w:val="decimal" w:pos="776"/>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(124,737)</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172" w:type="dxa"/>
            <w:tcBorders>
              <w:bottom w:val="single" w:sz="4" w:space="0" w:color="auto"/>
            </w:tcBorders>
            <w:vAlign w:val="bottom"/>
          </w:tcPr>
          <w:p w:rsidR="004C7027" w:rsidRPr="0018316C" w:rsidRDefault="004C7027" w:rsidP="00AF01D4">
            <w:pPr>
              <w:tabs>
                <w:tab w:val="decimal" w:pos="800"/>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(12</w:t>
            </w:r>
            <w:r w:rsidR="00AF01D4" w:rsidRPr="0018316C">
              <w:rPr>
                <w:rFonts w:ascii="Times New Roman" w:hAnsi="Times New Roman" w:cs="Times New Roman"/>
                <w:szCs w:val="22"/>
              </w:rPr>
              <w:t>1,570</w:t>
            </w:r>
            <w:r w:rsidRPr="0018316C">
              <w:rPr>
                <w:rFonts w:ascii="Times New Roman" w:hAnsi="Times New Roman" w:cs="Times New Roman"/>
                <w:szCs w:val="22"/>
              </w:rPr>
              <w:t>)</w:t>
            </w:r>
          </w:p>
        </w:tc>
      </w:tr>
      <w:tr w:rsidR="004C7027" w:rsidRPr="0018316C" w:rsidTr="00D5265A">
        <w:tc>
          <w:tcPr>
            <w:tcW w:w="3959" w:type="dxa"/>
            <w:shd w:val="clear" w:color="auto" w:fill="auto"/>
            <w:vAlign w:val="center"/>
          </w:tcPr>
          <w:p w:rsidR="004C7027" w:rsidRPr="0018316C" w:rsidRDefault="004C7027" w:rsidP="004A6878">
            <w:pPr>
              <w:spacing w:after="0" w:line="240" w:lineRule="atLeast"/>
              <w:ind w:right="-101"/>
              <w:rPr>
                <w:rFonts w:ascii="Times New Roman" w:hAnsi="Times New Roman" w:cs="Times New Roman"/>
                <w:b/>
                <w:bCs/>
                <w:szCs w:val="22"/>
                <w:cs/>
              </w:rPr>
            </w:pPr>
            <w:r w:rsidRPr="0018316C">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4C7027" w:rsidRPr="0018316C" w:rsidRDefault="00433ACC" w:rsidP="004A6878">
            <w:pPr>
              <w:tabs>
                <w:tab w:val="decimal" w:pos="893"/>
              </w:tabs>
              <w:spacing w:after="0" w:line="240" w:lineRule="atLeast"/>
              <w:ind w:left="-54" w:right="-108"/>
              <w:jc w:val="thaiDistribute"/>
              <w:rPr>
                <w:rFonts w:ascii="Times New Roman" w:hAnsi="Times New Roman" w:cs="Times New Roman"/>
                <w:b/>
                <w:bCs/>
                <w:szCs w:val="22"/>
              </w:rPr>
            </w:pPr>
            <w:r>
              <w:rPr>
                <w:rFonts w:ascii="Times New Roman" w:hAnsi="Times New Roman" w:cs="Times New Roman"/>
                <w:b/>
                <w:bCs/>
                <w:szCs w:val="22"/>
              </w:rPr>
              <w:t>23,821</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shd w:val="clear" w:color="auto" w:fill="auto"/>
            <w:vAlign w:val="bottom"/>
          </w:tcPr>
          <w:p w:rsidR="004C7027" w:rsidRPr="0018316C" w:rsidRDefault="00AF01D4" w:rsidP="004A6878">
            <w:pPr>
              <w:tabs>
                <w:tab w:val="decimal" w:pos="899"/>
              </w:tabs>
              <w:spacing w:after="0" w:line="240" w:lineRule="atLeast"/>
              <w:ind w:left="-54" w:right="-108"/>
              <w:jc w:val="thaiDistribute"/>
              <w:rPr>
                <w:rFonts w:ascii="Times New Roman" w:hAnsi="Times New Roman" w:cs="Times New Roman"/>
                <w:b/>
                <w:bCs/>
                <w:szCs w:val="22"/>
              </w:rPr>
            </w:pPr>
            <w:r w:rsidRPr="0018316C">
              <w:rPr>
                <w:rFonts w:ascii="Times New Roman" w:hAnsi="Times New Roman" w:cs="Times New Roman"/>
                <w:b/>
                <w:bCs/>
                <w:szCs w:val="22"/>
              </w:rPr>
              <w:t>38,322</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b/>
                <w:bCs/>
                <w:szCs w:val="22"/>
                <w:lang w:val="en-GB"/>
              </w:rPr>
            </w:pPr>
          </w:p>
        </w:tc>
        <w:tc>
          <w:tcPr>
            <w:tcW w:w="1017" w:type="dxa"/>
            <w:tcBorders>
              <w:top w:val="single" w:sz="4" w:space="0" w:color="auto"/>
              <w:bottom w:val="double" w:sz="4" w:space="0" w:color="auto"/>
            </w:tcBorders>
            <w:vAlign w:val="bottom"/>
          </w:tcPr>
          <w:p w:rsidR="004C7027" w:rsidRPr="0018316C" w:rsidRDefault="00433ACC" w:rsidP="004A6878">
            <w:pPr>
              <w:tabs>
                <w:tab w:val="decimal" w:pos="776"/>
              </w:tabs>
              <w:spacing w:after="0" w:line="240" w:lineRule="atLeast"/>
              <w:ind w:left="-54" w:right="-108"/>
              <w:jc w:val="thaiDistribute"/>
              <w:rPr>
                <w:rFonts w:ascii="Times New Roman" w:hAnsi="Times New Roman" w:cs="Times New Roman"/>
                <w:b/>
                <w:bCs/>
                <w:szCs w:val="22"/>
              </w:rPr>
            </w:pPr>
            <w:r>
              <w:rPr>
                <w:rFonts w:ascii="Times New Roman" w:hAnsi="Times New Roman" w:cs="Times New Roman"/>
                <w:b/>
                <w:bCs/>
                <w:szCs w:val="22"/>
              </w:rPr>
              <w:t>21,065</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b/>
                <w:bCs/>
                <w:szCs w:val="22"/>
                <w:lang w:val="en-GB"/>
              </w:rPr>
            </w:pPr>
          </w:p>
        </w:tc>
        <w:tc>
          <w:tcPr>
            <w:tcW w:w="1172" w:type="dxa"/>
            <w:tcBorders>
              <w:top w:val="single" w:sz="4" w:space="0" w:color="auto"/>
              <w:bottom w:val="double" w:sz="4" w:space="0" w:color="auto"/>
            </w:tcBorders>
            <w:vAlign w:val="bottom"/>
          </w:tcPr>
          <w:p w:rsidR="004C7027" w:rsidRPr="0018316C" w:rsidRDefault="00AF01D4" w:rsidP="00B35E7C">
            <w:pPr>
              <w:tabs>
                <w:tab w:val="decimal" w:pos="833"/>
              </w:tabs>
              <w:spacing w:after="0" w:line="240" w:lineRule="atLeast"/>
              <w:ind w:left="-54" w:right="-108"/>
              <w:jc w:val="thaiDistribute"/>
              <w:rPr>
                <w:rFonts w:ascii="Times New Roman" w:hAnsi="Times New Roman" w:cs="Times New Roman"/>
                <w:b/>
                <w:bCs/>
                <w:szCs w:val="22"/>
              </w:rPr>
            </w:pPr>
            <w:r w:rsidRPr="0018316C">
              <w:rPr>
                <w:rFonts w:ascii="Times New Roman" w:hAnsi="Times New Roman" w:cs="Times New Roman"/>
                <w:b/>
                <w:bCs/>
                <w:szCs w:val="22"/>
              </w:rPr>
              <w:t>33,673</w:t>
            </w:r>
          </w:p>
        </w:tc>
      </w:tr>
    </w:tbl>
    <w:p w:rsidR="007C0D43" w:rsidRDefault="007C0D43" w:rsidP="00174882">
      <w:pPr>
        <w:tabs>
          <w:tab w:val="left" w:pos="567"/>
        </w:tabs>
        <w:spacing w:after="0" w:line="240" w:lineRule="atLeast"/>
        <w:ind w:left="540" w:right="14"/>
        <w:jc w:val="thaiDistribute"/>
        <w:rPr>
          <w:rFonts w:ascii="Times New Roman" w:hAnsi="Times New Roman" w:cs="Times New Roman"/>
          <w:szCs w:val="22"/>
        </w:rPr>
      </w:pPr>
    </w:p>
    <w:p w:rsidR="004A6878" w:rsidRDefault="004A6878"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The normal credit term granted by the Group/Company</w:t>
      </w:r>
      <w:r w:rsidR="0088217E" w:rsidRPr="0018316C">
        <w:rPr>
          <w:rFonts w:ascii="Times New Roman" w:hAnsi="Times New Roman" w:cs="Times New Roman"/>
          <w:szCs w:val="22"/>
        </w:rPr>
        <w:t xml:space="preserve"> ranges</w:t>
      </w:r>
      <w:r w:rsidRPr="0018316C">
        <w:rPr>
          <w:rFonts w:ascii="Times New Roman" w:hAnsi="Times New Roman" w:cs="Times New Roman"/>
          <w:szCs w:val="22"/>
        </w:rPr>
        <w:t xml:space="preserve"> from 30 days to 60 days.</w:t>
      </w:r>
    </w:p>
    <w:p w:rsidR="007C0D43" w:rsidRPr="0018316C" w:rsidRDefault="007C0D43" w:rsidP="00174882">
      <w:pPr>
        <w:tabs>
          <w:tab w:val="left" w:pos="567"/>
        </w:tabs>
        <w:spacing w:after="0" w:line="240" w:lineRule="atLeast"/>
        <w:ind w:left="540" w:right="14"/>
        <w:jc w:val="thaiDistribute"/>
        <w:rPr>
          <w:rFonts w:ascii="Times New Roman" w:hAnsi="Times New Roman" w:cs="Times New Roman"/>
          <w:szCs w:val="22"/>
        </w:rPr>
      </w:pPr>
    </w:p>
    <w:p w:rsidR="003F02A3" w:rsidRDefault="003F02A3" w:rsidP="00174882">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t xml:space="preserve">As at </w:t>
      </w:r>
      <w:r w:rsidR="00FB6862">
        <w:rPr>
          <w:rFonts w:ascii="Times New Roman" w:hAnsi="Times New Roman" w:cs="Times New Roman"/>
          <w:szCs w:val="22"/>
        </w:rPr>
        <w:t>30 June</w:t>
      </w:r>
      <w:r w:rsidRPr="0018316C">
        <w:rPr>
          <w:rFonts w:ascii="Times New Roman" w:hAnsi="Times New Roman" w:cs="Times New Roman"/>
          <w:szCs w:val="22"/>
        </w:rPr>
        <w:t xml:space="preserve"> 20</w:t>
      </w:r>
      <w:r w:rsidR="00AF01D4" w:rsidRPr="0018316C">
        <w:rPr>
          <w:rFonts w:ascii="Times New Roman" w:hAnsi="Times New Roman" w:cs="Times New Roman"/>
          <w:szCs w:val="22"/>
        </w:rPr>
        <w:t>20</w:t>
      </w:r>
      <w:r w:rsidRPr="0018316C">
        <w:rPr>
          <w:rFonts w:ascii="Times New Roman" w:hAnsi="Times New Roman" w:cs="Times New Roman"/>
          <w:szCs w:val="22"/>
        </w:rPr>
        <w:t xml:space="preserve"> and 31 De</w:t>
      </w:r>
      <w:r w:rsidR="004C7027" w:rsidRPr="0018316C">
        <w:rPr>
          <w:rFonts w:ascii="Times New Roman" w:hAnsi="Times New Roman" w:cs="Times New Roman"/>
          <w:szCs w:val="22"/>
        </w:rPr>
        <w:t>cember 201</w:t>
      </w:r>
      <w:r w:rsidR="00AF01D4" w:rsidRPr="0018316C">
        <w:rPr>
          <w:rFonts w:ascii="Times New Roman" w:hAnsi="Times New Roman" w:cs="Times New Roman"/>
          <w:szCs w:val="22"/>
        </w:rPr>
        <w:t>9</w:t>
      </w:r>
      <w:r w:rsidRPr="0018316C">
        <w:rPr>
          <w:rFonts w:ascii="Times New Roman" w:hAnsi="Times New Roman" w:cs="Times New Roman"/>
          <w:szCs w:val="22"/>
        </w:rPr>
        <w:t xml:space="preserve">, </w:t>
      </w:r>
      <w:r w:rsidR="004C7027" w:rsidRPr="0018316C">
        <w:rPr>
          <w:rFonts w:ascii="Times New Roman" w:eastAsia="Cordia New" w:hAnsi="Times New Roman" w:cs="Angsana New"/>
          <w:szCs w:val="22"/>
        </w:rPr>
        <w:t xml:space="preserve">trade account receivable-Airport of Thailand </w:t>
      </w:r>
      <w:proofErr w:type="spellStart"/>
      <w:r w:rsidR="004C7027" w:rsidRPr="0018316C">
        <w:rPr>
          <w:rFonts w:ascii="Times New Roman" w:eastAsia="Cordia New" w:hAnsi="Times New Roman" w:cs="Angsana New"/>
          <w:szCs w:val="22"/>
        </w:rPr>
        <w:t>Pcl</w:t>
      </w:r>
      <w:proofErr w:type="spellEnd"/>
      <w:r w:rsidR="004C7027" w:rsidRPr="0018316C">
        <w:rPr>
          <w:rFonts w:ascii="Times New Roman" w:eastAsia="Cordia New" w:hAnsi="Times New Roman" w:cs="Angsana New"/>
          <w:szCs w:val="22"/>
        </w:rPr>
        <w:t xml:space="preserve">. has overdue in the amount of Baht 58.23 million in consolidated and separate financial statements.  The Company already set up an allowance in full amount.  Please also see note </w:t>
      </w:r>
      <w:r w:rsidR="00F60315" w:rsidRPr="0018316C">
        <w:rPr>
          <w:rFonts w:ascii="Times New Roman" w:eastAsia="Cordia New" w:hAnsi="Times New Roman" w:cs="Angsana New"/>
          <w:szCs w:val="22"/>
        </w:rPr>
        <w:t>29</w:t>
      </w:r>
      <w:r w:rsidR="004C7027" w:rsidRPr="0018316C">
        <w:rPr>
          <w:rFonts w:ascii="Times New Roman" w:eastAsia="Cordia New" w:hAnsi="Times New Roman" w:cs="Angsana New"/>
          <w:szCs w:val="22"/>
        </w:rPr>
        <w:t xml:space="preserve"> to the financial statements.</w:t>
      </w:r>
    </w:p>
    <w:p w:rsidR="001A264B" w:rsidRPr="0018316C" w:rsidRDefault="001A264B" w:rsidP="00174882">
      <w:pPr>
        <w:tabs>
          <w:tab w:val="left" w:pos="567"/>
        </w:tabs>
        <w:spacing w:after="0" w:line="240" w:lineRule="atLeast"/>
        <w:ind w:left="540" w:right="14"/>
        <w:jc w:val="thaiDistribute"/>
        <w:rPr>
          <w:rFonts w:ascii="Times New Roman" w:eastAsia="Cordia New" w:hAnsi="Times New Roman" w:cs="Angsana New"/>
          <w:szCs w:val="22"/>
        </w:rPr>
      </w:pPr>
    </w:p>
    <w:p w:rsidR="00C02B74" w:rsidRPr="0018316C" w:rsidRDefault="003F02A3" w:rsidP="00174882">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t xml:space="preserve">As at </w:t>
      </w:r>
      <w:r w:rsidR="00FB6862">
        <w:rPr>
          <w:rFonts w:ascii="Times New Roman" w:hAnsi="Times New Roman" w:cs="Times New Roman"/>
          <w:szCs w:val="22"/>
        </w:rPr>
        <w:t>30 June</w:t>
      </w:r>
      <w:r w:rsidRPr="0018316C">
        <w:rPr>
          <w:rFonts w:ascii="Times New Roman" w:hAnsi="Times New Roman" w:cs="Times New Roman"/>
          <w:szCs w:val="22"/>
        </w:rPr>
        <w:t xml:space="preserve"> 20</w:t>
      </w:r>
      <w:r w:rsidR="00AF01D4" w:rsidRPr="0018316C">
        <w:rPr>
          <w:rFonts w:ascii="Times New Roman" w:hAnsi="Times New Roman" w:cs="Times New Roman"/>
          <w:szCs w:val="22"/>
        </w:rPr>
        <w:t>20</w:t>
      </w:r>
      <w:r w:rsidRPr="0018316C">
        <w:rPr>
          <w:rFonts w:ascii="Times New Roman" w:hAnsi="Times New Roman" w:cs="Times New Roman"/>
          <w:szCs w:val="22"/>
        </w:rPr>
        <w:t xml:space="preserve"> and 31 December 201</w:t>
      </w:r>
      <w:r w:rsidR="00AF01D4" w:rsidRPr="0018316C">
        <w:rPr>
          <w:rFonts w:ascii="Times New Roman" w:hAnsi="Times New Roman" w:cs="Times New Roman"/>
          <w:szCs w:val="22"/>
        </w:rPr>
        <w:t>9</w:t>
      </w:r>
      <w:r w:rsidRPr="0018316C">
        <w:rPr>
          <w:rFonts w:ascii="Times New Roman" w:eastAsia="Cordia New" w:hAnsi="Times New Roman" w:cs="Angsana New"/>
          <w:szCs w:val="22"/>
        </w:rPr>
        <w:t xml:space="preserve">, </w:t>
      </w:r>
      <w:r w:rsidR="004C7027" w:rsidRPr="0018316C">
        <w:rPr>
          <w:rFonts w:ascii="Times New Roman" w:eastAsia="Cordia New" w:hAnsi="Times New Roman" w:cs="Angsana New"/>
          <w:szCs w:val="22"/>
        </w:rPr>
        <w:t>trade accounts receivables under the installment agreement or Central Waste Management Co., Ltd. in the amount of Baht 59.38 million in consolidated and separate financial sta</w:t>
      </w:r>
      <w:r w:rsidR="00D47C3F">
        <w:rPr>
          <w:rFonts w:ascii="Times New Roman" w:eastAsia="Cordia New" w:hAnsi="Times New Roman" w:cs="Angsana New"/>
          <w:szCs w:val="22"/>
        </w:rPr>
        <w:t xml:space="preserve">tements. </w:t>
      </w:r>
      <w:r w:rsidR="004C7027" w:rsidRPr="0018316C">
        <w:rPr>
          <w:rFonts w:ascii="Times New Roman" w:eastAsia="Cordia New" w:hAnsi="Times New Roman" w:cs="Angsana New"/>
          <w:szCs w:val="22"/>
        </w:rPr>
        <w:t xml:space="preserve">Such receivable was overdue who lacked the liquidity and failed to make the payment under the installment agreement, including the former shareholder of above debtor was same person as the former marketing management of the Company. </w:t>
      </w:r>
      <w:r w:rsidR="00AF01D4" w:rsidRPr="0018316C">
        <w:rPr>
          <w:rFonts w:ascii="Times New Roman" w:eastAsia="Cordia New" w:hAnsi="Times New Roman" w:cs="Angsana New"/>
          <w:szCs w:val="22"/>
        </w:rPr>
        <w:t xml:space="preserve"> </w:t>
      </w:r>
      <w:r w:rsidR="0044296F" w:rsidRPr="0018316C">
        <w:rPr>
          <w:rFonts w:ascii="Times New Roman" w:eastAsia="Cordia New" w:hAnsi="Times New Roman" w:cs="Angsana New"/>
          <w:szCs w:val="22"/>
        </w:rPr>
        <w:t xml:space="preserve">However, the Company already set up an allowance in full amount.  Please also see note </w:t>
      </w:r>
      <w:r w:rsidR="00F60315" w:rsidRPr="0018316C">
        <w:rPr>
          <w:rFonts w:ascii="Times New Roman" w:eastAsia="Cordia New" w:hAnsi="Times New Roman" w:cs="Angsana New"/>
          <w:szCs w:val="22"/>
        </w:rPr>
        <w:t>29</w:t>
      </w:r>
      <w:r w:rsidR="0044296F" w:rsidRPr="0018316C">
        <w:rPr>
          <w:rFonts w:ascii="Times New Roman" w:eastAsia="Cordia New" w:hAnsi="Times New Roman" w:cs="Angsana New"/>
          <w:szCs w:val="22"/>
        </w:rPr>
        <w:t xml:space="preserve"> to the financial statements.</w:t>
      </w:r>
    </w:p>
    <w:p w:rsidR="006E64F0" w:rsidRPr="007800B3" w:rsidRDefault="006E64F0" w:rsidP="007800B3">
      <w:pPr>
        <w:tabs>
          <w:tab w:val="left" w:pos="567"/>
        </w:tabs>
        <w:spacing w:after="0" w:line="240" w:lineRule="atLeast"/>
        <w:ind w:left="540" w:right="14"/>
        <w:jc w:val="thaiDistribute"/>
        <w:rPr>
          <w:rFonts w:ascii="Times New Roman" w:eastAsia="Cordia New" w:hAnsi="Times New Roman" w:cs="Angsana New"/>
          <w:szCs w:val="22"/>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 xml:space="preserve">Other </w:t>
      </w:r>
      <w:r w:rsidR="00411005" w:rsidRPr="0018316C">
        <w:rPr>
          <w:rFonts w:ascii="Times New Roman" w:hAnsi="Times New Roman" w:cs="Times New Roman"/>
          <w:b/>
          <w:bCs/>
          <w:szCs w:val="22"/>
        </w:rPr>
        <w:t xml:space="preserve">current </w:t>
      </w:r>
      <w:r w:rsidRPr="0018316C">
        <w:rPr>
          <w:rFonts w:ascii="Times New Roman" w:hAnsi="Times New Roman" w:cs="Times New Roman"/>
          <w:b/>
          <w:bCs/>
          <w:szCs w:val="22"/>
        </w:rPr>
        <w:t>receivables</w:t>
      </w:r>
    </w:p>
    <w:p w:rsidR="00E631E1" w:rsidRPr="0018316C" w:rsidRDefault="00E631E1" w:rsidP="00C02B74">
      <w:pPr>
        <w:tabs>
          <w:tab w:val="left" w:pos="567"/>
        </w:tabs>
        <w:spacing w:after="0" w:line="240" w:lineRule="atLeast"/>
        <w:ind w:left="539" w:right="11"/>
        <w:jc w:val="thaiDistribute"/>
        <w:rPr>
          <w:rFonts w:ascii="Times New Roman" w:hAnsi="Times New Roman" w:cs="Times New Roman"/>
          <w:szCs w:val="22"/>
        </w:rPr>
      </w:pPr>
    </w:p>
    <w:tbl>
      <w:tblPr>
        <w:tblW w:w="10155" w:type="dxa"/>
        <w:tblInd w:w="18" w:type="dxa"/>
        <w:tblLayout w:type="fixed"/>
        <w:tblLook w:val="0000" w:firstRow="0" w:lastRow="0" w:firstColumn="0" w:lastColumn="0" w:noHBand="0" w:noVBand="0"/>
      </w:tblPr>
      <w:tblGrid>
        <w:gridCol w:w="4154"/>
        <w:gridCol w:w="1276"/>
        <w:gridCol w:w="273"/>
        <w:gridCol w:w="1367"/>
        <w:gridCol w:w="273"/>
        <w:gridCol w:w="1276"/>
        <w:gridCol w:w="273"/>
        <w:gridCol w:w="1263"/>
      </w:tblGrid>
      <w:tr w:rsidR="00F03DBF" w:rsidRPr="0018316C" w:rsidTr="00737A81">
        <w:trPr>
          <w:trHeight w:hRule="exact" w:val="547"/>
          <w:tblHeader/>
        </w:trPr>
        <w:tc>
          <w:tcPr>
            <w:tcW w:w="4154" w:type="dxa"/>
            <w:shd w:val="clear" w:color="auto" w:fill="auto"/>
            <w:vAlign w:val="bottom"/>
          </w:tcPr>
          <w:p w:rsidR="00BF43B3" w:rsidRPr="0018316C" w:rsidRDefault="00BF43B3" w:rsidP="00C02B74">
            <w:pPr>
              <w:tabs>
                <w:tab w:val="left" w:pos="71"/>
              </w:tabs>
              <w:spacing w:after="0" w:line="240" w:lineRule="atLeast"/>
              <w:ind w:left="71" w:right="32"/>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18316C" w:rsidRDefault="00BF43B3" w:rsidP="00C02B74">
            <w:pPr>
              <w:spacing w:after="0" w:line="240" w:lineRule="atLeast"/>
              <w:ind w:right="46"/>
              <w:jc w:val="center"/>
              <w:rPr>
                <w:rFonts w:ascii="Times New Roman" w:hAnsi="Times New Roman" w:cs="Times New Roman"/>
                <w:b/>
                <w:bCs/>
                <w:szCs w:val="22"/>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3" w:type="dxa"/>
            <w:vAlign w:val="bottom"/>
          </w:tcPr>
          <w:p w:rsidR="00BF43B3" w:rsidRPr="0018316C" w:rsidRDefault="00BF43B3" w:rsidP="00C02B74">
            <w:pPr>
              <w:tabs>
                <w:tab w:val="decimal" w:pos="930"/>
              </w:tabs>
              <w:spacing w:after="0" w:line="240" w:lineRule="atLeast"/>
              <w:jc w:val="center"/>
              <w:rPr>
                <w:rFonts w:ascii="Times New Roman" w:hAnsi="Times New Roman" w:cs="Times New Roman"/>
                <w:b/>
                <w:bCs/>
                <w:szCs w:val="22"/>
              </w:rPr>
            </w:pPr>
          </w:p>
        </w:tc>
        <w:tc>
          <w:tcPr>
            <w:tcW w:w="2812" w:type="dxa"/>
            <w:gridSpan w:val="3"/>
            <w:vAlign w:val="bottom"/>
          </w:tcPr>
          <w:p w:rsidR="00BF43B3" w:rsidRPr="0018316C" w:rsidRDefault="00BF43B3" w:rsidP="00C02B74">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965615" w:rsidRPr="0018316C" w:rsidTr="00737A81">
        <w:trPr>
          <w:trHeight w:val="540"/>
          <w:tblHeader/>
        </w:trPr>
        <w:tc>
          <w:tcPr>
            <w:tcW w:w="4154" w:type="dxa"/>
            <w:shd w:val="clear" w:color="auto" w:fill="auto"/>
          </w:tcPr>
          <w:p w:rsidR="00965615" w:rsidRPr="0018316C" w:rsidRDefault="00965615" w:rsidP="00C02B74">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FB6862" w:rsidRDefault="00FB6862" w:rsidP="0044296F">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0092364E" w:rsidRPr="0018316C">
              <w:rPr>
                <w:rFonts w:ascii="Times New Roman" w:hAnsi="Times New Roman" w:cs="Times New Roman"/>
                <w:szCs w:val="22"/>
              </w:rPr>
              <w:t xml:space="preserve"> </w:t>
            </w:r>
          </w:p>
          <w:p w:rsidR="00965615" w:rsidRPr="0018316C" w:rsidRDefault="0092364E" w:rsidP="0044296F">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44296F" w:rsidRPr="0018316C">
              <w:rPr>
                <w:rFonts w:ascii="Times New Roman" w:hAnsi="Times New Roman" w:cs="Times New Roman"/>
                <w:szCs w:val="22"/>
              </w:rPr>
              <w:t>20</w:t>
            </w:r>
          </w:p>
        </w:tc>
        <w:tc>
          <w:tcPr>
            <w:tcW w:w="273" w:type="dxa"/>
          </w:tcPr>
          <w:p w:rsidR="00965615" w:rsidRPr="0018316C"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367" w:type="dxa"/>
            <w:shd w:val="clear" w:color="auto" w:fill="auto"/>
          </w:tcPr>
          <w:p w:rsidR="00965615" w:rsidRPr="0018316C" w:rsidRDefault="0092364E" w:rsidP="0044296F">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44296F" w:rsidRPr="0018316C">
              <w:rPr>
                <w:rFonts w:ascii="Times New Roman" w:hAnsi="Times New Roman" w:cs="Times New Roman"/>
                <w:szCs w:val="22"/>
              </w:rPr>
              <w:t>9</w:t>
            </w:r>
          </w:p>
        </w:tc>
        <w:tc>
          <w:tcPr>
            <w:tcW w:w="273" w:type="dxa"/>
          </w:tcPr>
          <w:p w:rsidR="00965615" w:rsidRPr="0018316C"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FB6862" w:rsidRDefault="00FB6862" w:rsidP="0044296F">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0092364E" w:rsidRPr="0018316C">
              <w:rPr>
                <w:rFonts w:ascii="Times New Roman" w:hAnsi="Times New Roman" w:cs="Times New Roman"/>
                <w:szCs w:val="22"/>
              </w:rPr>
              <w:t xml:space="preserve"> </w:t>
            </w:r>
          </w:p>
          <w:p w:rsidR="00965615" w:rsidRPr="0018316C" w:rsidRDefault="0092364E" w:rsidP="0044296F">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44296F" w:rsidRPr="0018316C">
              <w:rPr>
                <w:rFonts w:ascii="Times New Roman" w:hAnsi="Times New Roman" w:cs="Times New Roman"/>
                <w:szCs w:val="22"/>
              </w:rPr>
              <w:t>20</w:t>
            </w:r>
          </w:p>
        </w:tc>
        <w:tc>
          <w:tcPr>
            <w:tcW w:w="273" w:type="dxa"/>
          </w:tcPr>
          <w:p w:rsidR="00965615" w:rsidRPr="0018316C"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965615" w:rsidRPr="0018316C" w:rsidRDefault="0092364E" w:rsidP="0044296F">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44296F" w:rsidRPr="0018316C">
              <w:rPr>
                <w:rFonts w:ascii="Times New Roman" w:hAnsi="Times New Roman" w:cs="Times New Roman"/>
                <w:szCs w:val="22"/>
              </w:rPr>
              <w:t>9</w:t>
            </w:r>
          </w:p>
        </w:tc>
      </w:tr>
      <w:tr w:rsidR="00965615" w:rsidRPr="0018316C" w:rsidTr="00737A81">
        <w:trPr>
          <w:tblHeader/>
        </w:trPr>
        <w:tc>
          <w:tcPr>
            <w:tcW w:w="4154" w:type="dxa"/>
            <w:shd w:val="clear" w:color="auto" w:fill="auto"/>
            <w:vAlign w:val="center"/>
          </w:tcPr>
          <w:p w:rsidR="00965615" w:rsidRPr="0018316C" w:rsidRDefault="00965615" w:rsidP="00C02B74">
            <w:pPr>
              <w:tabs>
                <w:tab w:val="left" w:pos="405"/>
              </w:tabs>
              <w:spacing w:after="0" w:line="240" w:lineRule="atLeast"/>
              <w:ind w:left="522" w:right="43" w:hanging="117"/>
              <w:jc w:val="center"/>
              <w:rPr>
                <w:rFonts w:ascii="Times New Roman" w:hAnsi="Times New Roman" w:cs="Times New Roman"/>
                <w:i/>
                <w:iCs/>
                <w:szCs w:val="22"/>
                <w:cs/>
              </w:rPr>
            </w:pPr>
          </w:p>
        </w:tc>
        <w:tc>
          <w:tcPr>
            <w:tcW w:w="6001" w:type="dxa"/>
            <w:gridSpan w:val="7"/>
            <w:shd w:val="clear" w:color="auto" w:fill="auto"/>
          </w:tcPr>
          <w:p w:rsidR="00965615" w:rsidRPr="0018316C"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4C7027" w:rsidRPr="0018316C" w:rsidTr="0054529B">
        <w:tc>
          <w:tcPr>
            <w:tcW w:w="4154" w:type="dxa"/>
            <w:shd w:val="clear" w:color="auto" w:fill="auto"/>
            <w:vAlign w:val="bottom"/>
          </w:tcPr>
          <w:p w:rsidR="004C7027" w:rsidRPr="0018316C" w:rsidRDefault="006E64F0"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Person and r</w:t>
            </w:r>
            <w:r w:rsidR="004C7027" w:rsidRPr="0018316C">
              <w:rPr>
                <w:rFonts w:ascii="Times New Roman" w:hAnsi="Times New Roman" w:cs="Times New Roman"/>
                <w:szCs w:val="22"/>
              </w:rPr>
              <w:t>elated parties</w:t>
            </w:r>
          </w:p>
        </w:tc>
        <w:tc>
          <w:tcPr>
            <w:tcW w:w="1276" w:type="dxa"/>
            <w:shd w:val="clear" w:color="auto" w:fill="auto"/>
            <w:vAlign w:val="bottom"/>
          </w:tcPr>
          <w:p w:rsidR="004C7027" w:rsidRPr="0018316C" w:rsidRDefault="00433ACC" w:rsidP="00433ACC">
            <w:pPr>
              <w:tabs>
                <w:tab w:val="decimal" w:pos="648"/>
              </w:tabs>
              <w:spacing w:after="0" w:line="240" w:lineRule="atLeast"/>
              <w:ind w:right="-62"/>
              <w:rPr>
                <w:rFonts w:ascii="Times New Roman" w:hAnsi="Times New Roman" w:cs="Times New Roman"/>
                <w:szCs w:val="22"/>
              </w:rPr>
            </w:pPr>
            <w:r>
              <w:rPr>
                <w:rFonts w:ascii="Times New Roman" w:hAnsi="Times New Roman" w:cs="Times New Roman"/>
                <w:szCs w:val="22"/>
              </w:rPr>
              <w:t>-</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shd w:val="clear" w:color="auto" w:fill="auto"/>
            <w:vAlign w:val="bottom"/>
          </w:tcPr>
          <w:p w:rsidR="004C7027" w:rsidRPr="0018316C" w:rsidRDefault="004C7027" w:rsidP="00C02B74">
            <w:pPr>
              <w:tabs>
                <w:tab w:val="decimal" w:pos="658"/>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vAlign w:val="bottom"/>
          </w:tcPr>
          <w:p w:rsidR="004C7027" w:rsidRPr="0018316C" w:rsidRDefault="00433ACC" w:rsidP="00C02B74">
            <w:pPr>
              <w:tabs>
                <w:tab w:val="decimal" w:pos="861"/>
              </w:tabs>
              <w:spacing w:after="0" w:line="240" w:lineRule="atLeast"/>
              <w:ind w:right="-62"/>
              <w:rPr>
                <w:rFonts w:ascii="Times New Roman" w:hAnsi="Times New Roman"/>
                <w:szCs w:val="22"/>
              </w:rPr>
            </w:pPr>
            <w:r>
              <w:rPr>
                <w:rFonts w:ascii="Times New Roman" w:hAnsi="Times New Roman"/>
                <w:szCs w:val="22"/>
              </w:rPr>
              <w:t>5,511</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vAlign w:val="bottom"/>
          </w:tcPr>
          <w:p w:rsidR="004C7027"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5,499</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4C7027" w:rsidRPr="0018316C" w:rsidRDefault="00433ACC" w:rsidP="006029F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8,2</w:t>
            </w:r>
            <w:r w:rsidR="006029F4">
              <w:rPr>
                <w:rFonts w:ascii="Times New Roman" w:hAnsi="Times New Roman" w:cs="Times New Roman"/>
                <w:szCs w:val="22"/>
              </w:rPr>
              <w:t>91</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C7027" w:rsidRPr="0018316C" w:rsidRDefault="0044296F" w:rsidP="00C02B74">
            <w:pPr>
              <w:tabs>
                <w:tab w:val="decimal" w:pos="945"/>
              </w:tabs>
              <w:spacing w:after="0" w:line="240" w:lineRule="atLeast"/>
              <w:ind w:right="-62"/>
              <w:rPr>
                <w:rFonts w:ascii="Times New Roman" w:hAnsi="Times New Roman" w:cs="Times New Roman"/>
                <w:szCs w:val="22"/>
              </w:rPr>
            </w:pPr>
            <w:r w:rsidRPr="0018316C">
              <w:rPr>
                <w:rFonts w:ascii="Times New Roman" w:hAnsi="Times New Roman" w:cs="Times New Roman"/>
                <w:szCs w:val="22"/>
              </w:rPr>
              <w:t>8,41</w:t>
            </w:r>
            <w:r w:rsidR="004C7027" w:rsidRPr="0018316C">
              <w:rPr>
                <w:rFonts w:ascii="Times New Roman" w:hAnsi="Times New Roman" w:cs="Times New Roman"/>
                <w:szCs w:val="22"/>
              </w:rPr>
              <w:t>6</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4C7027" w:rsidRPr="0018316C" w:rsidRDefault="00433ACC" w:rsidP="006029F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5,</w:t>
            </w:r>
            <w:r w:rsidR="006029F4">
              <w:rPr>
                <w:rFonts w:ascii="Times New Roman" w:hAnsi="Times New Roman" w:cs="Times New Roman"/>
                <w:szCs w:val="22"/>
              </w:rPr>
              <w:t>933</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4C7027" w:rsidRPr="0018316C" w:rsidRDefault="00F606F5"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w:t>
            </w:r>
            <w:r w:rsidR="0044296F" w:rsidRPr="0018316C">
              <w:rPr>
                <w:rFonts w:ascii="Times New Roman" w:hAnsi="Times New Roman" w:cs="Times New Roman"/>
                <w:szCs w:val="22"/>
              </w:rPr>
              <w:t>370</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4C7027" w:rsidRPr="0018316C" w:rsidRDefault="00433ACC" w:rsidP="006029F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8,2</w:t>
            </w:r>
            <w:r w:rsidR="006029F4">
              <w:rPr>
                <w:rFonts w:ascii="Times New Roman" w:hAnsi="Times New Roman" w:cs="Times New Roman"/>
                <w:szCs w:val="22"/>
              </w:rPr>
              <w:t>91</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tcBorders>
              <w:top w:val="single" w:sz="4" w:space="0" w:color="auto"/>
            </w:tcBorders>
            <w:shd w:val="clear" w:color="auto" w:fill="auto"/>
            <w:vAlign w:val="bottom"/>
          </w:tcPr>
          <w:p w:rsidR="004C7027" w:rsidRPr="0018316C" w:rsidRDefault="0044296F" w:rsidP="00C02B74">
            <w:pPr>
              <w:tabs>
                <w:tab w:val="decimal" w:pos="945"/>
              </w:tabs>
              <w:spacing w:after="0" w:line="240" w:lineRule="atLeast"/>
              <w:ind w:right="-62"/>
              <w:rPr>
                <w:rFonts w:ascii="Times New Roman" w:hAnsi="Times New Roman" w:cs="Times New Roman"/>
                <w:szCs w:val="22"/>
              </w:rPr>
            </w:pPr>
            <w:r w:rsidRPr="0018316C">
              <w:rPr>
                <w:rFonts w:ascii="Times New Roman" w:hAnsi="Times New Roman" w:cs="Times New Roman"/>
                <w:szCs w:val="22"/>
              </w:rPr>
              <w:t>8,41</w:t>
            </w:r>
            <w:r w:rsidR="004C7027" w:rsidRPr="0018316C">
              <w:rPr>
                <w:rFonts w:ascii="Times New Roman" w:hAnsi="Times New Roman" w:cs="Times New Roman"/>
                <w:szCs w:val="22"/>
              </w:rPr>
              <w:t>6</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tcBorders>
              <w:top w:val="single" w:sz="4" w:space="0" w:color="auto"/>
            </w:tcBorders>
            <w:vAlign w:val="bottom"/>
          </w:tcPr>
          <w:p w:rsidR="004C7027" w:rsidRPr="0018316C" w:rsidRDefault="00433ACC" w:rsidP="006029F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11,4</w:t>
            </w:r>
            <w:r w:rsidR="006029F4">
              <w:rPr>
                <w:rFonts w:ascii="Times New Roman" w:hAnsi="Times New Roman" w:cs="Times New Roman"/>
                <w:szCs w:val="22"/>
              </w:rPr>
              <w:t>44</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tcBorders>
              <w:top w:val="single" w:sz="4" w:space="0" w:color="auto"/>
            </w:tcBorders>
            <w:vAlign w:val="bottom"/>
          </w:tcPr>
          <w:p w:rsidR="004C7027" w:rsidRPr="0018316C" w:rsidRDefault="004C7027"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11,</w:t>
            </w:r>
            <w:r w:rsidR="0044296F" w:rsidRPr="0018316C">
              <w:rPr>
                <w:rFonts w:ascii="Times New Roman" w:hAnsi="Times New Roman" w:cs="Times New Roman"/>
                <w:szCs w:val="22"/>
              </w:rPr>
              <w:t>869</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Less allowance for doubtful account</w:t>
            </w:r>
          </w:p>
        </w:tc>
        <w:tc>
          <w:tcPr>
            <w:tcW w:w="1276" w:type="dxa"/>
            <w:tcBorders>
              <w:bottom w:val="single" w:sz="4" w:space="0" w:color="auto"/>
            </w:tcBorders>
            <w:shd w:val="clear" w:color="auto" w:fill="auto"/>
            <w:vAlign w:val="bottom"/>
          </w:tcPr>
          <w:p w:rsidR="004C7027" w:rsidRPr="0018316C" w:rsidRDefault="006E64F0" w:rsidP="006E64F0">
            <w:pPr>
              <w:tabs>
                <w:tab w:val="decimal" w:pos="931"/>
              </w:tabs>
              <w:spacing w:after="0" w:line="240" w:lineRule="atLeast"/>
              <w:ind w:right="-62"/>
              <w:rPr>
                <w:rFonts w:ascii="Times New Roman" w:hAnsi="Times New Roman" w:cs="Times New Roman"/>
                <w:szCs w:val="22"/>
              </w:rPr>
            </w:pPr>
            <w:r w:rsidRPr="001A264B">
              <w:rPr>
                <w:rFonts w:ascii="Times New Roman" w:hAnsi="Times New Roman" w:cs="Times New Roman"/>
                <w:szCs w:val="22"/>
              </w:rPr>
              <w:t>(100)</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C7027" w:rsidRPr="0018316C" w:rsidRDefault="0044296F"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4C7027" w:rsidRPr="001A264B" w:rsidRDefault="004C7027"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4C7027" w:rsidRPr="001A264B" w:rsidRDefault="00433ACC" w:rsidP="00C02B74">
            <w:pPr>
              <w:tabs>
                <w:tab w:val="decimal" w:pos="861"/>
              </w:tabs>
              <w:spacing w:after="0" w:line="240" w:lineRule="atLeast"/>
              <w:ind w:right="-62"/>
              <w:rPr>
                <w:rFonts w:ascii="Times New Roman" w:hAnsi="Times New Roman" w:cs="Times New Roman"/>
                <w:szCs w:val="22"/>
              </w:rPr>
            </w:pPr>
            <w:r w:rsidRPr="001A264B">
              <w:rPr>
                <w:rFonts w:ascii="Times New Roman" w:hAnsi="Times New Roman" w:cs="Times New Roman"/>
                <w:szCs w:val="22"/>
              </w:rPr>
              <w:t>(4,633</w:t>
            </w:r>
            <w:r w:rsidR="006E64F0" w:rsidRPr="001A264B">
              <w:rPr>
                <w:rFonts w:ascii="Times New Roman" w:hAnsi="Times New Roman" w:cs="Times New Roman"/>
                <w:szCs w:val="22"/>
              </w:rPr>
              <w:t>)</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4C7027" w:rsidRPr="0018316C" w:rsidRDefault="004C7027"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w:t>
            </w:r>
            <w:r w:rsidR="0044296F" w:rsidRPr="0018316C">
              <w:rPr>
                <w:rFonts w:ascii="Times New Roman" w:hAnsi="Times New Roman" w:cs="Times New Roman"/>
                <w:szCs w:val="22"/>
              </w:rPr>
              <w:t>540</w:t>
            </w:r>
            <w:r w:rsidRPr="0018316C">
              <w:rPr>
                <w:rFonts w:ascii="Times New Roman" w:hAnsi="Times New Roman" w:cs="Times New Roman"/>
                <w:szCs w:val="22"/>
              </w:rPr>
              <w:t>)</w:t>
            </w:r>
          </w:p>
        </w:tc>
      </w:tr>
      <w:tr w:rsidR="004C7027" w:rsidRPr="0018316C" w:rsidTr="006029F4">
        <w:trPr>
          <w:trHeight w:val="207"/>
        </w:trPr>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4C7027" w:rsidRPr="0018316C" w:rsidRDefault="00433ACC" w:rsidP="006029F4">
            <w:pPr>
              <w:tabs>
                <w:tab w:val="decimal" w:pos="931"/>
              </w:tabs>
              <w:spacing w:after="0" w:line="240" w:lineRule="atLeast"/>
              <w:ind w:right="-62"/>
              <w:rPr>
                <w:rFonts w:ascii="Times New Roman" w:hAnsi="Times New Roman" w:cs="Times New Roman"/>
                <w:b/>
                <w:bCs/>
                <w:szCs w:val="22"/>
              </w:rPr>
            </w:pPr>
            <w:r>
              <w:rPr>
                <w:rFonts w:ascii="Times New Roman" w:hAnsi="Times New Roman" w:cs="Times New Roman"/>
                <w:b/>
                <w:bCs/>
                <w:szCs w:val="22"/>
              </w:rPr>
              <w:t>8,1</w:t>
            </w:r>
            <w:r w:rsidR="006029F4">
              <w:rPr>
                <w:rFonts w:ascii="Times New Roman" w:hAnsi="Times New Roman" w:cs="Times New Roman"/>
                <w:b/>
                <w:bCs/>
                <w:szCs w:val="22"/>
              </w:rPr>
              <w:t>91</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4C7027" w:rsidRPr="0018316C" w:rsidRDefault="0044296F" w:rsidP="0044296F">
            <w:pPr>
              <w:tabs>
                <w:tab w:val="decimal" w:pos="945"/>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8,31</w:t>
            </w:r>
            <w:r w:rsidR="004C7027" w:rsidRPr="0018316C">
              <w:rPr>
                <w:rFonts w:ascii="Times New Roman" w:hAnsi="Times New Roman" w:cs="Times New Roman"/>
                <w:b/>
                <w:bCs/>
                <w:szCs w:val="22"/>
              </w:rPr>
              <w:t>6</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4C7027" w:rsidRPr="0018316C" w:rsidRDefault="00433ACC" w:rsidP="006029F4">
            <w:pPr>
              <w:tabs>
                <w:tab w:val="decimal" w:pos="861"/>
              </w:tabs>
              <w:spacing w:after="0" w:line="240" w:lineRule="atLeast"/>
              <w:ind w:right="-62"/>
              <w:rPr>
                <w:rFonts w:ascii="Times New Roman" w:hAnsi="Times New Roman" w:cs="Times New Roman"/>
                <w:b/>
                <w:bCs/>
                <w:szCs w:val="22"/>
              </w:rPr>
            </w:pPr>
            <w:r>
              <w:rPr>
                <w:rFonts w:ascii="Times New Roman" w:hAnsi="Times New Roman" w:cs="Times New Roman"/>
                <w:b/>
                <w:bCs/>
                <w:szCs w:val="22"/>
              </w:rPr>
              <w:t>6,</w:t>
            </w:r>
            <w:r w:rsidR="006029F4">
              <w:rPr>
                <w:rFonts w:ascii="Times New Roman" w:hAnsi="Times New Roman" w:cs="Times New Roman"/>
                <w:b/>
                <w:bCs/>
                <w:szCs w:val="22"/>
              </w:rPr>
              <w:t>811</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4C7027" w:rsidRPr="0018316C" w:rsidRDefault="004C7027" w:rsidP="0044296F">
            <w:pPr>
              <w:tabs>
                <w:tab w:val="decimal" w:pos="87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7,</w:t>
            </w:r>
            <w:r w:rsidR="0044296F" w:rsidRPr="0018316C">
              <w:rPr>
                <w:rFonts w:ascii="Times New Roman" w:hAnsi="Times New Roman" w:cs="Times New Roman"/>
                <w:b/>
                <w:bCs/>
                <w:szCs w:val="22"/>
              </w:rPr>
              <w:t>329</w:t>
            </w:r>
          </w:p>
        </w:tc>
      </w:tr>
    </w:tbl>
    <w:p w:rsidR="008F050C" w:rsidRDefault="008F050C">
      <w:r>
        <w:br w:type="page"/>
      </w:r>
    </w:p>
    <w:tbl>
      <w:tblPr>
        <w:tblW w:w="10020" w:type="dxa"/>
        <w:tblInd w:w="18" w:type="dxa"/>
        <w:tblLayout w:type="fixed"/>
        <w:tblLook w:val="0000" w:firstRow="0" w:lastRow="0" w:firstColumn="0" w:lastColumn="0" w:noHBand="0" w:noVBand="0"/>
      </w:tblPr>
      <w:tblGrid>
        <w:gridCol w:w="4154"/>
        <w:gridCol w:w="1276"/>
        <w:gridCol w:w="273"/>
        <w:gridCol w:w="1232"/>
        <w:gridCol w:w="273"/>
        <w:gridCol w:w="1276"/>
        <w:gridCol w:w="273"/>
        <w:gridCol w:w="1263"/>
      </w:tblGrid>
      <w:tr w:rsidR="00500AF2" w:rsidRPr="0018316C" w:rsidTr="00D5265A">
        <w:trPr>
          <w:trHeight w:hRule="exact" w:val="547"/>
          <w:tblHeader/>
        </w:trPr>
        <w:tc>
          <w:tcPr>
            <w:tcW w:w="4154" w:type="dxa"/>
            <w:shd w:val="clear" w:color="auto" w:fill="auto"/>
            <w:vAlign w:val="bottom"/>
          </w:tcPr>
          <w:p w:rsidR="00500AF2" w:rsidRPr="0018316C" w:rsidRDefault="00500AF2"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781" w:type="dxa"/>
            <w:gridSpan w:val="3"/>
            <w:shd w:val="clear" w:color="auto" w:fill="auto"/>
            <w:vAlign w:val="bottom"/>
          </w:tcPr>
          <w:p w:rsidR="00500AF2" w:rsidRPr="0018316C" w:rsidRDefault="00500AF2" w:rsidP="00F12A45">
            <w:pPr>
              <w:spacing w:after="0" w:line="240" w:lineRule="atLeast"/>
              <w:ind w:right="46"/>
              <w:jc w:val="center"/>
              <w:rPr>
                <w:rFonts w:ascii="Times New Roman" w:hAnsi="Times New Roman" w:cs="Times New Roman"/>
                <w:b/>
                <w:bCs/>
                <w:szCs w:val="22"/>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3" w:type="dxa"/>
            <w:vAlign w:val="bottom"/>
          </w:tcPr>
          <w:p w:rsidR="00500AF2" w:rsidRPr="0018316C" w:rsidRDefault="00500AF2" w:rsidP="00F12A45">
            <w:pPr>
              <w:tabs>
                <w:tab w:val="decimal" w:pos="930"/>
              </w:tabs>
              <w:spacing w:after="0" w:line="240" w:lineRule="atLeast"/>
              <w:jc w:val="center"/>
              <w:rPr>
                <w:rFonts w:ascii="Times New Roman" w:hAnsi="Times New Roman" w:cs="Times New Roman"/>
                <w:b/>
                <w:bCs/>
                <w:szCs w:val="22"/>
              </w:rPr>
            </w:pPr>
          </w:p>
        </w:tc>
        <w:tc>
          <w:tcPr>
            <w:tcW w:w="2812" w:type="dxa"/>
            <w:gridSpan w:val="3"/>
            <w:vAlign w:val="bottom"/>
          </w:tcPr>
          <w:p w:rsidR="00500AF2" w:rsidRPr="0018316C" w:rsidRDefault="00500AF2" w:rsidP="00F12A45">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500AF2" w:rsidRPr="0018316C" w:rsidTr="00D5265A">
        <w:trPr>
          <w:trHeight w:val="540"/>
          <w:tblHeader/>
        </w:trPr>
        <w:tc>
          <w:tcPr>
            <w:tcW w:w="4154" w:type="dxa"/>
            <w:shd w:val="clear" w:color="auto" w:fill="auto"/>
          </w:tcPr>
          <w:p w:rsidR="00500AF2" w:rsidRPr="0018316C" w:rsidRDefault="00500AF2"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500AF2" w:rsidRDefault="00500AF2" w:rsidP="00F12A45">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p>
          <w:p w:rsidR="00500AF2" w:rsidRPr="0018316C" w:rsidRDefault="00500AF2" w:rsidP="00F12A45">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2020</w:t>
            </w:r>
          </w:p>
        </w:tc>
        <w:tc>
          <w:tcPr>
            <w:tcW w:w="273" w:type="dxa"/>
          </w:tcPr>
          <w:p w:rsidR="00500AF2" w:rsidRPr="0018316C" w:rsidRDefault="00500AF2" w:rsidP="00F12A45">
            <w:pPr>
              <w:tabs>
                <w:tab w:val="left" w:pos="405"/>
              </w:tabs>
              <w:spacing w:after="0" w:line="240" w:lineRule="atLeast"/>
              <w:ind w:left="-54" w:right="43" w:hanging="115"/>
              <w:jc w:val="center"/>
              <w:rPr>
                <w:rFonts w:ascii="Times New Roman" w:hAnsi="Times New Roman" w:cs="Times New Roman"/>
                <w:szCs w:val="22"/>
              </w:rPr>
            </w:pPr>
          </w:p>
        </w:tc>
        <w:tc>
          <w:tcPr>
            <w:tcW w:w="1232" w:type="dxa"/>
            <w:shd w:val="clear" w:color="auto" w:fill="auto"/>
          </w:tcPr>
          <w:p w:rsidR="00500AF2" w:rsidRPr="0018316C" w:rsidRDefault="00500AF2" w:rsidP="00D5265A">
            <w:pPr>
              <w:spacing w:after="0" w:line="240" w:lineRule="atLeast"/>
              <w:ind w:left="-233" w:right="-234" w:firstLine="37"/>
              <w:jc w:val="center"/>
              <w:rPr>
                <w:rFonts w:ascii="Times New Roman" w:hAnsi="Times New Roman" w:cs="Times New Roman"/>
                <w:szCs w:val="22"/>
              </w:rPr>
            </w:pPr>
            <w:r w:rsidRPr="0018316C">
              <w:rPr>
                <w:rFonts w:ascii="Times New Roman" w:hAnsi="Times New Roman" w:cs="Times New Roman"/>
                <w:szCs w:val="22"/>
              </w:rPr>
              <w:t>31 December 2019</w:t>
            </w:r>
          </w:p>
        </w:tc>
        <w:tc>
          <w:tcPr>
            <w:tcW w:w="273" w:type="dxa"/>
          </w:tcPr>
          <w:p w:rsidR="00500AF2" w:rsidRPr="0018316C" w:rsidRDefault="00500AF2" w:rsidP="00F12A4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500AF2" w:rsidRDefault="00500AF2" w:rsidP="00F12A45">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p>
          <w:p w:rsidR="00500AF2" w:rsidRPr="0018316C" w:rsidRDefault="00500AF2" w:rsidP="00F12A45">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2020</w:t>
            </w:r>
          </w:p>
        </w:tc>
        <w:tc>
          <w:tcPr>
            <w:tcW w:w="273" w:type="dxa"/>
          </w:tcPr>
          <w:p w:rsidR="00500AF2" w:rsidRPr="0018316C" w:rsidRDefault="00500AF2" w:rsidP="00F12A45">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500AF2" w:rsidRPr="0018316C" w:rsidRDefault="00500AF2" w:rsidP="00F12A45">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2019</w:t>
            </w:r>
          </w:p>
        </w:tc>
      </w:tr>
      <w:tr w:rsidR="00500AF2" w:rsidRPr="0018316C" w:rsidTr="00D5265A">
        <w:trPr>
          <w:tblHeader/>
        </w:trPr>
        <w:tc>
          <w:tcPr>
            <w:tcW w:w="4154" w:type="dxa"/>
            <w:shd w:val="clear" w:color="auto" w:fill="auto"/>
            <w:vAlign w:val="center"/>
          </w:tcPr>
          <w:p w:rsidR="00500AF2" w:rsidRPr="0018316C" w:rsidRDefault="00500AF2" w:rsidP="00F12A45">
            <w:pPr>
              <w:tabs>
                <w:tab w:val="left" w:pos="405"/>
              </w:tabs>
              <w:spacing w:after="0" w:line="240" w:lineRule="atLeast"/>
              <w:ind w:left="522" w:right="43" w:hanging="117"/>
              <w:jc w:val="center"/>
              <w:rPr>
                <w:rFonts w:ascii="Times New Roman" w:hAnsi="Times New Roman" w:cs="Times New Roman"/>
                <w:i/>
                <w:iCs/>
                <w:szCs w:val="22"/>
                <w:cs/>
              </w:rPr>
            </w:pPr>
          </w:p>
        </w:tc>
        <w:tc>
          <w:tcPr>
            <w:tcW w:w="5866" w:type="dxa"/>
            <w:gridSpan w:val="7"/>
            <w:shd w:val="clear" w:color="auto" w:fill="auto"/>
          </w:tcPr>
          <w:p w:rsidR="00500AF2" w:rsidRPr="0018316C" w:rsidRDefault="00500AF2" w:rsidP="00F12A45">
            <w:pPr>
              <w:tabs>
                <w:tab w:val="left" w:pos="405"/>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bl>
    <w:p w:rsidR="00DF4BB3" w:rsidRPr="00DF4BB3" w:rsidRDefault="00DF4BB3" w:rsidP="00D5265A">
      <w:pPr>
        <w:tabs>
          <w:tab w:val="left" w:pos="567"/>
        </w:tabs>
        <w:spacing w:after="0" w:line="240" w:lineRule="atLeast"/>
        <w:ind w:left="539" w:right="11"/>
        <w:rPr>
          <w:rFonts w:ascii="Times New Roman" w:hAnsi="Times New Roman" w:cs="Times New Roman"/>
          <w:szCs w:val="22"/>
        </w:rPr>
      </w:pPr>
      <w:r w:rsidRPr="00DF4BB3">
        <w:rPr>
          <w:rFonts w:ascii="Times New Roman" w:hAnsi="Times New Roman" w:cs="Times New Roman"/>
          <w:i/>
          <w:iCs/>
          <w:szCs w:val="22"/>
        </w:rPr>
        <w:t>Other current receivables - other parties</w:t>
      </w:r>
    </w:p>
    <w:tbl>
      <w:tblPr>
        <w:tblW w:w="10104" w:type="dxa"/>
        <w:tblInd w:w="18" w:type="dxa"/>
        <w:tblLayout w:type="fixed"/>
        <w:tblLook w:val="0000" w:firstRow="0" w:lastRow="0" w:firstColumn="0" w:lastColumn="0" w:noHBand="0" w:noVBand="0"/>
      </w:tblPr>
      <w:tblGrid>
        <w:gridCol w:w="4332"/>
        <w:gridCol w:w="1148"/>
        <w:gridCol w:w="273"/>
        <w:gridCol w:w="1266"/>
        <w:gridCol w:w="273"/>
        <w:gridCol w:w="1276"/>
        <w:gridCol w:w="273"/>
        <w:gridCol w:w="1263"/>
      </w:tblGrid>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Other receivables</w:t>
            </w:r>
          </w:p>
        </w:tc>
        <w:tc>
          <w:tcPr>
            <w:tcW w:w="1148" w:type="dxa"/>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127</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58</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433ACC" w:rsidP="00C02B7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123</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E211B8"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w:t>
            </w:r>
            <w:r w:rsidR="0044296F" w:rsidRPr="0018316C">
              <w:rPr>
                <w:rFonts w:ascii="Times New Roman" w:hAnsi="Times New Roman" w:cs="Times New Roman"/>
                <w:szCs w:val="22"/>
              </w:rPr>
              <w:t>8</w:t>
            </w:r>
          </w:p>
        </w:tc>
      </w:tr>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Prepaid expenses</w:t>
            </w:r>
          </w:p>
        </w:tc>
        <w:tc>
          <w:tcPr>
            <w:tcW w:w="1148" w:type="dxa"/>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1,2</w:t>
            </w:r>
            <w:r w:rsidR="006029F4">
              <w:rPr>
                <w:rFonts w:ascii="Times New Roman" w:hAnsi="Times New Roman" w:cs="Times New Roman"/>
                <w:szCs w:val="22"/>
              </w:rPr>
              <w:t>30</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w:t>
            </w:r>
            <w:r w:rsidR="0044296F" w:rsidRPr="0018316C">
              <w:rPr>
                <w:rFonts w:ascii="Times New Roman" w:hAnsi="Times New Roman" w:cs="Times New Roman"/>
                <w:szCs w:val="22"/>
              </w:rPr>
              <w:t>053</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433ACC" w:rsidP="006029F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1,0</w:t>
            </w:r>
            <w:r w:rsidR="006029F4">
              <w:rPr>
                <w:rFonts w:ascii="Times New Roman" w:hAnsi="Times New Roman" w:cs="Times New Roman"/>
                <w:szCs w:val="22"/>
              </w:rPr>
              <w:t>75</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934</w:t>
            </w:r>
          </w:p>
        </w:tc>
      </w:tr>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Revenues Department receivable</w:t>
            </w:r>
          </w:p>
        </w:tc>
        <w:tc>
          <w:tcPr>
            <w:tcW w:w="1148" w:type="dxa"/>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1,964</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w:t>
            </w:r>
            <w:r w:rsidR="0044296F" w:rsidRPr="0018316C">
              <w:rPr>
                <w:rFonts w:ascii="Times New Roman" w:hAnsi="Times New Roman" w:cs="Times New Roman"/>
                <w:szCs w:val="22"/>
              </w:rPr>
              <w:t>681</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433ACC" w:rsidP="00C02B74">
            <w:pPr>
              <w:tabs>
                <w:tab w:val="decimal" w:pos="577"/>
              </w:tabs>
              <w:spacing w:after="0" w:line="240" w:lineRule="atLeast"/>
              <w:ind w:right="-62"/>
              <w:rPr>
                <w:rFonts w:ascii="Times New Roman" w:hAnsi="Times New Roman" w:cs="Times New Roman"/>
                <w:szCs w:val="22"/>
              </w:rPr>
            </w:pPr>
            <w:r>
              <w:rPr>
                <w:rFonts w:ascii="Times New Roman" w:hAnsi="Times New Roman" w:cs="Times New Roman"/>
                <w:szCs w:val="22"/>
              </w:rPr>
              <w:t>-</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E211B8" w:rsidP="00C02B74">
            <w:pPr>
              <w:tabs>
                <w:tab w:val="decimal" w:pos="630"/>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r>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Advance value added tax</w:t>
            </w:r>
          </w:p>
        </w:tc>
        <w:tc>
          <w:tcPr>
            <w:tcW w:w="1148" w:type="dxa"/>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4,3</w:t>
            </w:r>
            <w:r w:rsidR="006029F4">
              <w:rPr>
                <w:rFonts w:ascii="Times New Roman" w:hAnsi="Times New Roman" w:cs="Times New Roman"/>
                <w:szCs w:val="22"/>
              </w:rPr>
              <w:t>54</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w:t>
            </w:r>
            <w:r w:rsidR="0044296F" w:rsidRPr="0018316C">
              <w:rPr>
                <w:rFonts w:ascii="Times New Roman" w:hAnsi="Times New Roman" w:cs="Times New Roman"/>
                <w:szCs w:val="22"/>
              </w:rPr>
              <w:t>466</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433ACC" w:rsidP="00C02B7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4,20</w:t>
            </w:r>
            <w:r w:rsidR="006029F4">
              <w:rPr>
                <w:rFonts w:ascii="Times New Roman" w:hAnsi="Times New Roman" w:cs="Times New Roman"/>
                <w:szCs w:val="22"/>
              </w:rPr>
              <w:t>9</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44296F"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4,333</w:t>
            </w:r>
          </w:p>
        </w:tc>
      </w:tr>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Accrued interest income</w:t>
            </w:r>
          </w:p>
        </w:tc>
        <w:tc>
          <w:tcPr>
            <w:tcW w:w="1148" w:type="dxa"/>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209</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695</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433ACC" w:rsidP="00C02B7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164</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44296F" w:rsidP="0044296F">
            <w:pPr>
              <w:tabs>
                <w:tab w:val="decimal" w:pos="588"/>
              </w:tabs>
              <w:spacing w:after="0" w:line="240" w:lineRule="atLeast"/>
              <w:ind w:right="176"/>
              <w:rPr>
                <w:rFonts w:ascii="Times New Roman" w:hAnsi="Times New Roman" w:cs="Times New Roman"/>
                <w:szCs w:val="22"/>
              </w:rPr>
            </w:pPr>
            <w:r w:rsidRPr="0018316C">
              <w:rPr>
                <w:rFonts w:ascii="Times New Roman" w:hAnsi="Times New Roman" w:cs="Times New Roman"/>
                <w:szCs w:val="22"/>
                <w:cs/>
              </w:rPr>
              <w:t>649</w:t>
            </w:r>
          </w:p>
        </w:tc>
      </w:tr>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Deposit</w:t>
            </w:r>
          </w:p>
        </w:tc>
        <w:tc>
          <w:tcPr>
            <w:tcW w:w="1148" w:type="dxa"/>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100</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18316C" w:rsidRDefault="00E211B8"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433ACC" w:rsidP="00C02B7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100</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E211B8" w:rsidP="0044296F">
            <w:pPr>
              <w:tabs>
                <w:tab w:val="decimal" w:pos="588"/>
              </w:tabs>
              <w:spacing w:after="0" w:line="240" w:lineRule="atLeast"/>
              <w:ind w:right="176"/>
              <w:rPr>
                <w:rFonts w:ascii="Times New Roman" w:hAnsi="Times New Roman" w:cstheme="minorBidi"/>
                <w:szCs w:val="22"/>
              </w:rPr>
            </w:pPr>
            <w:r w:rsidRPr="0018316C">
              <w:rPr>
                <w:rFonts w:ascii="Times New Roman" w:hAnsi="Times New Roman" w:cs="Times New Roman" w:hint="cs"/>
                <w:szCs w:val="22"/>
                <w:cs/>
              </w:rPr>
              <w:t>100</w:t>
            </w:r>
          </w:p>
        </w:tc>
      </w:tr>
      <w:tr w:rsidR="00E211B8" w:rsidRPr="0018316C" w:rsidTr="00D5265A">
        <w:tc>
          <w:tcPr>
            <w:tcW w:w="4332"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Others</w:t>
            </w:r>
          </w:p>
        </w:tc>
        <w:tc>
          <w:tcPr>
            <w:tcW w:w="1148" w:type="dxa"/>
            <w:tcBorders>
              <w:bottom w:val="single" w:sz="4" w:space="0" w:color="auto"/>
            </w:tcBorders>
            <w:shd w:val="clear" w:color="auto" w:fill="auto"/>
            <w:vAlign w:val="bottom"/>
          </w:tcPr>
          <w:p w:rsidR="00E211B8" w:rsidRPr="0018316C" w:rsidRDefault="006029F4" w:rsidP="00D5265A">
            <w:pPr>
              <w:tabs>
                <w:tab w:val="decimal" w:pos="872"/>
              </w:tabs>
              <w:spacing w:after="0" w:line="240" w:lineRule="atLeast"/>
              <w:ind w:right="-62"/>
              <w:rPr>
                <w:rFonts w:ascii="Times New Roman" w:hAnsi="Times New Roman" w:cs="Times New Roman"/>
                <w:szCs w:val="22"/>
              </w:rPr>
            </w:pPr>
            <w:r>
              <w:rPr>
                <w:rFonts w:ascii="Times New Roman" w:hAnsi="Times New Roman" w:cs="Times New Roman"/>
                <w:szCs w:val="22"/>
              </w:rPr>
              <w:t>307</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tcBorders>
              <w:bottom w:val="single" w:sz="4" w:space="0" w:color="auto"/>
            </w:tcBorders>
            <w:shd w:val="clear" w:color="auto" w:fill="auto"/>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363</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E211B8" w:rsidRPr="0018316C" w:rsidRDefault="00433ACC" w:rsidP="00C02B74">
            <w:pPr>
              <w:tabs>
                <w:tab w:val="decimal" w:pos="861"/>
              </w:tabs>
              <w:spacing w:after="0" w:line="240" w:lineRule="atLeast"/>
              <w:ind w:right="-62"/>
              <w:rPr>
                <w:rFonts w:ascii="Times New Roman" w:hAnsi="Times New Roman" w:cs="Times New Roman"/>
                <w:szCs w:val="22"/>
              </w:rPr>
            </w:pPr>
            <w:r>
              <w:rPr>
                <w:rFonts w:ascii="Times New Roman" w:hAnsi="Times New Roman" w:cs="Times New Roman"/>
                <w:szCs w:val="22"/>
              </w:rPr>
              <w:t>262</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E211B8" w:rsidRPr="0018316C" w:rsidRDefault="0044296F" w:rsidP="0044296F">
            <w:pPr>
              <w:tabs>
                <w:tab w:val="decimal" w:pos="588"/>
              </w:tabs>
              <w:spacing w:after="0" w:line="240" w:lineRule="atLeast"/>
              <w:ind w:right="176"/>
              <w:rPr>
                <w:rFonts w:ascii="Times New Roman" w:hAnsi="Times New Roman" w:cs="Times New Roman"/>
                <w:szCs w:val="22"/>
              </w:rPr>
            </w:pPr>
            <w:r w:rsidRPr="0018316C">
              <w:rPr>
                <w:rFonts w:ascii="Times New Roman" w:hAnsi="Times New Roman" w:cs="Times New Roman"/>
                <w:szCs w:val="22"/>
                <w:cs/>
              </w:rPr>
              <w:t>306</w:t>
            </w:r>
          </w:p>
        </w:tc>
      </w:tr>
      <w:tr w:rsidR="00E211B8" w:rsidRPr="0018316C" w:rsidTr="00D5265A">
        <w:tc>
          <w:tcPr>
            <w:tcW w:w="4332" w:type="dxa"/>
            <w:shd w:val="clear" w:color="auto" w:fill="auto"/>
            <w:vAlign w:val="bottom"/>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48" w:type="dxa"/>
            <w:tcBorders>
              <w:top w:val="single" w:sz="4" w:space="0" w:color="auto"/>
              <w:bottom w:val="double" w:sz="4" w:space="0" w:color="auto"/>
            </w:tcBorders>
            <w:shd w:val="clear" w:color="auto" w:fill="auto"/>
            <w:vAlign w:val="bottom"/>
          </w:tcPr>
          <w:p w:rsidR="00E211B8" w:rsidRPr="0018316C" w:rsidRDefault="00433ACC" w:rsidP="00D5265A">
            <w:pPr>
              <w:tabs>
                <w:tab w:val="decimal" w:pos="872"/>
              </w:tabs>
              <w:spacing w:after="0" w:line="240" w:lineRule="atLeast"/>
              <w:ind w:right="-62"/>
              <w:rPr>
                <w:rFonts w:ascii="Times New Roman" w:hAnsi="Times New Roman" w:cs="Times New Roman"/>
                <w:b/>
                <w:bCs/>
                <w:szCs w:val="22"/>
                <w:cs/>
              </w:rPr>
            </w:pPr>
            <w:r>
              <w:rPr>
                <w:rFonts w:ascii="Times New Roman" w:hAnsi="Times New Roman" w:cs="Times New Roman"/>
                <w:b/>
                <w:bCs/>
                <w:szCs w:val="22"/>
              </w:rPr>
              <w:t>8,2</w:t>
            </w:r>
            <w:r w:rsidR="006029F4">
              <w:rPr>
                <w:rFonts w:ascii="Times New Roman" w:hAnsi="Times New Roman" w:cs="Times New Roman"/>
                <w:b/>
                <w:bCs/>
                <w:szCs w:val="22"/>
              </w:rPr>
              <w:t>91</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6" w:type="dxa"/>
            <w:tcBorders>
              <w:top w:val="single" w:sz="4" w:space="0" w:color="auto"/>
              <w:bottom w:val="double" w:sz="4" w:space="0" w:color="auto"/>
            </w:tcBorders>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8,4</w:t>
            </w:r>
            <w:r w:rsidR="0044296F" w:rsidRPr="0018316C">
              <w:rPr>
                <w:rFonts w:ascii="Times New Roman" w:hAnsi="Times New Roman" w:cs="Times New Roman"/>
                <w:b/>
                <w:bCs/>
                <w:szCs w:val="22"/>
              </w:rPr>
              <w:t>1</w:t>
            </w:r>
            <w:r w:rsidRPr="0018316C">
              <w:rPr>
                <w:rFonts w:ascii="Times New Roman" w:hAnsi="Times New Roman" w:cs="Times New Roman"/>
                <w:b/>
                <w:bCs/>
                <w:szCs w:val="22"/>
              </w:rPr>
              <w:t>6</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E211B8" w:rsidRPr="0018316C" w:rsidRDefault="00433ACC" w:rsidP="006029F4">
            <w:pPr>
              <w:tabs>
                <w:tab w:val="decimal" w:pos="861"/>
              </w:tabs>
              <w:spacing w:after="0" w:line="240" w:lineRule="atLeast"/>
              <w:ind w:right="-62"/>
              <w:rPr>
                <w:rFonts w:ascii="Times New Roman" w:hAnsi="Times New Roman" w:cs="Times New Roman"/>
                <w:b/>
                <w:bCs/>
                <w:szCs w:val="22"/>
              </w:rPr>
            </w:pPr>
            <w:r>
              <w:rPr>
                <w:rFonts w:ascii="Times New Roman" w:hAnsi="Times New Roman" w:cs="Times New Roman"/>
                <w:b/>
                <w:bCs/>
                <w:szCs w:val="22"/>
              </w:rPr>
              <w:t>5,</w:t>
            </w:r>
            <w:r w:rsidR="006029F4">
              <w:rPr>
                <w:rFonts w:ascii="Times New Roman" w:hAnsi="Times New Roman" w:cs="Times New Roman"/>
                <w:b/>
                <w:bCs/>
                <w:szCs w:val="22"/>
              </w:rPr>
              <w:t>933</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E211B8" w:rsidRPr="0018316C" w:rsidRDefault="00E211B8" w:rsidP="0044296F">
            <w:pPr>
              <w:tabs>
                <w:tab w:val="decimal" w:pos="729"/>
              </w:tabs>
              <w:spacing w:after="0" w:line="240" w:lineRule="atLeast"/>
              <w:ind w:right="176"/>
              <w:rPr>
                <w:rFonts w:ascii="Times New Roman" w:hAnsi="Times New Roman" w:cs="Times New Roman"/>
                <w:b/>
                <w:bCs/>
                <w:szCs w:val="22"/>
              </w:rPr>
            </w:pPr>
            <w:r w:rsidRPr="0018316C">
              <w:rPr>
                <w:rFonts w:ascii="Times New Roman" w:hAnsi="Times New Roman" w:cs="Times New Roman"/>
                <w:b/>
                <w:bCs/>
                <w:szCs w:val="22"/>
                <w:cs/>
              </w:rPr>
              <w:t>6</w:t>
            </w:r>
            <w:r w:rsidR="00F606F5" w:rsidRPr="0018316C">
              <w:rPr>
                <w:rFonts w:ascii="Times New Roman" w:hAnsi="Times New Roman" w:cs="Times New Roman"/>
                <w:b/>
                <w:bCs/>
                <w:szCs w:val="22"/>
              </w:rPr>
              <w:t>,</w:t>
            </w:r>
            <w:r w:rsidR="0044296F" w:rsidRPr="0018316C">
              <w:rPr>
                <w:rFonts w:ascii="Times New Roman" w:hAnsi="Times New Roman" w:cs="Times New Roman"/>
                <w:b/>
                <w:bCs/>
                <w:szCs w:val="22"/>
                <w:cs/>
              </w:rPr>
              <w:t>370</w:t>
            </w:r>
          </w:p>
        </w:tc>
      </w:tr>
    </w:tbl>
    <w:p w:rsidR="00500AF2" w:rsidRPr="00D5265A" w:rsidRDefault="00500AF2" w:rsidP="00500AF2">
      <w:pPr>
        <w:tabs>
          <w:tab w:val="left" w:pos="567"/>
        </w:tabs>
        <w:spacing w:after="0" w:line="240" w:lineRule="atLeast"/>
        <w:ind w:left="540" w:right="14"/>
        <w:jc w:val="thaiDistribute"/>
        <w:rPr>
          <w:rFonts w:ascii="Times New Roman" w:eastAsia="Cordia New" w:hAnsi="Times New Roman" w:cs="Angsana New"/>
          <w:szCs w:val="22"/>
        </w:rPr>
      </w:pPr>
    </w:p>
    <w:p w:rsidR="00965615" w:rsidRDefault="00965615" w:rsidP="008F050C">
      <w:pPr>
        <w:numPr>
          <w:ilvl w:val="0"/>
          <w:numId w:val="7"/>
        </w:numPr>
        <w:tabs>
          <w:tab w:val="left" w:pos="567"/>
        </w:tabs>
        <w:spacing w:after="120" w:line="240" w:lineRule="atLeast"/>
        <w:ind w:left="547" w:right="14" w:hanging="547"/>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Inventories</w:t>
      </w:r>
    </w:p>
    <w:p w:rsidR="00D5265A" w:rsidRPr="00D5265A" w:rsidRDefault="00D5265A" w:rsidP="00D5265A">
      <w:pPr>
        <w:tabs>
          <w:tab w:val="left" w:pos="567"/>
        </w:tabs>
        <w:spacing w:after="0" w:line="240" w:lineRule="atLeast"/>
        <w:ind w:left="540" w:right="14"/>
        <w:jc w:val="thaiDistribute"/>
        <w:rPr>
          <w:rFonts w:ascii="Times New Roman" w:eastAsia="Cordia New" w:hAnsi="Times New Roman" w:cs="Angsana New"/>
          <w:szCs w:val="22"/>
        </w:rPr>
      </w:pPr>
    </w:p>
    <w:tbl>
      <w:tblPr>
        <w:tblW w:w="10314" w:type="dxa"/>
        <w:tblInd w:w="-176" w:type="dxa"/>
        <w:tblLayout w:type="fixed"/>
        <w:tblLook w:val="0000" w:firstRow="0" w:lastRow="0" w:firstColumn="0" w:lastColumn="0" w:noHBand="0" w:noVBand="0"/>
      </w:tblPr>
      <w:tblGrid>
        <w:gridCol w:w="546"/>
        <w:gridCol w:w="3566"/>
        <w:gridCol w:w="425"/>
        <w:gridCol w:w="172"/>
        <w:gridCol w:w="937"/>
        <w:gridCol w:w="88"/>
        <w:gridCol w:w="183"/>
        <w:gridCol w:w="67"/>
        <w:gridCol w:w="1243"/>
        <w:gridCol w:w="214"/>
        <w:gridCol w:w="22"/>
        <w:gridCol w:w="66"/>
        <w:gridCol w:w="1204"/>
        <w:gridCol w:w="41"/>
        <w:gridCol w:w="195"/>
        <w:gridCol w:w="41"/>
        <w:gridCol w:w="840"/>
        <w:gridCol w:w="333"/>
        <w:gridCol w:w="101"/>
        <w:gridCol w:w="30"/>
      </w:tblGrid>
      <w:tr w:rsidR="00FB6862" w:rsidRPr="0018316C" w:rsidTr="00D5265A">
        <w:trPr>
          <w:gridBefore w:val="1"/>
          <w:gridAfter w:val="3"/>
          <w:wBefore w:w="546" w:type="dxa"/>
          <w:wAfter w:w="464" w:type="dxa"/>
          <w:tblHeader/>
        </w:trPr>
        <w:tc>
          <w:tcPr>
            <w:tcW w:w="3566" w:type="dxa"/>
            <w:shd w:val="clear" w:color="auto" w:fill="auto"/>
            <w:vAlign w:val="center"/>
          </w:tcPr>
          <w:p w:rsidR="00FB6862" w:rsidRPr="0018316C" w:rsidRDefault="00FB6862" w:rsidP="00630418">
            <w:pPr>
              <w:tabs>
                <w:tab w:val="left" w:pos="71"/>
              </w:tabs>
              <w:spacing w:after="0" w:line="240" w:lineRule="atLeast"/>
              <w:ind w:left="71" w:right="32"/>
              <w:rPr>
                <w:rFonts w:ascii="Times New Roman" w:hAnsi="Times New Roman" w:cs="Times New Roman"/>
                <w:szCs w:val="22"/>
                <w:cs/>
              </w:rPr>
            </w:pPr>
          </w:p>
        </w:tc>
        <w:tc>
          <w:tcPr>
            <w:tcW w:w="3329" w:type="dxa"/>
            <w:gridSpan w:val="8"/>
            <w:shd w:val="clear" w:color="auto" w:fill="auto"/>
            <w:vAlign w:val="bottom"/>
          </w:tcPr>
          <w:p w:rsidR="00FB6862" w:rsidRPr="0018316C" w:rsidRDefault="00FB6862" w:rsidP="00433ACC">
            <w:pPr>
              <w:spacing w:after="0" w:line="240" w:lineRule="atLeast"/>
              <w:ind w:right="46"/>
              <w:jc w:val="center"/>
              <w:rPr>
                <w:rFonts w:ascii="Times New Roman" w:hAnsi="Times New Roman" w:cs="Times New Roman"/>
                <w:b/>
                <w:bCs/>
                <w:szCs w:val="22"/>
              </w:rPr>
            </w:pPr>
            <w:r w:rsidRPr="00433ACC">
              <w:rPr>
                <w:rFonts w:ascii="Times New Roman" w:hAnsi="Times New Roman" w:cs="Times New Roman"/>
                <w:b/>
                <w:bCs/>
                <w:szCs w:val="22"/>
              </w:rPr>
              <w:t>Consolidated</w:t>
            </w:r>
            <w:r w:rsidRPr="00433ACC">
              <w:rPr>
                <w:rFonts w:ascii="Times New Roman" w:hAnsi="Times New Roman" w:cs="Times New Roman"/>
                <w:b/>
                <w:bCs/>
                <w:szCs w:val="22"/>
                <w:cs/>
              </w:rPr>
              <w:br/>
            </w:r>
            <w:r w:rsidRPr="00433ACC">
              <w:rPr>
                <w:rFonts w:ascii="Times New Roman" w:hAnsi="Times New Roman" w:cs="Times New Roman"/>
                <w:b/>
                <w:bCs/>
                <w:szCs w:val="22"/>
              </w:rPr>
              <w:t>financial statements</w:t>
            </w:r>
          </w:p>
        </w:tc>
        <w:tc>
          <w:tcPr>
            <w:tcW w:w="2409" w:type="dxa"/>
            <w:gridSpan w:val="7"/>
            <w:vAlign w:val="bottom"/>
          </w:tcPr>
          <w:p w:rsidR="00FB6862" w:rsidRPr="0018316C" w:rsidRDefault="00FB6862" w:rsidP="00433ACC">
            <w:pPr>
              <w:spacing w:after="0" w:line="240" w:lineRule="atLeast"/>
              <w:ind w:right="-635"/>
              <w:jc w:val="center"/>
              <w:rPr>
                <w:rFonts w:ascii="Times New Roman" w:hAnsi="Times New Roman" w:cs="Times New Roman"/>
                <w:b/>
                <w:bCs/>
                <w:color w:val="000000"/>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630418" w:rsidRPr="0018316C" w:rsidTr="00D5265A">
        <w:tblPrEx>
          <w:tblLook w:val="01E0" w:firstRow="1" w:lastRow="1" w:firstColumn="1" w:lastColumn="1" w:noHBand="0" w:noVBand="0"/>
        </w:tblPrEx>
        <w:trPr>
          <w:trHeight w:val="170"/>
          <w:tblHeader/>
        </w:trPr>
        <w:tc>
          <w:tcPr>
            <w:tcW w:w="4709" w:type="dxa"/>
            <w:gridSpan w:val="4"/>
            <w:shd w:val="clear" w:color="auto" w:fill="auto"/>
            <w:vAlign w:val="center"/>
          </w:tcPr>
          <w:p w:rsidR="00630418" w:rsidRPr="0018316C" w:rsidRDefault="00630418" w:rsidP="00630418">
            <w:pPr>
              <w:spacing w:after="0" w:line="240" w:lineRule="atLeast"/>
              <w:ind w:left="743" w:right="-45"/>
              <w:rPr>
                <w:rFonts w:ascii="Times New Roman" w:hAnsi="Times New Roman" w:cs="Times New Roman"/>
                <w:b/>
                <w:bCs/>
                <w:i/>
                <w:iCs/>
                <w:szCs w:val="22"/>
                <w:cs/>
              </w:rPr>
            </w:pPr>
          </w:p>
        </w:tc>
        <w:tc>
          <w:tcPr>
            <w:tcW w:w="1025" w:type="dxa"/>
            <w:gridSpan w:val="2"/>
            <w:shd w:val="clear" w:color="auto" w:fill="auto"/>
            <w:vAlign w:val="bottom"/>
          </w:tcPr>
          <w:p w:rsidR="00630418" w:rsidRPr="0018316C" w:rsidRDefault="00FB6862" w:rsidP="00630418">
            <w:pPr>
              <w:spacing w:after="0" w:line="240" w:lineRule="atLeast"/>
              <w:ind w:left="-114" w:right="-108"/>
              <w:jc w:val="center"/>
              <w:rPr>
                <w:rFonts w:ascii="Times New Roman" w:hAnsi="Times New Roman" w:cs="Times New Roman"/>
                <w:szCs w:val="22"/>
              </w:rPr>
            </w:pPr>
            <w:r>
              <w:rPr>
                <w:rFonts w:ascii="Times New Roman" w:hAnsi="Times New Roman" w:cs="Times New Roman"/>
                <w:szCs w:val="22"/>
              </w:rPr>
              <w:t>30 June</w:t>
            </w:r>
            <w:r w:rsidR="00630418" w:rsidRPr="0018316C">
              <w:rPr>
                <w:rFonts w:ascii="Times New Roman" w:hAnsi="Times New Roman" w:cs="Times New Roman"/>
                <w:szCs w:val="22"/>
              </w:rPr>
              <w:br/>
              <w:t>2020</w:t>
            </w:r>
          </w:p>
        </w:tc>
        <w:tc>
          <w:tcPr>
            <w:tcW w:w="250" w:type="dxa"/>
            <w:gridSpan w:val="2"/>
          </w:tcPr>
          <w:p w:rsidR="00630418" w:rsidRPr="0018316C" w:rsidRDefault="00630418" w:rsidP="00630418">
            <w:pPr>
              <w:tabs>
                <w:tab w:val="decimal" w:pos="882"/>
              </w:tabs>
              <w:spacing w:after="0" w:line="240" w:lineRule="atLeast"/>
              <w:ind w:left="34" w:right="34"/>
              <w:rPr>
                <w:rFonts w:ascii="Times New Roman" w:hAnsi="Times New Roman" w:cs="Times New Roman"/>
                <w:szCs w:val="22"/>
              </w:rPr>
            </w:pPr>
          </w:p>
        </w:tc>
        <w:tc>
          <w:tcPr>
            <w:tcW w:w="1243" w:type="dxa"/>
            <w:shd w:val="clear" w:color="auto" w:fill="auto"/>
          </w:tcPr>
          <w:p w:rsidR="00630418" w:rsidRPr="0018316C" w:rsidRDefault="00630418" w:rsidP="00630418">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31 December 201</w:t>
            </w:r>
            <w:r w:rsidR="00ED1FFA">
              <w:rPr>
                <w:rFonts w:ascii="Times New Roman" w:hAnsi="Times New Roman" w:cs="Times New Roman"/>
                <w:szCs w:val="22"/>
              </w:rPr>
              <w:t>9</w:t>
            </w:r>
          </w:p>
        </w:tc>
        <w:tc>
          <w:tcPr>
            <w:tcW w:w="302" w:type="dxa"/>
            <w:gridSpan w:val="3"/>
          </w:tcPr>
          <w:p w:rsidR="00630418" w:rsidRPr="0018316C" w:rsidRDefault="00630418" w:rsidP="00630418">
            <w:pPr>
              <w:tabs>
                <w:tab w:val="decimal" w:pos="804"/>
              </w:tabs>
              <w:spacing w:after="0" w:line="240" w:lineRule="atLeast"/>
              <w:ind w:left="34" w:right="34"/>
              <w:rPr>
                <w:rFonts w:ascii="Times New Roman" w:hAnsi="Times New Roman" w:cs="Times New Roman"/>
                <w:szCs w:val="22"/>
              </w:rPr>
            </w:pPr>
          </w:p>
        </w:tc>
        <w:tc>
          <w:tcPr>
            <w:tcW w:w="1204" w:type="dxa"/>
            <w:shd w:val="clear" w:color="auto" w:fill="auto"/>
            <w:vAlign w:val="bottom"/>
          </w:tcPr>
          <w:p w:rsidR="00630418" w:rsidRPr="0018316C" w:rsidRDefault="00FB6862" w:rsidP="00630418">
            <w:pPr>
              <w:spacing w:after="0" w:line="240" w:lineRule="atLeast"/>
              <w:ind w:left="-114" w:right="-108"/>
              <w:jc w:val="center"/>
              <w:rPr>
                <w:rFonts w:ascii="Times New Roman" w:hAnsi="Times New Roman" w:cs="Times New Roman"/>
                <w:szCs w:val="22"/>
              </w:rPr>
            </w:pPr>
            <w:r>
              <w:rPr>
                <w:rFonts w:ascii="Times New Roman" w:hAnsi="Times New Roman" w:cs="Times New Roman"/>
                <w:szCs w:val="22"/>
              </w:rPr>
              <w:t>30 June</w:t>
            </w:r>
            <w:r w:rsidR="00630418" w:rsidRPr="0018316C">
              <w:rPr>
                <w:rFonts w:ascii="Times New Roman" w:hAnsi="Times New Roman" w:cs="Times New Roman"/>
                <w:szCs w:val="22"/>
              </w:rPr>
              <w:br/>
              <w:t>2020</w:t>
            </w:r>
          </w:p>
        </w:tc>
        <w:tc>
          <w:tcPr>
            <w:tcW w:w="236" w:type="dxa"/>
            <w:gridSpan w:val="2"/>
          </w:tcPr>
          <w:p w:rsidR="00630418" w:rsidRPr="0018316C" w:rsidRDefault="00630418" w:rsidP="00630418">
            <w:pPr>
              <w:spacing w:after="0" w:line="240" w:lineRule="atLeast"/>
              <w:ind w:left="-114" w:right="-108"/>
              <w:rPr>
                <w:rFonts w:ascii="Times New Roman" w:hAnsi="Times New Roman" w:cs="Times New Roman"/>
                <w:szCs w:val="22"/>
              </w:rPr>
            </w:pPr>
          </w:p>
        </w:tc>
        <w:tc>
          <w:tcPr>
            <w:tcW w:w="1345" w:type="dxa"/>
            <w:gridSpan w:val="5"/>
            <w:shd w:val="clear" w:color="auto" w:fill="auto"/>
          </w:tcPr>
          <w:p w:rsidR="00630418" w:rsidRPr="0018316C" w:rsidRDefault="00630418" w:rsidP="00630418">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31 December 201</w:t>
            </w:r>
            <w:r w:rsidR="00ED1FFA">
              <w:rPr>
                <w:rFonts w:ascii="Times New Roman" w:hAnsi="Times New Roman" w:cs="Times New Roman"/>
                <w:szCs w:val="22"/>
              </w:rPr>
              <w:t>9</w:t>
            </w:r>
          </w:p>
        </w:tc>
      </w:tr>
      <w:tr w:rsidR="00630418" w:rsidRPr="0018316C" w:rsidTr="00D5265A">
        <w:tblPrEx>
          <w:tblLook w:val="01E0" w:firstRow="1" w:lastRow="1" w:firstColumn="1" w:lastColumn="1" w:noHBand="0" w:noVBand="0"/>
        </w:tblPrEx>
        <w:trPr>
          <w:gridAfter w:val="2"/>
          <w:wAfter w:w="131" w:type="dxa"/>
          <w:trHeight w:val="170"/>
          <w:tblHeader/>
        </w:trPr>
        <w:tc>
          <w:tcPr>
            <w:tcW w:w="4709" w:type="dxa"/>
            <w:gridSpan w:val="4"/>
            <w:shd w:val="clear" w:color="auto" w:fill="auto"/>
            <w:vAlign w:val="center"/>
          </w:tcPr>
          <w:p w:rsidR="00630418" w:rsidRPr="0018316C" w:rsidRDefault="00630418" w:rsidP="00630418">
            <w:pPr>
              <w:spacing w:after="0" w:line="240" w:lineRule="atLeast"/>
              <w:ind w:left="743" w:right="-45"/>
              <w:rPr>
                <w:rFonts w:ascii="Times New Roman" w:hAnsi="Times New Roman" w:cs="Times New Roman"/>
                <w:b/>
                <w:bCs/>
                <w:i/>
                <w:iCs/>
                <w:szCs w:val="22"/>
                <w:cs/>
              </w:rPr>
            </w:pPr>
          </w:p>
        </w:tc>
        <w:tc>
          <w:tcPr>
            <w:tcW w:w="5474" w:type="dxa"/>
            <w:gridSpan w:val="14"/>
            <w:shd w:val="clear" w:color="auto" w:fill="auto"/>
            <w:vAlign w:val="bottom"/>
          </w:tcPr>
          <w:p w:rsidR="00630418" w:rsidRPr="00465C67" w:rsidRDefault="00630418" w:rsidP="00630418">
            <w:pPr>
              <w:spacing w:after="0" w:line="240" w:lineRule="atLeast"/>
              <w:ind w:left="-114" w:right="-108"/>
              <w:jc w:val="center"/>
              <w:rPr>
                <w:rFonts w:ascii="Times New Roman" w:hAnsi="Times New Roman" w:cstheme="minorBidi"/>
                <w:szCs w:val="22"/>
                <w:cs/>
              </w:rPr>
            </w:pPr>
            <w:r w:rsidRPr="0018316C">
              <w:rPr>
                <w:rFonts w:ascii="Times New Roman" w:hAnsi="Times New Roman" w:cs="Times New Roman"/>
                <w:i/>
                <w:iCs/>
                <w:szCs w:val="22"/>
                <w:cs/>
              </w:rPr>
              <w:t>(</w:t>
            </w:r>
            <w:r w:rsidR="006022DE" w:rsidRPr="0018316C">
              <w:rPr>
                <w:rFonts w:ascii="Times New Roman" w:eastAsia="Cordia New" w:hAnsi="Times New Roman" w:cs="Times New Roman"/>
                <w:i/>
                <w:iCs/>
                <w:szCs w:val="22"/>
              </w:rPr>
              <w:t>in thousand Baht</w:t>
            </w:r>
            <w:r w:rsidRPr="0018316C">
              <w:rPr>
                <w:rFonts w:ascii="Times New Roman" w:hAnsi="Times New Roman" w:cs="Times New Roman"/>
                <w:i/>
                <w:iCs/>
                <w:szCs w:val="22"/>
                <w:cs/>
              </w:rPr>
              <w:t>)</w:t>
            </w:r>
          </w:p>
        </w:tc>
      </w:tr>
      <w:tr w:rsidR="00630418" w:rsidRPr="0018316C" w:rsidTr="00D5265A">
        <w:trPr>
          <w:gridBefore w:val="1"/>
          <w:gridAfter w:val="1"/>
          <w:wBefore w:w="546" w:type="dxa"/>
          <w:wAfter w:w="30" w:type="dxa"/>
        </w:trPr>
        <w:tc>
          <w:tcPr>
            <w:tcW w:w="3991"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eastAsia="Cordia New" w:hAnsi="Times New Roman" w:cs="Times New Roman"/>
                <w:szCs w:val="22"/>
              </w:rPr>
              <w:t>Finished goods</w:t>
            </w:r>
          </w:p>
        </w:tc>
        <w:tc>
          <w:tcPr>
            <w:tcW w:w="1109" w:type="dxa"/>
            <w:gridSpan w:val="2"/>
            <w:shd w:val="clear" w:color="auto" w:fill="auto"/>
          </w:tcPr>
          <w:p w:rsidR="00630418" w:rsidRPr="00433ACC" w:rsidRDefault="00433ACC" w:rsidP="00D5265A">
            <w:pPr>
              <w:tabs>
                <w:tab w:val="decimal" w:pos="996"/>
              </w:tabs>
              <w:spacing w:after="0" w:line="240" w:lineRule="atLeast"/>
              <w:ind w:left="-108" w:right="157"/>
              <w:rPr>
                <w:rFonts w:ascii="Times New Roman" w:hAnsi="Times New Roman" w:cstheme="minorBidi"/>
                <w:szCs w:val="22"/>
              </w:rPr>
            </w:pPr>
            <w:r>
              <w:rPr>
                <w:rFonts w:ascii="Times New Roman" w:hAnsi="Times New Roman" w:cstheme="minorBidi"/>
                <w:szCs w:val="22"/>
              </w:rPr>
              <w:t>1,538</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10" w:type="dxa"/>
            <w:gridSpan w:val="2"/>
            <w:shd w:val="clear" w:color="auto" w:fill="auto"/>
          </w:tcPr>
          <w:p w:rsidR="00630418" w:rsidRPr="0018316C" w:rsidRDefault="00630418" w:rsidP="00630418">
            <w:pPr>
              <w:tabs>
                <w:tab w:val="decimal" w:pos="996"/>
              </w:tabs>
              <w:spacing w:after="0" w:line="240" w:lineRule="atLeast"/>
              <w:ind w:left="-108" w:right="-62"/>
              <w:rPr>
                <w:rFonts w:ascii="Times New Roman" w:hAnsi="Times New Roman" w:cs="Times New Roman"/>
                <w:szCs w:val="22"/>
              </w:rPr>
            </w:pPr>
            <w:r w:rsidRPr="0018316C">
              <w:rPr>
                <w:rFonts w:ascii="Times New Roman" w:hAnsi="Times New Roman" w:cs="Times New Roman"/>
                <w:szCs w:val="22"/>
              </w:rPr>
              <w:t>261</w:t>
            </w:r>
          </w:p>
        </w:tc>
        <w:tc>
          <w:tcPr>
            <w:tcW w:w="236" w:type="dxa"/>
            <w:gridSpan w:val="2"/>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vAlign w:val="bottom"/>
          </w:tcPr>
          <w:p w:rsidR="00630418" w:rsidRPr="0018316C" w:rsidRDefault="006E64F0"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vAlign w:val="bottom"/>
          </w:tcPr>
          <w:p w:rsidR="00630418" w:rsidRPr="0018316C" w:rsidRDefault="00630418"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w:t>
            </w:r>
          </w:p>
        </w:tc>
      </w:tr>
      <w:tr w:rsidR="00630418" w:rsidRPr="0018316C" w:rsidTr="00D5265A">
        <w:trPr>
          <w:gridBefore w:val="1"/>
          <w:gridAfter w:val="1"/>
          <w:wBefore w:w="546" w:type="dxa"/>
          <w:wAfter w:w="30" w:type="dxa"/>
        </w:trPr>
        <w:tc>
          <w:tcPr>
            <w:tcW w:w="3991"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eastAsia="Cordia New" w:hAnsi="Times New Roman" w:cs="Times New Roman"/>
                <w:szCs w:val="22"/>
              </w:rPr>
              <w:t>Raw materials</w:t>
            </w:r>
          </w:p>
        </w:tc>
        <w:tc>
          <w:tcPr>
            <w:tcW w:w="1109" w:type="dxa"/>
            <w:gridSpan w:val="2"/>
            <w:shd w:val="clear" w:color="auto" w:fill="auto"/>
          </w:tcPr>
          <w:p w:rsidR="00630418" w:rsidRPr="0018316C" w:rsidRDefault="00433ACC" w:rsidP="00630418">
            <w:pPr>
              <w:tabs>
                <w:tab w:val="decimal" w:pos="996"/>
              </w:tabs>
              <w:spacing w:after="0" w:line="240" w:lineRule="atLeast"/>
              <w:ind w:left="-108" w:right="157"/>
              <w:rPr>
                <w:rFonts w:ascii="Times New Roman" w:hAnsi="Times New Roman" w:cs="Times New Roman"/>
                <w:szCs w:val="22"/>
              </w:rPr>
            </w:pPr>
            <w:r>
              <w:rPr>
                <w:rFonts w:ascii="Times New Roman" w:hAnsi="Times New Roman" w:cs="Times New Roman"/>
                <w:szCs w:val="22"/>
              </w:rPr>
              <w:t>373</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10" w:type="dxa"/>
            <w:gridSpan w:val="2"/>
            <w:shd w:val="clear" w:color="auto" w:fill="auto"/>
          </w:tcPr>
          <w:p w:rsidR="00630418" w:rsidRPr="0018316C" w:rsidRDefault="00630418" w:rsidP="00630418">
            <w:pPr>
              <w:tabs>
                <w:tab w:val="decimal" w:pos="996"/>
              </w:tabs>
              <w:spacing w:after="0" w:line="240" w:lineRule="atLeast"/>
              <w:ind w:left="-108" w:right="157"/>
              <w:rPr>
                <w:rFonts w:ascii="Times New Roman" w:hAnsi="Times New Roman" w:cs="Times New Roman"/>
                <w:szCs w:val="22"/>
              </w:rPr>
            </w:pPr>
            <w:r w:rsidRPr="0018316C">
              <w:rPr>
                <w:rFonts w:ascii="Times New Roman" w:hAnsi="Times New Roman" w:cs="Times New Roman"/>
                <w:szCs w:val="22"/>
              </w:rPr>
              <w:t>967</w:t>
            </w:r>
          </w:p>
        </w:tc>
        <w:tc>
          <w:tcPr>
            <w:tcW w:w="236" w:type="dxa"/>
            <w:gridSpan w:val="2"/>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vAlign w:val="bottom"/>
          </w:tcPr>
          <w:p w:rsidR="00630418" w:rsidRPr="0018316C" w:rsidRDefault="006E64F0"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vAlign w:val="bottom"/>
          </w:tcPr>
          <w:p w:rsidR="00630418" w:rsidRPr="0018316C" w:rsidRDefault="00630418"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w:t>
            </w:r>
          </w:p>
        </w:tc>
      </w:tr>
      <w:tr w:rsidR="00630418" w:rsidRPr="0018316C" w:rsidTr="00D5265A">
        <w:trPr>
          <w:gridBefore w:val="1"/>
          <w:gridAfter w:val="1"/>
          <w:wBefore w:w="546" w:type="dxa"/>
          <w:wAfter w:w="30" w:type="dxa"/>
        </w:trPr>
        <w:tc>
          <w:tcPr>
            <w:tcW w:w="3991"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hAnsi="Times New Roman"/>
                <w:szCs w:val="22"/>
              </w:rPr>
              <w:t>Chemicals and other materials</w:t>
            </w:r>
          </w:p>
        </w:tc>
        <w:tc>
          <w:tcPr>
            <w:tcW w:w="1109" w:type="dxa"/>
            <w:gridSpan w:val="2"/>
            <w:shd w:val="clear" w:color="auto" w:fill="auto"/>
          </w:tcPr>
          <w:p w:rsidR="00630418" w:rsidRPr="0018316C" w:rsidRDefault="00433ACC" w:rsidP="00630418">
            <w:pPr>
              <w:tabs>
                <w:tab w:val="decimal" w:pos="972"/>
              </w:tabs>
              <w:spacing w:after="0" w:line="240" w:lineRule="atLeast"/>
              <w:ind w:left="-108" w:right="157"/>
              <w:rPr>
                <w:rFonts w:ascii="Times New Roman" w:hAnsi="Times New Roman" w:cs="Times New Roman"/>
                <w:szCs w:val="22"/>
              </w:rPr>
            </w:pPr>
            <w:r>
              <w:rPr>
                <w:rFonts w:ascii="Times New Roman" w:hAnsi="Times New Roman" w:cs="Times New Roman"/>
                <w:szCs w:val="22"/>
              </w:rPr>
              <w:t>901</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10" w:type="dxa"/>
            <w:gridSpan w:val="2"/>
            <w:shd w:val="clear" w:color="auto" w:fill="auto"/>
          </w:tcPr>
          <w:p w:rsidR="00630418" w:rsidRPr="0018316C" w:rsidRDefault="00630418" w:rsidP="00630418">
            <w:pPr>
              <w:tabs>
                <w:tab w:val="decimal" w:pos="972"/>
              </w:tabs>
              <w:spacing w:after="0" w:line="240" w:lineRule="atLeast"/>
              <w:ind w:left="-108" w:right="157"/>
              <w:rPr>
                <w:rFonts w:ascii="Times New Roman" w:hAnsi="Times New Roman" w:cs="Times New Roman"/>
                <w:szCs w:val="22"/>
              </w:rPr>
            </w:pPr>
            <w:r w:rsidRPr="0018316C">
              <w:rPr>
                <w:rFonts w:ascii="Times New Roman" w:hAnsi="Times New Roman" w:cs="Times New Roman"/>
                <w:szCs w:val="22"/>
              </w:rPr>
              <w:t>507</w:t>
            </w:r>
          </w:p>
        </w:tc>
        <w:tc>
          <w:tcPr>
            <w:tcW w:w="236" w:type="dxa"/>
            <w:gridSpan w:val="2"/>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vAlign w:val="bottom"/>
          </w:tcPr>
          <w:p w:rsidR="00630418" w:rsidRPr="0018316C" w:rsidRDefault="00433ACC" w:rsidP="00630418">
            <w:pPr>
              <w:tabs>
                <w:tab w:val="decimal" w:pos="971"/>
              </w:tabs>
              <w:spacing w:after="0" w:line="240" w:lineRule="atLeast"/>
              <w:ind w:right="-62"/>
              <w:rPr>
                <w:rFonts w:ascii="Times New Roman" w:hAnsi="Times New Roman" w:cs="Times New Roman"/>
                <w:szCs w:val="22"/>
              </w:rPr>
            </w:pPr>
            <w:r>
              <w:rPr>
                <w:rFonts w:ascii="Times New Roman" w:hAnsi="Times New Roman" w:cs="Times New Roman"/>
                <w:szCs w:val="22"/>
              </w:rPr>
              <w:t>863</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vAlign w:val="bottom"/>
          </w:tcPr>
          <w:p w:rsidR="00630418" w:rsidRPr="0018316C" w:rsidRDefault="00630418" w:rsidP="00630418">
            <w:pPr>
              <w:tabs>
                <w:tab w:val="decimal" w:pos="905"/>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4</w:t>
            </w:r>
            <w:r w:rsidRPr="0018316C">
              <w:rPr>
                <w:rFonts w:ascii="Times New Roman" w:hAnsi="Times New Roman" w:cs="Times New Roman"/>
                <w:szCs w:val="22"/>
              </w:rPr>
              <w:t>69</w:t>
            </w:r>
          </w:p>
        </w:tc>
      </w:tr>
      <w:tr w:rsidR="00630418" w:rsidRPr="0018316C" w:rsidTr="00D5265A">
        <w:trPr>
          <w:gridBefore w:val="1"/>
          <w:gridAfter w:val="1"/>
          <w:wBefore w:w="546" w:type="dxa"/>
          <w:wAfter w:w="30" w:type="dxa"/>
        </w:trPr>
        <w:tc>
          <w:tcPr>
            <w:tcW w:w="3991" w:type="dxa"/>
            <w:gridSpan w:val="2"/>
            <w:shd w:val="clear" w:color="auto" w:fill="auto"/>
            <w:vAlign w:val="center"/>
          </w:tcPr>
          <w:p w:rsidR="00630418" w:rsidRPr="001A264B" w:rsidRDefault="00630418" w:rsidP="00630418">
            <w:pPr>
              <w:spacing w:after="0" w:line="240" w:lineRule="atLeast"/>
              <w:ind w:left="137"/>
              <w:rPr>
                <w:rFonts w:ascii="Times New Roman" w:hAnsi="Times New Roman" w:cstheme="minorBidi"/>
                <w:szCs w:val="22"/>
                <w:cs/>
              </w:rPr>
            </w:pPr>
            <w:r w:rsidRPr="0018316C">
              <w:rPr>
                <w:rFonts w:ascii="Times New Roman" w:eastAsia="Cordia New" w:hAnsi="Times New Roman" w:cs="Times New Roman"/>
                <w:szCs w:val="22"/>
              </w:rPr>
              <w:t>Total</w:t>
            </w:r>
          </w:p>
        </w:tc>
        <w:tc>
          <w:tcPr>
            <w:tcW w:w="1109" w:type="dxa"/>
            <w:gridSpan w:val="2"/>
            <w:tcBorders>
              <w:top w:val="single" w:sz="4" w:space="0" w:color="auto"/>
            </w:tcBorders>
            <w:shd w:val="clear" w:color="auto" w:fill="auto"/>
          </w:tcPr>
          <w:p w:rsidR="00630418" w:rsidRPr="0018316C" w:rsidRDefault="00433ACC" w:rsidP="00630418">
            <w:pPr>
              <w:tabs>
                <w:tab w:val="decimal" w:pos="980"/>
              </w:tabs>
              <w:spacing w:after="0" w:line="240" w:lineRule="atLeast"/>
              <w:ind w:left="-108" w:right="125"/>
              <w:rPr>
                <w:rFonts w:ascii="Times New Roman" w:hAnsi="Times New Roman" w:cs="Times New Roman"/>
                <w:szCs w:val="22"/>
              </w:rPr>
            </w:pPr>
            <w:r>
              <w:rPr>
                <w:rFonts w:ascii="Times New Roman" w:hAnsi="Times New Roman" w:cs="Times New Roman"/>
                <w:szCs w:val="22"/>
              </w:rPr>
              <w:t>2,812</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10" w:type="dxa"/>
            <w:gridSpan w:val="2"/>
            <w:tcBorders>
              <w:top w:val="single" w:sz="4" w:space="0" w:color="auto"/>
            </w:tcBorders>
            <w:shd w:val="clear" w:color="auto" w:fill="auto"/>
          </w:tcPr>
          <w:p w:rsidR="00630418" w:rsidRPr="0018316C" w:rsidRDefault="00630418" w:rsidP="00630418">
            <w:pPr>
              <w:tabs>
                <w:tab w:val="decimal" w:pos="980"/>
              </w:tabs>
              <w:spacing w:after="0" w:line="240" w:lineRule="atLeast"/>
              <w:ind w:left="-108" w:right="125"/>
              <w:rPr>
                <w:rFonts w:ascii="Times New Roman" w:hAnsi="Times New Roman" w:cs="Times New Roman"/>
                <w:szCs w:val="22"/>
              </w:rPr>
            </w:pPr>
            <w:r w:rsidRPr="0018316C">
              <w:rPr>
                <w:rFonts w:ascii="Times New Roman" w:hAnsi="Times New Roman" w:cs="Times New Roman"/>
                <w:szCs w:val="22"/>
              </w:rPr>
              <w:t>1,735</w:t>
            </w:r>
          </w:p>
        </w:tc>
        <w:tc>
          <w:tcPr>
            <w:tcW w:w="236" w:type="dxa"/>
            <w:gridSpan w:val="2"/>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tcBorders>
              <w:top w:val="single" w:sz="4" w:space="0" w:color="auto"/>
            </w:tcBorders>
            <w:vAlign w:val="bottom"/>
          </w:tcPr>
          <w:p w:rsidR="00630418" w:rsidRPr="0018316C" w:rsidRDefault="00433ACC" w:rsidP="00630418">
            <w:pPr>
              <w:tabs>
                <w:tab w:val="decimal" w:pos="971"/>
              </w:tabs>
              <w:spacing w:after="0" w:line="240" w:lineRule="atLeast"/>
              <w:ind w:right="-62"/>
              <w:rPr>
                <w:rFonts w:ascii="Times New Roman" w:hAnsi="Times New Roman" w:cs="Times New Roman"/>
                <w:szCs w:val="22"/>
              </w:rPr>
            </w:pPr>
            <w:r>
              <w:rPr>
                <w:rFonts w:ascii="Times New Roman" w:hAnsi="Times New Roman" w:cs="Times New Roman"/>
                <w:szCs w:val="22"/>
              </w:rPr>
              <w:t>863</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tcBorders>
              <w:top w:val="single" w:sz="4" w:space="0" w:color="auto"/>
            </w:tcBorders>
            <w:vAlign w:val="bottom"/>
          </w:tcPr>
          <w:p w:rsidR="00630418" w:rsidRPr="0018316C" w:rsidRDefault="00630418" w:rsidP="00630418">
            <w:pPr>
              <w:tabs>
                <w:tab w:val="decimal" w:pos="905"/>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4</w:t>
            </w:r>
            <w:r w:rsidRPr="0018316C">
              <w:rPr>
                <w:rFonts w:ascii="Times New Roman" w:hAnsi="Times New Roman" w:cs="Times New Roman"/>
                <w:szCs w:val="22"/>
              </w:rPr>
              <w:t>69</w:t>
            </w:r>
          </w:p>
        </w:tc>
      </w:tr>
      <w:tr w:rsidR="00630418" w:rsidRPr="0018316C" w:rsidTr="00D5265A">
        <w:trPr>
          <w:gridBefore w:val="1"/>
          <w:gridAfter w:val="1"/>
          <w:wBefore w:w="546" w:type="dxa"/>
          <w:wAfter w:w="30" w:type="dxa"/>
        </w:trPr>
        <w:tc>
          <w:tcPr>
            <w:tcW w:w="3991" w:type="dxa"/>
            <w:gridSpan w:val="2"/>
            <w:shd w:val="clear" w:color="auto" w:fill="auto"/>
          </w:tcPr>
          <w:p w:rsidR="00630418" w:rsidRPr="0018316C" w:rsidRDefault="00630418" w:rsidP="00D5265A">
            <w:pPr>
              <w:spacing w:after="0" w:line="240" w:lineRule="atLeast"/>
              <w:ind w:left="137" w:right="-344"/>
              <w:rPr>
                <w:rFonts w:ascii="Times New Roman" w:hAnsi="Times New Roman" w:cs="Times New Roman"/>
                <w:szCs w:val="22"/>
                <w:cs/>
              </w:rPr>
            </w:pPr>
            <w:r w:rsidRPr="0018316C">
              <w:rPr>
                <w:rFonts w:ascii="Times New Roman" w:eastAsia="Cordia New" w:hAnsi="Times New Roman" w:cs="Times New Roman"/>
                <w:szCs w:val="22"/>
              </w:rPr>
              <w:t xml:space="preserve">Less allowance devaluation of </w:t>
            </w:r>
            <w:r w:rsidR="00D5265A">
              <w:rPr>
                <w:rFonts w:ascii="Times New Roman" w:eastAsia="Cordia New" w:hAnsi="Times New Roman" w:cs="Times New Roman"/>
                <w:szCs w:val="22"/>
              </w:rPr>
              <w:tab/>
            </w:r>
            <w:r w:rsidRPr="0018316C">
              <w:rPr>
                <w:rFonts w:ascii="Times New Roman" w:eastAsia="Cordia New" w:hAnsi="Times New Roman" w:cs="Times New Roman"/>
                <w:szCs w:val="22"/>
              </w:rPr>
              <w:t>inventories</w:t>
            </w:r>
          </w:p>
        </w:tc>
        <w:tc>
          <w:tcPr>
            <w:tcW w:w="1109" w:type="dxa"/>
            <w:gridSpan w:val="2"/>
            <w:tcBorders>
              <w:bottom w:val="single" w:sz="4" w:space="0" w:color="auto"/>
            </w:tcBorders>
            <w:shd w:val="clear" w:color="auto" w:fill="auto"/>
          </w:tcPr>
          <w:p w:rsidR="00630418" w:rsidRPr="0018316C" w:rsidRDefault="00433ACC" w:rsidP="00593D73">
            <w:pPr>
              <w:tabs>
                <w:tab w:val="decimal" w:pos="942"/>
              </w:tabs>
              <w:spacing w:after="0" w:line="240" w:lineRule="atLeast"/>
              <w:ind w:left="-108" w:right="-62"/>
              <w:rPr>
                <w:rFonts w:ascii="Times New Roman" w:hAnsi="Times New Roman" w:cstheme="minorBidi"/>
                <w:szCs w:val="22"/>
              </w:rPr>
            </w:pPr>
            <w:r>
              <w:rPr>
                <w:rFonts w:ascii="Times New Roman" w:hAnsi="Times New Roman" w:cstheme="minorBidi"/>
                <w:szCs w:val="22"/>
              </w:rPr>
              <w:t>(26)</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10" w:type="dxa"/>
            <w:gridSpan w:val="2"/>
            <w:tcBorders>
              <w:bottom w:val="single" w:sz="4" w:space="0" w:color="auto"/>
            </w:tcBorders>
            <w:shd w:val="clear" w:color="auto" w:fill="auto"/>
          </w:tcPr>
          <w:p w:rsidR="00630418" w:rsidRPr="0018316C" w:rsidRDefault="00630418" w:rsidP="00630418">
            <w:pPr>
              <w:tabs>
                <w:tab w:val="decimal" w:pos="942"/>
              </w:tabs>
              <w:spacing w:after="0" w:line="240" w:lineRule="atLeast"/>
              <w:ind w:left="-108" w:right="-62"/>
              <w:rPr>
                <w:rFonts w:ascii="Times New Roman" w:hAnsi="Times New Roman" w:cs="Times New Roman"/>
                <w:szCs w:val="22"/>
              </w:rPr>
            </w:pPr>
            <w:r w:rsidRPr="0018316C">
              <w:rPr>
                <w:rFonts w:ascii="Times New Roman" w:hAnsi="Times New Roman" w:cs="Times New Roman"/>
                <w:szCs w:val="22"/>
                <w:cs/>
              </w:rPr>
              <w:t>(</w:t>
            </w:r>
            <w:r w:rsidRPr="0018316C">
              <w:rPr>
                <w:rFonts w:ascii="Times New Roman" w:hAnsi="Times New Roman" w:cs="Times New Roman"/>
                <w:szCs w:val="22"/>
              </w:rPr>
              <w:t>92</w:t>
            </w:r>
            <w:r w:rsidRPr="0018316C">
              <w:rPr>
                <w:rFonts w:ascii="Times New Roman" w:hAnsi="Times New Roman" w:cs="Times New Roman"/>
                <w:szCs w:val="22"/>
                <w:cs/>
              </w:rPr>
              <w:t>)</w:t>
            </w:r>
          </w:p>
        </w:tc>
        <w:tc>
          <w:tcPr>
            <w:tcW w:w="236" w:type="dxa"/>
            <w:gridSpan w:val="2"/>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tcBorders>
              <w:bottom w:val="single" w:sz="4" w:space="0" w:color="auto"/>
            </w:tcBorders>
            <w:vAlign w:val="bottom"/>
          </w:tcPr>
          <w:p w:rsidR="00630418" w:rsidRPr="0018316C" w:rsidRDefault="006E64F0" w:rsidP="00630418">
            <w:pPr>
              <w:tabs>
                <w:tab w:val="decimal" w:pos="687"/>
              </w:tabs>
              <w:spacing w:after="0" w:line="240" w:lineRule="atLeast"/>
              <w:ind w:right="-62"/>
              <w:rPr>
                <w:rFonts w:ascii="Times New Roman" w:hAnsi="Times New Roman" w:cs="Times New Roman"/>
                <w:szCs w:val="22"/>
                <w:cs/>
              </w:rPr>
            </w:pPr>
            <w:r w:rsidRPr="0018316C">
              <w:rPr>
                <w:rFonts w:ascii="Times New Roman" w:hAnsi="Times New Roman" w:cs="Times New Roman"/>
                <w:szCs w:val="22"/>
              </w:rPr>
              <w:t>-</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tcBorders>
              <w:bottom w:val="single" w:sz="4" w:space="0" w:color="auto"/>
            </w:tcBorders>
            <w:vAlign w:val="bottom"/>
          </w:tcPr>
          <w:p w:rsidR="00630418" w:rsidRPr="0018316C" w:rsidRDefault="00630418" w:rsidP="00630418">
            <w:pPr>
              <w:tabs>
                <w:tab w:val="decimal" w:pos="687"/>
              </w:tabs>
              <w:spacing w:after="0" w:line="240" w:lineRule="atLeast"/>
              <w:ind w:right="-62"/>
              <w:rPr>
                <w:rFonts w:ascii="Times New Roman" w:hAnsi="Times New Roman" w:cs="Times New Roman"/>
                <w:szCs w:val="22"/>
                <w:cs/>
              </w:rPr>
            </w:pPr>
            <w:r w:rsidRPr="0018316C">
              <w:rPr>
                <w:rFonts w:ascii="Times New Roman" w:hAnsi="Times New Roman" w:cs="Times New Roman"/>
                <w:szCs w:val="22"/>
              </w:rPr>
              <w:t>-</w:t>
            </w:r>
          </w:p>
        </w:tc>
      </w:tr>
      <w:tr w:rsidR="006022DE" w:rsidRPr="0018316C" w:rsidTr="00D5265A">
        <w:trPr>
          <w:gridBefore w:val="1"/>
          <w:gridAfter w:val="1"/>
          <w:wBefore w:w="546" w:type="dxa"/>
          <w:wAfter w:w="30" w:type="dxa"/>
        </w:trPr>
        <w:tc>
          <w:tcPr>
            <w:tcW w:w="3991" w:type="dxa"/>
            <w:gridSpan w:val="2"/>
            <w:shd w:val="clear" w:color="auto" w:fill="auto"/>
            <w:vAlign w:val="center"/>
          </w:tcPr>
          <w:p w:rsidR="006022DE" w:rsidRPr="0018316C" w:rsidRDefault="003602EE" w:rsidP="005D5DD6">
            <w:pPr>
              <w:spacing w:after="0" w:line="240" w:lineRule="atLeast"/>
              <w:ind w:left="137"/>
              <w:rPr>
                <w:rFonts w:ascii="Times New Roman" w:hAnsi="Times New Roman" w:cs="Times New Roman"/>
                <w:b/>
                <w:bCs/>
                <w:szCs w:val="22"/>
                <w:cs/>
              </w:rPr>
            </w:pPr>
            <w:r w:rsidRPr="0018316C">
              <w:rPr>
                <w:rFonts w:ascii="Times New Roman" w:eastAsia="Cordia New" w:hAnsi="Times New Roman" w:cs="Times New Roman"/>
                <w:b/>
                <w:bCs/>
                <w:szCs w:val="22"/>
              </w:rPr>
              <w:t>Net</w:t>
            </w:r>
          </w:p>
        </w:tc>
        <w:tc>
          <w:tcPr>
            <w:tcW w:w="1109" w:type="dxa"/>
            <w:gridSpan w:val="2"/>
            <w:tcBorders>
              <w:bottom w:val="double" w:sz="4" w:space="0" w:color="auto"/>
            </w:tcBorders>
            <w:shd w:val="clear" w:color="auto" w:fill="auto"/>
          </w:tcPr>
          <w:p w:rsidR="006022DE" w:rsidRPr="0018316C" w:rsidRDefault="00433ACC" w:rsidP="005D5DD6">
            <w:pPr>
              <w:tabs>
                <w:tab w:val="decimal" w:pos="972"/>
              </w:tabs>
              <w:spacing w:after="0" w:line="240" w:lineRule="atLeast"/>
              <w:ind w:left="-108" w:right="157"/>
              <w:rPr>
                <w:rFonts w:ascii="Times New Roman" w:hAnsi="Times New Roman" w:cs="Times New Roman"/>
                <w:b/>
                <w:bCs/>
                <w:szCs w:val="22"/>
              </w:rPr>
            </w:pPr>
            <w:r>
              <w:rPr>
                <w:rFonts w:ascii="Times New Roman" w:hAnsi="Times New Roman" w:cs="Times New Roman"/>
                <w:b/>
                <w:bCs/>
                <w:szCs w:val="22"/>
              </w:rPr>
              <w:t>2,786</w:t>
            </w:r>
          </w:p>
        </w:tc>
        <w:tc>
          <w:tcPr>
            <w:tcW w:w="271" w:type="dxa"/>
            <w:gridSpan w:val="2"/>
          </w:tcPr>
          <w:p w:rsidR="006022DE" w:rsidRPr="0018316C" w:rsidRDefault="006022DE" w:rsidP="005D5DD6">
            <w:pPr>
              <w:spacing w:after="0" w:line="240" w:lineRule="atLeast"/>
              <w:ind w:left="38" w:right="32"/>
              <w:jc w:val="thaiDistribute"/>
              <w:rPr>
                <w:rFonts w:ascii="Times New Roman" w:hAnsi="Times New Roman" w:cs="Times New Roman"/>
                <w:b/>
                <w:bCs/>
                <w:szCs w:val="22"/>
                <w:cs/>
              </w:rPr>
            </w:pPr>
          </w:p>
        </w:tc>
        <w:tc>
          <w:tcPr>
            <w:tcW w:w="1310" w:type="dxa"/>
            <w:gridSpan w:val="2"/>
            <w:tcBorders>
              <w:bottom w:val="double" w:sz="4" w:space="0" w:color="auto"/>
            </w:tcBorders>
            <w:shd w:val="clear" w:color="auto" w:fill="auto"/>
          </w:tcPr>
          <w:p w:rsidR="006022DE" w:rsidRPr="0018316C" w:rsidRDefault="003602EE" w:rsidP="005D5DD6">
            <w:pPr>
              <w:tabs>
                <w:tab w:val="decimal" w:pos="972"/>
              </w:tabs>
              <w:spacing w:after="0" w:line="240" w:lineRule="atLeast"/>
              <w:ind w:left="-108" w:right="157"/>
              <w:rPr>
                <w:rFonts w:ascii="Times New Roman" w:hAnsi="Times New Roman" w:cs="Times New Roman"/>
                <w:b/>
                <w:bCs/>
                <w:szCs w:val="22"/>
              </w:rPr>
            </w:pPr>
            <w:r w:rsidRPr="0018316C">
              <w:rPr>
                <w:rFonts w:ascii="Times New Roman" w:hAnsi="Times New Roman" w:cs="Times New Roman"/>
                <w:b/>
                <w:bCs/>
                <w:szCs w:val="22"/>
              </w:rPr>
              <w:t>1,643</w:t>
            </w:r>
          </w:p>
        </w:tc>
        <w:tc>
          <w:tcPr>
            <w:tcW w:w="236" w:type="dxa"/>
            <w:gridSpan w:val="2"/>
          </w:tcPr>
          <w:p w:rsidR="006022DE" w:rsidRPr="0018316C" w:rsidRDefault="006022DE" w:rsidP="005D5DD6">
            <w:pPr>
              <w:spacing w:after="0" w:line="240" w:lineRule="atLeast"/>
              <w:ind w:left="-103" w:right="32"/>
              <w:jc w:val="both"/>
              <w:rPr>
                <w:rFonts w:ascii="Times New Roman" w:hAnsi="Times New Roman" w:cs="Times New Roman"/>
                <w:b/>
                <w:bCs/>
                <w:szCs w:val="22"/>
              </w:rPr>
            </w:pPr>
          </w:p>
        </w:tc>
        <w:tc>
          <w:tcPr>
            <w:tcW w:w="1311" w:type="dxa"/>
            <w:gridSpan w:val="3"/>
            <w:tcBorders>
              <w:bottom w:val="double" w:sz="4" w:space="0" w:color="auto"/>
            </w:tcBorders>
            <w:vAlign w:val="bottom"/>
          </w:tcPr>
          <w:p w:rsidR="006022DE" w:rsidRPr="0018316C" w:rsidRDefault="00433ACC" w:rsidP="005D5DD6">
            <w:pPr>
              <w:tabs>
                <w:tab w:val="decimal" w:pos="971"/>
              </w:tabs>
              <w:spacing w:after="0" w:line="240" w:lineRule="atLeast"/>
              <w:ind w:right="-62"/>
              <w:rPr>
                <w:rFonts w:ascii="Times New Roman" w:hAnsi="Times New Roman" w:cs="Times New Roman"/>
                <w:b/>
                <w:bCs/>
                <w:szCs w:val="22"/>
              </w:rPr>
            </w:pPr>
            <w:r>
              <w:rPr>
                <w:rFonts w:ascii="Times New Roman" w:hAnsi="Times New Roman" w:cs="Times New Roman"/>
                <w:b/>
                <w:bCs/>
                <w:szCs w:val="22"/>
              </w:rPr>
              <w:t>863</w:t>
            </w:r>
          </w:p>
        </w:tc>
        <w:tc>
          <w:tcPr>
            <w:tcW w:w="236" w:type="dxa"/>
            <w:gridSpan w:val="2"/>
          </w:tcPr>
          <w:p w:rsidR="006022DE" w:rsidRPr="0018316C" w:rsidRDefault="006022DE" w:rsidP="005D5DD6">
            <w:pPr>
              <w:spacing w:after="0" w:line="240" w:lineRule="atLeast"/>
              <w:ind w:left="-54" w:right="32"/>
              <w:jc w:val="right"/>
              <w:rPr>
                <w:rFonts w:ascii="Times New Roman" w:hAnsi="Times New Roman" w:cs="Times New Roman"/>
                <w:b/>
                <w:bCs/>
                <w:szCs w:val="22"/>
              </w:rPr>
            </w:pPr>
          </w:p>
        </w:tc>
        <w:tc>
          <w:tcPr>
            <w:tcW w:w="1274" w:type="dxa"/>
            <w:gridSpan w:val="3"/>
            <w:tcBorders>
              <w:bottom w:val="double" w:sz="4" w:space="0" w:color="auto"/>
            </w:tcBorders>
            <w:vAlign w:val="bottom"/>
          </w:tcPr>
          <w:p w:rsidR="006022DE" w:rsidRPr="0018316C" w:rsidRDefault="006022DE" w:rsidP="005D5DD6">
            <w:pPr>
              <w:tabs>
                <w:tab w:val="decimal" w:pos="905"/>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cs/>
              </w:rPr>
              <w:t>4</w:t>
            </w:r>
            <w:r w:rsidRPr="0018316C">
              <w:rPr>
                <w:rFonts w:ascii="Times New Roman" w:hAnsi="Times New Roman" w:cs="Times New Roman"/>
                <w:b/>
                <w:bCs/>
                <w:szCs w:val="22"/>
              </w:rPr>
              <w:t>69</w:t>
            </w:r>
          </w:p>
        </w:tc>
      </w:tr>
    </w:tbl>
    <w:p w:rsidR="002312C9" w:rsidRPr="00D5265A" w:rsidRDefault="002312C9" w:rsidP="00D5265A">
      <w:pPr>
        <w:tabs>
          <w:tab w:val="left" w:pos="567"/>
        </w:tabs>
        <w:spacing w:after="0" w:line="240" w:lineRule="atLeast"/>
        <w:ind w:left="540" w:right="14"/>
        <w:jc w:val="thaiDistribute"/>
        <w:rPr>
          <w:rFonts w:ascii="Times New Roman" w:eastAsia="Cordia New" w:hAnsi="Times New Roman" w:cs="Angsana New"/>
          <w:szCs w:val="22"/>
        </w:rPr>
      </w:pPr>
    </w:p>
    <w:tbl>
      <w:tblPr>
        <w:tblW w:w="10348" w:type="dxa"/>
        <w:tblInd w:w="-176" w:type="dxa"/>
        <w:tblLayout w:type="fixed"/>
        <w:tblLook w:val="0000" w:firstRow="0" w:lastRow="0" w:firstColumn="0" w:lastColumn="0" w:noHBand="0" w:noVBand="0"/>
      </w:tblPr>
      <w:tblGrid>
        <w:gridCol w:w="545"/>
        <w:gridCol w:w="22"/>
        <w:gridCol w:w="2801"/>
        <w:gridCol w:w="1169"/>
        <w:gridCol w:w="47"/>
        <w:gridCol w:w="172"/>
        <w:gridCol w:w="904"/>
        <w:gridCol w:w="119"/>
        <w:gridCol w:w="152"/>
        <w:gridCol w:w="16"/>
        <w:gridCol w:w="82"/>
        <w:gridCol w:w="1206"/>
        <w:gridCol w:w="22"/>
        <w:gridCol w:w="31"/>
        <w:gridCol w:w="197"/>
        <w:gridCol w:w="8"/>
        <w:gridCol w:w="31"/>
        <w:gridCol w:w="1243"/>
        <w:gridCol w:w="14"/>
        <w:gridCol w:w="62"/>
        <w:gridCol w:w="160"/>
        <w:gridCol w:w="14"/>
        <w:gridCol w:w="62"/>
        <w:gridCol w:w="1016"/>
        <w:gridCol w:w="51"/>
        <w:gridCol w:w="64"/>
        <w:gridCol w:w="24"/>
        <w:gridCol w:w="114"/>
      </w:tblGrid>
      <w:tr w:rsidR="003602EE" w:rsidRPr="0018316C" w:rsidTr="00D5265A">
        <w:trPr>
          <w:gridBefore w:val="1"/>
          <w:gridAfter w:val="3"/>
          <w:wBefore w:w="545" w:type="dxa"/>
          <w:wAfter w:w="202" w:type="dxa"/>
          <w:tblHeader/>
        </w:trPr>
        <w:tc>
          <w:tcPr>
            <w:tcW w:w="2823" w:type="dxa"/>
            <w:gridSpan w:val="2"/>
            <w:shd w:val="clear" w:color="auto" w:fill="auto"/>
            <w:vAlign w:val="center"/>
          </w:tcPr>
          <w:p w:rsidR="00593D73" w:rsidRPr="0018316C" w:rsidRDefault="00593D73" w:rsidP="005D5DD6">
            <w:pPr>
              <w:tabs>
                <w:tab w:val="left" w:pos="71"/>
              </w:tabs>
              <w:spacing w:after="0" w:line="240" w:lineRule="atLeast"/>
              <w:ind w:left="71" w:right="32"/>
              <w:rPr>
                <w:rFonts w:ascii="Times New Roman" w:hAnsi="Times New Roman" w:cs="Times New Roman"/>
                <w:szCs w:val="22"/>
                <w:cs/>
              </w:rPr>
            </w:pPr>
          </w:p>
        </w:tc>
        <w:tc>
          <w:tcPr>
            <w:tcW w:w="3920" w:type="dxa"/>
            <w:gridSpan w:val="11"/>
            <w:shd w:val="clear" w:color="auto" w:fill="auto"/>
            <w:vAlign w:val="bottom"/>
          </w:tcPr>
          <w:p w:rsidR="003602EE" w:rsidRPr="0018316C" w:rsidRDefault="003602EE" w:rsidP="005D5DD6">
            <w:pPr>
              <w:spacing w:after="0" w:line="240" w:lineRule="atLeast"/>
              <w:ind w:left="-130" w:right="-692"/>
              <w:jc w:val="center"/>
              <w:rPr>
                <w:rFonts w:ascii="Times New Roman" w:hAnsi="Times New Roman" w:cstheme="minorBidi"/>
                <w:b/>
                <w:bCs/>
                <w:color w:val="000000"/>
                <w:szCs w:val="22"/>
                <w:cs/>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c>
          <w:tcPr>
            <w:tcW w:w="236" w:type="dxa"/>
            <w:gridSpan w:val="3"/>
            <w:vAlign w:val="bottom"/>
          </w:tcPr>
          <w:p w:rsidR="003602EE" w:rsidRPr="0018316C" w:rsidRDefault="003602EE" w:rsidP="005D5DD6">
            <w:pPr>
              <w:spacing w:after="0" w:line="240" w:lineRule="atLeast"/>
              <w:rPr>
                <w:rFonts w:ascii="Times New Roman" w:hAnsi="Times New Roman" w:cs="Times New Roman"/>
                <w:b/>
                <w:bCs/>
                <w:szCs w:val="22"/>
              </w:rPr>
            </w:pPr>
          </w:p>
        </w:tc>
        <w:tc>
          <w:tcPr>
            <w:tcW w:w="2622" w:type="dxa"/>
            <w:gridSpan w:val="8"/>
            <w:vAlign w:val="bottom"/>
          </w:tcPr>
          <w:p w:rsidR="003602EE" w:rsidRPr="0018316C" w:rsidRDefault="003602EE" w:rsidP="005D5DD6">
            <w:pPr>
              <w:spacing w:after="0" w:line="240" w:lineRule="atLeast"/>
              <w:ind w:left="-130" w:right="-635"/>
              <w:jc w:val="center"/>
              <w:rPr>
                <w:rFonts w:ascii="Times New Roman" w:hAnsi="Times New Roman" w:cs="Times New Roman"/>
                <w:b/>
                <w:bCs/>
                <w:color w:val="000000"/>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3602EE" w:rsidRPr="0018316C" w:rsidTr="00D5265A">
        <w:tblPrEx>
          <w:tblLook w:val="01E0" w:firstRow="1" w:lastRow="1" w:firstColumn="1" w:lastColumn="1" w:noHBand="0" w:noVBand="0"/>
        </w:tblPrEx>
        <w:trPr>
          <w:trHeight w:val="170"/>
          <w:tblHeader/>
        </w:trPr>
        <w:tc>
          <w:tcPr>
            <w:tcW w:w="4756" w:type="dxa"/>
            <w:gridSpan w:val="6"/>
            <w:shd w:val="clear" w:color="auto" w:fill="auto"/>
            <w:vAlign w:val="center"/>
          </w:tcPr>
          <w:p w:rsidR="003602EE" w:rsidRPr="0018316C" w:rsidRDefault="003602EE" w:rsidP="005D5DD6">
            <w:pPr>
              <w:spacing w:after="0" w:line="240" w:lineRule="atLeast"/>
              <w:ind w:left="743" w:right="-45"/>
              <w:rPr>
                <w:rFonts w:ascii="Times New Roman" w:hAnsi="Times New Roman" w:cs="Times New Roman"/>
                <w:b/>
                <w:bCs/>
                <w:i/>
                <w:iCs/>
                <w:szCs w:val="22"/>
                <w:cs/>
              </w:rPr>
            </w:pPr>
          </w:p>
        </w:tc>
        <w:tc>
          <w:tcPr>
            <w:tcW w:w="1023" w:type="dxa"/>
            <w:gridSpan w:val="2"/>
            <w:shd w:val="clear" w:color="auto" w:fill="auto"/>
            <w:vAlign w:val="bottom"/>
          </w:tcPr>
          <w:p w:rsidR="003602EE" w:rsidRPr="0018316C" w:rsidRDefault="003602EE" w:rsidP="005D5DD6">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szCs w:val="22"/>
              </w:rPr>
              <w:t>2020</w:t>
            </w:r>
          </w:p>
        </w:tc>
        <w:tc>
          <w:tcPr>
            <w:tcW w:w="250" w:type="dxa"/>
            <w:gridSpan w:val="3"/>
          </w:tcPr>
          <w:p w:rsidR="003602EE" w:rsidRPr="0018316C" w:rsidRDefault="003602EE" w:rsidP="005D5DD6">
            <w:pPr>
              <w:tabs>
                <w:tab w:val="decimal" w:pos="882"/>
              </w:tabs>
              <w:spacing w:after="0" w:line="240" w:lineRule="atLeast"/>
              <w:ind w:left="34" w:right="34"/>
              <w:rPr>
                <w:rFonts w:ascii="Times New Roman" w:hAnsi="Times New Roman" w:cs="Times New Roman"/>
                <w:szCs w:val="22"/>
              </w:rPr>
            </w:pPr>
          </w:p>
        </w:tc>
        <w:tc>
          <w:tcPr>
            <w:tcW w:w="1259" w:type="dxa"/>
            <w:gridSpan w:val="3"/>
            <w:shd w:val="clear" w:color="auto" w:fill="auto"/>
          </w:tcPr>
          <w:p w:rsidR="003602EE" w:rsidRPr="0018316C" w:rsidRDefault="003602EE" w:rsidP="003602EE">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2019</w:t>
            </w:r>
          </w:p>
        </w:tc>
        <w:tc>
          <w:tcPr>
            <w:tcW w:w="236" w:type="dxa"/>
            <w:gridSpan w:val="3"/>
          </w:tcPr>
          <w:p w:rsidR="003602EE" w:rsidRPr="0018316C" w:rsidRDefault="003602EE" w:rsidP="005D5DD6">
            <w:pPr>
              <w:tabs>
                <w:tab w:val="decimal" w:pos="804"/>
              </w:tabs>
              <w:spacing w:after="0" w:line="240" w:lineRule="atLeast"/>
              <w:ind w:left="34" w:right="34"/>
              <w:rPr>
                <w:rFonts w:ascii="Times New Roman" w:hAnsi="Times New Roman" w:cs="Times New Roman"/>
                <w:szCs w:val="22"/>
              </w:rPr>
            </w:pPr>
          </w:p>
        </w:tc>
        <w:tc>
          <w:tcPr>
            <w:tcW w:w="1319" w:type="dxa"/>
            <w:gridSpan w:val="3"/>
            <w:shd w:val="clear" w:color="auto" w:fill="auto"/>
            <w:vAlign w:val="bottom"/>
          </w:tcPr>
          <w:p w:rsidR="003602EE" w:rsidRPr="0018316C" w:rsidRDefault="003602EE" w:rsidP="005D5DD6">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szCs w:val="22"/>
              </w:rPr>
              <w:t>2020</w:t>
            </w:r>
          </w:p>
        </w:tc>
        <w:tc>
          <w:tcPr>
            <w:tcW w:w="236" w:type="dxa"/>
            <w:gridSpan w:val="3"/>
          </w:tcPr>
          <w:p w:rsidR="003602EE" w:rsidRPr="0018316C" w:rsidRDefault="003602EE" w:rsidP="005D5DD6">
            <w:pPr>
              <w:spacing w:after="0" w:line="240" w:lineRule="atLeast"/>
              <w:ind w:left="-114" w:right="-108"/>
              <w:rPr>
                <w:rFonts w:ascii="Times New Roman" w:hAnsi="Times New Roman" w:cs="Times New Roman"/>
                <w:szCs w:val="22"/>
              </w:rPr>
            </w:pPr>
          </w:p>
        </w:tc>
        <w:tc>
          <w:tcPr>
            <w:tcW w:w="1269" w:type="dxa"/>
            <w:gridSpan w:val="5"/>
            <w:shd w:val="clear" w:color="auto" w:fill="auto"/>
          </w:tcPr>
          <w:p w:rsidR="003602EE" w:rsidRPr="0018316C" w:rsidRDefault="003602EE" w:rsidP="003602EE">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2019</w:t>
            </w:r>
          </w:p>
        </w:tc>
      </w:tr>
      <w:tr w:rsidR="003602EE" w:rsidRPr="0018316C" w:rsidTr="00D5265A">
        <w:tblPrEx>
          <w:tblLook w:val="01E0" w:firstRow="1" w:lastRow="1" w:firstColumn="1" w:lastColumn="1" w:noHBand="0" w:noVBand="0"/>
        </w:tblPrEx>
        <w:trPr>
          <w:gridAfter w:val="4"/>
          <w:wAfter w:w="253" w:type="dxa"/>
          <w:trHeight w:val="170"/>
          <w:tblHeader/>
        </w:trPr>
        <w:tc>
          <w:tcPr>
            <w:tcW w:w="4756" w:type="dxa"/>
            <w:gridSpan w:val="6"/>
            <w:shd w:val="clear" w:color="auto" w:fill="auto"/>
            <w:vAlign w:val="center"/>
          </w:tcPr>
          <w:p w:rsidR="003602EE" w:rsidRPr="00291636" w:rsidRDefault="003602EE" w:rsidP="005D5DD6">
            <w:pPr>
              <w:spacing w:after="0" w:line="240" w:lineRule="atLeast"/>
              <w:ind w:left="743" w:right="-45"/>
              <w:rPr>
                <w:rFonts w:ascii="Times New Roman" w:hAnsi="Times New Roman" w:cs="Times New Roman"/>
                <w:b/>
                <w:bCs/>
                <w:i/>
                <w:iCs/>
                <w:sz w:val="16"/>
                <w:szCs w:val="16"/>
                <w:cs/>
              </w:rPr>
            </w:pPr>
          </w:p>
        </w:tc>
        <w:tc>
          <w:tcPr>
            <w:tcW w:w="5339" w:type="dxa"/>
            <w:gridSpan w:val="18"/>
            <w:shd w:val="clear" w:color="auto" w:fill="auto"/>
            <w:vAlign w:val="bottom"/>
          </w:tcPr>
          <w:p w:rsidR="003602EE" w:rsidRPr="00465C67" w:rsidRDefault="003602EE" w:rsidP="003602EE">
            <w:pPr>
              <w:spacing w:after="0" w:line="240" w:lineRule="atLeast"/>
              <w:ind w:left="-114" w:right="-108"/>
              <w:jc w:val="center"/>
              <w:rPr>
                <w:rFonts w:ascii="Times New Roman" w:hAnsi="Times New Roman" w:cstheme="minorBidi"/>
                <w:szCs w:val="22"/>
                <w:cs/>
              </w:rPr>
            </w:pPr>
            <w:r w:rsidRPr="0018316C">
              <w:rPr>
                <w:rFonts w:ascii="Times New Roman" w:hAnsi="Times New Roman" w:cs="Times New Roman"/>
                <w:i/>
                <w:iCs/>
                <w:szCs w:val="22"/>
                <w:cs/>
              </w:rPr>
              <w:t>(</w:t>
            </w:r>
            <w:r w:rsidRPr="0018316C">
              <w:rPr>
                <w:rFonts w:ascii="Times New Roman" w:eastAsia="Cordia New" w:hAnsi="Times New Roman" w:cs="Times New Roman"/>
                <w:i/>
                <w:iCs/>
                <w:szCs w:val="22"/>
              </w:rPr>
              <w:t xml:space="preserve">in </w:t>
            </w:r>
            <w:r w:rsidR="003D00C6" w:rsidRPr="0018316C">
              <w:rPr>
                <w:rFonts w:ascii="Times New Roman" w:hAnsi="Times New Roman" w:cs="Times New Roman"/>
                <w:i/>
                <w:iCs/>
                <w:szCs w:val="22"/>
              </w:rPr>
              <w:t xml:space="preserve">thousand </w:t>
            </w:r>
            <w:r w:rsidRPr="0018316C">
              <w:rPr>
                <w:rFonts w:ascii="Times New Roman" w:eastAsia="Cordia New" w:hAnsi="Times New Roman" w:cs="Times New Roman"/>
                <w:i/>
                <w:iCs/>
                <w:szCs w:val="22"/>
              </w:rPr>
              <w:t>Baht</w:t>
            </w:r>
            <w:r w:rsidRPr="0018316C">
              <w:rPr>
                <w:rFonts w:ascii="Times New Roman" w:hAnsi="Times New Roman" w:cs="Times New Roman"/>
                <w:i/>
                <w:iCs/>
                <w:szCs w:val="22"/>
                <w:cs/>
              </w:rPr>
              <w:t>)</w:t>
            </w:r>
          </w:p>
        </w:tc>
      </w:tr>
      <w:tr w:rsidR="003602EE" w:rsidRPr="0018316C" w:rsidTr="00D5265A">
        <w:trPr>
          <w:gridBefore w:val="1"/>
          <w:gridAfter w:val="2"/>
          <w:wBefore w:w="545" w:type="dxa"/>
          <w:wAfter w:w="138" w:type="dxa"/>
        </w:trPr>
        <w:tc>
          <w:tcPr>
            <w:tcW w:w="4039" w:type="dxa"/>
            <w:gridSpan w:val="4"/>
            <w:shd w:val="clear" w:color="auto" w:fill="auto"/>
          </w:tcPr>
          <w:p w:rsidR="003602EE" w:rsidRPr="0018316C" w:rsidRDefault="003602EE" w:rsidP="00D5265A">
            <w:pPr>
              <w:spacing w:after="0" w:line="240" w:lineRule="atLeast"/>
              <w:ind w:left="137"/>
              <w:rPr>
                <w:rFonts w:ascii="Times New Roman" w:hAnsi="Times New Roman" w:cs="Times New Roman"/>
                <w:i/>
                <w:iCs/>
                <w:szCs w:val="22"/>
                <w:cs/>
              </w:rPr>
            </w:pPr>
            <w:r w:rsidRPr="0018316C">
              <w:rPr>
                <w:rFonts w:ascii="Times New Roman" w:hAnsi="Times New Roman" w:cs="Angsana New"/>
                <w:b/>
                <w:bCs/>
                <w:i/>
                <w:iCs/>
              </w:rPr>
              <w:t>For three-month period ended</w:t>
            </w:r>
            <w:r w:rsidR="00D5265A">
              <w:rPr>
                <w:rFonts w:ascii="Times New Roman" w:hAnsi="Times New Roman" w:cs="Angsana New"/>
                <w:b/>
                <w:bCs/>
                <w:i/>
                <w:iCs/>
              </w:rPr>
              <w:t xml:space="preserve"> </w:t>
            </w:r>
            <w:r w:rsidR="00593D73">
              <w:rPr>
                <w:rFonts w:ascii="Times New Roman" w:hAnsi="Times New Roman" w:cs="Angsana New"/>
                <w:b/>
                <w:bCs/>
                <w:i/>
                <w:iCs/>
              </w:rPr>
              <w:t>30 June</w:t>
            </w:r>
          </w:p>
        </w:tc>
        <w:tc>
          <w:tcPr>
            <w:tcW w:w="1076" w:type="dxa"/>
            <w:gridSpan w:val="2"/>
            <w:shd w:val="clear" w:color="auto" w:fill="auto"/>
          </w:tcPr>
          <w:p w:rsidR="003602EE" w:rsidRPr="0018316C" w:rsidRDefault="003602EE" w:rsidP="005D5DD6">
            <w:pPr>
              <w:tabs>
                <w:tab w:val="decimal" w:pos="942"/>
              </w:tabs>
              <w:spacing w:after="0" w:line="240" w:lineRule="atLeast"/>
              <w:ind w:left="-108" w:right="-62"/>
              <w:rPr>
                <w:rFonts w:ascii="Times New Roman" w:hAnsi="Times New Roman" w:cstheme="minorBidi"/>
                <w:i/>
                <w:iCs/>
                <w:szCs w:val="22"/>
              </w:rPr>
            </w:pPr>
          </w:p>
        </w:tc>
        <w:tc>
          <w:tcPr>
            <w:tcW w:w="271" w:type="dxa"/>
            <w:gridSpan w:val="2"/>
          </w:tcPr>
          <w:p w:rsidR="003602EE" w:rsidRPr="0018316C" w:rsidRDefault="003602EE" w:rsidP="005D5DD6">
            <w:pPr>
              <w:spacing w:after="0" w:line="240" w:lineRule="atLeast"/>
              <w:ind w:left="38" w:right="32"/>
              <w:jc w:val="thaiDistribute"/>
              <w:rPr>
                <w:rFonts w:ascii="Times New Roman" w:hAnsi="Times New Roman" w:cs="Times New Roman"/>
                <w:i/>
                <w:iCs/>
                <w:szCs w:val="22"/>
                <w:cs/>
              </w:rPr>
            </w:pPr>
          </w:p>
        </w:tc>
        <w:tc>
          <w:tcPr>
            <w:tcW w:w="1326" w:type="dxa"/>
            <w:gridSpan w:val="4"/>
            <w:shd w:val="clear" w:color="auto" w:fill="auto"/>
          </w:tcPr>
          <w:p w:rsidR="003602EE" w:rsidRPr="0018316C" w:rsidRDefault="003602EE" w:rsidP="005D5DD6">
            <w:pPr>
              <w:tabs>
                <w:tab w:val="decimal" w:pos="942"/>
              </w:tabs>
              <w:spacing w:after="0" w:line="240" w:lineRule="atLeast"/>
              <w:ind w:left="-108" w:right="-62"/>
              <w:rPr>
                <w:rFonts w:ascii="Times New Roman" w:hAnsi="Times New Roman" w:cs="Times New Roman"/>
                <w:i/>
                <w:iCs/>
                <w:szCs w:val="22"/>
              </w:rPr>
            </w:pPr>
          </w:p>
        </w:tc>
        <w:tc>
          <w:tcPr>
            <w:tcW w:w="236" w:type="dxa"/>
            <w:gridSpan w:val="3"/>
          </w:tcPr>
          <w:p w:rsidR="003602EE" w:rsidRPr="0018316C" w:rsidRDefault="003602EE" w:rsidP="005D5DD6">
            <w:pPr>
              <w:spacing w:after="0" w:line="240" w:lineRule="atLeast"/>
              <w:ind w:left="-103" w:right="32"/>
              <w:jc w:val="both"/>
              <w:rPr>
                <w:rFonts w:ascii="Times New Roman" w:hAnsi="Times New Roman" w:cs="Times New Roman"/>
                <w:i/>
                <w:iCs/>
                <w:szCs w:val="22"/>
              </w:rPr>
            </w:pPr>
          </w:p>
        </w:tc>
        <w:tc>
          <w:tcPr>
            <w:tcW w:w="1288" w:type="dxa"/>
            <w:gridSpan w:val="3"/>
            <w:vAlign w:val="bottom"/>
          </w:tcPr>
          <w:p w:rsidR="003602EE" w:rsidRPr="0018316C" w:rsidRDefault="003602EE" w:rsidP="005D5DD6">
            <w:pPr>
              <w:tabs>
                <w:tab w:val="decimal" w:pos="687"/>
              </w:tabs>
              <w:spacing w:after="0" w:line="240" w:lineRule="atLeast"/>
              <w:ind w:right="-62"/>
              <w:rPr>
                <w:rFonts w:ascii="Times New Roman" w:hAnsi="Times New Roman" w:cs="Times New Roman"/>
                <w:i/>
                <w:iCs/>
                <w:szCs w:val="22"/>
                <w:cs/>
              </w:rPr>
            </w:pPr>
          </w:p>
        </w:tc>
        <w:tc>
          <w:tcPr>
            <w:tcW w:w="236" w:type="dxa"/>
            <w:gridSpan w:val="3"/>
          </w:tcPr>
          <w:p w:rsidR="003602EE" w:rsidRPr="0018316C" w:rsidRDefault="003602EE" w:rsidP="005D5DD6">
            <w:pPr>
              <w:spacing w:after="0" w:line="240" w:lineRule="atLeast"/>
              <w:ind w:left="-54" w:right="32"/>
              <w:jc w:val="right"/>
              <w:rPr>
                <w:rFonts w:ascii="Times New Roman" w:hAnsi="Times New Roman" w:cs="Times New Roman"/>
                <w:i/>
                <w:iCs/>
                <w:szCs w:val="22"/>
              </w:rPr>
            </w:pPr>
          </w:p>
        </w:tc>
        <w:tc>
          <w:tcPr>
            <w:tcW w:w="1193" w:type="dxa"/>
            <w:gridSpan w:val="4"/>
            <w:vAlign w:val="bottom"/>
          </w:tcPr>
          <w:p w:rsidR="003602EE" w:rsidRPr="0018316C" w:rsidRDefault="003602EE" w:rsidP="005D5DD6">
            <w:pPr>
              <w:tabs>
                <w:tab w:val="decimal" w:pos="687"/>
              </w:tabs>
              <w:spacing w:after="0" w:line="240" w:lineRule="atLeast"/>
              <w:ind w:right="-62"/>
              <w:rPr>
                <w:rFonts w:ascii="Times New Roman" w:hAnsi="Times New Roman" w:cs="Times New Roman"/>
                <w:i/>
                <w:iCs/>
                <w:szCs w:val="22"/>
                <w:cs/>
              </w:rPr>
            </w:pPr>
          </w:p>
        </w:tc>
      </w:tr>
      <w:tr w:rsidR="003602EE" w:rsidRPr="0018316C" w:rsidTr="00D5265A">
        <w:trPr>
          <w:gridBefore w:val="1"/>
          <w:gridAfter w:val="2"/>
          <w:wBefore w:w="545" w:type="dxa"/>
          <w:wAfter w:w="138" w:type="dxa"/>
        </w:trPr>
        <w:tc>
          <w:tcPr>
            <w:tcW w:w="4039" w:type="dxa"/>
            <w:gridSpan w:val="4"/>
            <w:shd w:val="clear" w:color="auto" w:fill="auto"/>
            <w:vAlign w:val="center"/>
          </w:tcPr>
          <w:p w:rsidR="003602EE" w:rsidRPr="001A264B" w:rsidRDefault="003602EE" w:rsidP="005D5DD6">
            <w:pPr>
              <w:spacing w:after="0" w:line="240" w:lineRule="atLeast"/>
              <w:ind w:left="137"/>
              <w:rPr>
                <w:rFonts w:ascii="Times New Roman" w:hAnsi="Times New Roman" w:cstheme="minorBidi"/>
                <w:szCs w:val="22"/>
              </w:rPr>
            </w:pPr>
            <w:r w:rsidRPr="001A264B">
              <w:rPr>
                <w:rFonts w:ascii="Times New Roman" w:eastAsia="Cordia New" w:hAnsi="Times New Roman" w:cs="Times New Roman"/>
                <w:szCs w:val="22"/>
              </w:rPr>
              <w:t xml:space="preserve">Loss on devaluation </w:t>
            </w:r>
            <w:r w:rsidR="00217440">
              <w:rPr>
                <w:rFonts w:ascii="Times New Roman" w:eastAsia="Cordia New" w:hAnsi="Times New Roman" w:cs="Times New Roman"/>
                <w:szCs w:val="22"/>
              </w:rPr>
              <w:t>of</w:t>
            </w:r>
            <w:r w:rsidRPr="001A264B">
              <w:rPr>
                <w:rFonts w:ascii="Times New Roman" w:eastAsia="Cordia New" w:hAnsi="Times New Roman" w:cs="Times New Roman"/>
                <w:szCs w:val="22"/>
              </w:rPr>
              <w:t xml:space="preserve"> </w:t>
            </w:r>
            <w:r w:rsidR="00217440">
              <w:rPr>
                <w:rFonts w:ascii="Times New Roman" w:eastAsia="Cordia New" w:hAnsi="Times New Roman" w:cs="Times New Roman"/>
                <w:szCs w:val="22"/>
              </w:rPr>
              <w:t>inventories</w:t>
            </w:r>
          </w:p>
          <w:p w:rsidR="001A264B" w:rsidRPr="001A264B" w:rsidRDefault="001A264B" w:rsidP="00220B30">
            <w:pPr>
              <w:tabs>
                <w:tab w:val="left" w:pos="339"/>
              </w:tabs>
              <w:spacing w:after="0" w:line="240" w:lineRule="auto"/>
              <w:ind w:left="137"/>
              <w:rPr>
                <w:rFonts w:ascii="Times New Roman" w:hAnsi="Times New Roman" w:cstheme="minorBidi"/>
                <w:szCs w:val="22"/>
              </w:rPr>
            </w:pPr>
            <w:r w:rsidRPr="001A264B">
              <w:rPr>
                <w:rFonts w:ascii="Times New Roman" w:hAnsi="Times New Roman" w:cs="Times New Roman"/>
                <w:szCs w:val="22"/>
              </w:rPr>
              <w:tab/>
            </w:r>
            <w:r>
              <w:rPr>
                <w:rFonts w:ascii="Times New Roman" w:hAnsi="Times New Roman" w:cs="Times New Roman"/>
                <w:szCs w:val="22"/>
              </w:rPr>
              <w:t>(</w:t>
            </w:r>
            <w:r w:rsidRPr="001A264B">
              <w:rPr>
                <w:rFonts w:ascii="Times New Roman" w:hAnsi="Times New Roman" w:cs="Times New Roman"/>
                <w:szCs w:val="22"/>
              </w:rPr>
              <w:t>reversal</w:t>
            </w:r>
            <w:r>
              <w:rPr>
                <w:rFonts w:ascii="Times New Roman" w:hAnsi="Times New Roman" w:cstheme="minorBidi"/>
                <w:szCs w:val="22"/>
              </w:rPr>
              <w:t>)</w:t>
            </w:r>
          </w:p>
        </w:tc>
        <w:tc>
          <w:tcPr>
            <w:tcW w:w="1076" w:type="dxa"/>
            <w:gridSpan w:val="2"/>
            <w:shd w:val="clear" w:color="auto" w:fill="auto"/>
          </w:tcPr>
          <w:p w:rsidR="003602EE" w:rsidRPr="00291636" w:rsidRDefault="001A264B" w:rsidP="005D5DD6">
            <w:pPr>
              <w:tabs>
                <w:tab w:val="decimal" w:pos="972"/>
              </w:tabs>
              <w:spacing w:after="0" w:line="240" w:lineRule="atLeast"/>
              <w:ind w:left="-108" w:right="157"/>
              <w:rPr>
                <w:rFonts w:ascii="Times New Roman" w:hAnsi="Times New Roman" w:cs="Times New Roman"/>
                <w:b/>
                <w:bCs/>
                <w:szCs w:val="22"/>
              </w:rPr>
            </w:pPr>
            <w:r w:rsidRPr="00291636">
              <w:rPr>
                <w:rFonts w:ascii="Times New Roman" w:hAnsi="Times New Roman" w:cs="Times New Roman"/>
                <w:b/>
                <w:bCs/>
                <w:szCs w:val="22"/>
              </w:rPr>
              <w:br/>
            </w:r>
            <w:r w:rsidR="00433ACC" w:rsidRPr="00291636">
              <w:rPr>
                <w:rFonts w:ascii="Times New Roman" w:hAnsi="Times New Roman" w:cs="Times New Roman"/>
                <w:b/>
                <w:bCs/>
                <w:szCs w:val="22"/>
              </w:rPr>
              <w:t>(361)</w:t>
            </w:r>
          </w:p>
        </w:tc>
        <w:tc>
          <w:tcPr>
            <w:tcW w:w="271" w:type="dxa"/>
            <w:gridSpan w:val="2"/>
          </w:tcPr>
          <w:p w:rsidR="003602EE" w:rsidRPr="00291636" w:rsidRDefault="003602EE" w:rsidP="005D5DD6">
            <w:pPr>
              <w:spacing w:after="0" w:line="240" w:lineRule="atLeast"/>
              <w:ind w:left="38" w:right="32"/>
              <w:jc w:val="thaiDistribute"/>
              <w:rPr>
                <w:rFonts w:ascii="Times New Roman" w:hAnsi="Times New Roman" w:cs="Times New Roman"/>
                <w:b/>
                <w:bCs/>
                <w:szCs w:val="22"/>
                <w:cs/>
              </w:rPr>
            </w:pPr>
          </w:p>
        </w:tc>
        <w:tc>
          <w:tcPr>
            <w:tcW w:w="1326" w:type="dxa"/>
            <w:gridSpan w:val="4"/>
            <w:tcBorders>
              <w:bottom w:val="double" w:sz="4" w:space="0" w:color="auto"/>
            </w:tcBorders>
            <w:shd w:val="clear" w:color="auto" w:fill="auto"/>
          </w:tcPr>
          <w:p w:rsidR="003602EE" w:rsidRPr="00291636" w:rsidRDefault="001A264B" w:rsidP="00593D73">
            <w:pPr>
              <w:tabs>
                <w:tab w:val="decimal" w:pos="769"/>
              </w:tabs>
              <w:spacing w:after="0" w:line="240" w:lineRule="atLeast"/>
              <w:ind w:left="-108" w:right="157"/>
              <w:rPr>
                <w:rFonts w:ascii="Times New Roman" w:hAnsi="Times New Roman" w:cs="Times New Roman"/>
                <w:b/>
                <w:bCs/>
                <w:szCs w:val="22"/>
              </w:rPr>
            </w:pPr>
            <w:r w:rsidRPr="00291636">
              <w:rPr>
                <w:rFonts w:ascii="Times New Roman" w:eastAsia="Cordia New" w:hAnsi="Times New Roman"/>
                <w:b/>
                <w:bCs/>
                <w:szCs w:val="22"/>
              </w:rPr>
              <w:br/>
            </w:r>
            <w:r w:rsidR="00593D73" w:rsidRPr="00291636">
              <w:rPr>
                <w:rFonts w:ascii="Times New Roman" w:eastAsia="Cordia New" w:hAnsi="Times New Roman"/>
                <w:b/>
                <w:bCs/>
                <w:szCs w:val="22"/>
              </w:rPr>
              <w:t>614</w:t>
            </w:r>
          </w:p>
        </w:tc>
        <w:tc>
          <w:tcPr>
            <w:tcW w:w="236" w:type="dxa"/>
            <w:gridSpan w:val="3"/>
          </w:tcPr>
          <w:p w:rsidR="003602EE" w:rsidRPr="00291636" w:rsidRDefault="003602EE" w:rsidP="005D5DD6">
            <w:pPr>
              <w:spacing w:after="0" w:line="240" w:lineRule="atLeast"/>
              <w:ind w:left="-103" w:right="32"/>
              <w:jc w:val="both"/>
              <w:rPr>
                <w:rFonts w:ascii="Times New Roman" w:hAnsi="Times New Roman" w:cs="Times New Roman"/>
                <w:b/>
                <w:bCs/>
                <w:szCs w:val="22"/>
              </w:rPr>
            </w:pPr>
          </w:p>
        </w:tc>
        <w:tc>
          <w:tcPr>
            <w:tcW w:w="1288" w:type="dxa"/>
            <w:gridSpan w:val="3"/>
            <w:vAlign w:val="bottom"/>
          </w:tcPr>
          <w:p w:rsidR="003602EE" w:rsidRPr="00291636" w:rsidRDefault="006E64F0" w:rsidP="00D5265A">
            <w:pPr>
              <w:tabs>
                <w:tab w:val="decimal" w:pos="662"/>
              </w:tabs>
              <w:spacing w:after="0" w:line="240" w:lineRule="atLeast"/>
              <w:ind w:right="-62"/>
              <w:rPr>
                <w:rFonts w:ascii="Times New Roman" w:hAnsi="Times New Roman" w:cs="Times New Roman"/>
                <w:b/>
                <w:bCs/>
                <w:szCs w:val="22"/>
              </w:rPr>
            </w:pPr>
            <w:r w:rsidRPr="00291636">
              <w:rPr>
                <w:rFonts w:ascii="Times New Roman" w:hAnsi="Times New Roman" w:cs="Times New Roman"/>
                <w:b/>
                <w:bCs/>
                <w:szCs w:val="22"/>
              </w:rPr>
              <w:t>-</w:t>
            </w:r>
          </w:p>
        </w:tc>
        <w:tc>
          <w:tcPr>
            <w:tcW w:w="236" w:type="dxa"/>
            <w:gridSpan w:val="3"/>
          </w:tcPr>
          <w:p w:rsidR="003602EE" w:rsidRPr="00291636" w:rsidRDefault="003602EE" w:rsidP="005D5DD6">
            <w:pPr>
              <w:spacing w:after="0" w:line="240" w:lineRule="atLeast"/>
              <w:ind w:left="-54" w:right="32"/>
              <w:jc w:val="right"/>
              <w:rPr>
                <w:rFonts w:ascii="Times New Roman" w:hAnsi="Times New Roman" w:cs="Times New Roman"/>
                <w:b/>
                <w:bCs/>
                <w:szCs w:val="22"/>
              </w:rPr>
            </w:pPr>
          </w:p>
        </w:tc>
        <w:tc>
          <w:tcPr>
            <w:tcW w:w="1193" w:type="dxa"/>
            <w:gridSpan w:val="4"/>
            <w:tcBorders>
              <w:bottom w:val="double" w:sz="4" w:space="0" w:color="auto"/>
            </w:tcBorders>
            <w:vAlign w:val="bottom"/>
          </w:tcPr>
          <w:p w:rsidR="003602EE" w:rsidRPr="00291636" w:rsidRDefault="003602EE" w:rsidP="00D5265A">
            <w:pPr>
              <w:tabs>
                <w:tab w:val="decimal" w:pos="568"/>
              </w:tabs>
              <w:spacing w:after="0" w:line="240" w:lineRule="atLeast"/>
              <w:ind w:right="-62"/>
              <w:rPr>
                <w:rFonts w:ascii="Times New Roman" w:hAnsi="Times New Roman" w:cs="Times New Roman"/>
                <w:b/>
                <w:bCs/>
                <w:szCs w:val="22"/>
              </w:rPr>
            </w:pPr>
            <w:r w:rsidRPr="00291636">
              <w:rPr>
                <w:rFonts w:ascii="Times New Roman" w:hAnsi="Times New Roman" w:cs="Times New Roman"/>
                <w:b/>
                <w:bCs/>
                <w:szCs w:val="22"/>
              </w:rPr>
              <w:t>-</w:t>
            </w:r>
          </w:p>
        </w:tc>
      </w:tr>
      <w:tr w:rsidR="00593D73" w:rsidRPr="0018316C" w:rsidTr="00D5265A">
        <w:trPr>
          <w:gridBefore w:val="2"/>
          <w:gridAfter w:val="1"/>
          <w:wBefore w:w="567" w:type="dxa"/>
          <w:wAfter w:w="114" w:type="dxa"/>
        </w:trPr>
        <w:tc>
          <w:tcPr>
            <w:tcW w:w="3970" w:type="dxa"/>
            <w:gridSpan w:val="2"/>
            <w:shd w:val="clear" w:color="auto" w:fill="auto"/>
          </w:tcPr>
          <w:p w:rsidR="00593D73" w:rsidRPr="0018316C" w:rsidRDefault="00593D73" w:rsidP="00D5265A">
            <w:pPr>
              <w:spacing w:after="0" w:line="240" w:lineRule="atLeast"/>
              <w:ind w:left="137"/>
              <w:rPr>
                <w:rFonts w:ascii="Times New Roman" w:hAnsi="Times New Roman" w:cs="Times New Roman"/>
                <w:i/>
                <w:iCs/>
                <w:szCs w:val="22"/>
                <w:cs/>
              </w:rPr>
            </w:pPr>
            <w:r w:rsidRPr="0018316C">
              <w:rPr>
                <w:rFonts w:ascii="Times New Roman" w:hAnsi="Times New Roman" w:cs="Angsana New"/>
                <w:b/>
                <w:bCs/>
                <w:i/>
                <w:iCs/>
              </w:rPr>
              <w:t xml:space="preserve">For </w:t>
            </w:r>
            <w:r>
              <w:rPr>
                <w:rFonts w:ascii="Times New Roman" w:hAnsi="Times New Roman" w:cs="Angsana New"/>
                <w:b/>
                <w:bCs/>
                <w:i/>
                <w:iCs/>
              </w:rPr>
              <w:t>six</w:t>
            </w:r>
            <w:r w:rsidRPr="0018316C">
              <w:rPr>
                <w:rFonts w:ascii="Times New Roman" w:hAnsi="Times New Roman" w:cs="Angsana New"/>
                <w:b/>
                <w:bCs/>
                <w:i/>
                <w:iCs/>
              </w:rPr>
              <w:t>-month period ended</w:t>
            </w:r>
            <w:r w:rsidR="00D5265A">
              <w:rPr>
                <w:rFonts w:ascii="Times New Roman" w:hAnsi="Times New Roman" w:cs="Angsana New"/>
                <w:b/>
                <w:bCs/>
                <w:i/>
                <w:iCs/>
              </w:rPr>
              <w:t xml:space="preserve"> </w:t>
            </w:r>
            <w:r>
              <w:rPr>
                <w:rFonts w:ascii="Times New Roman" w:hAnsi="Times New Roman" w:cs="Angsana New"/>
                <w:b/>
                <w:bCs/>
                <w:i/>
                <w:iCs/>
              </w:rPr>
              <w:t>30 June</w:t>
            </w:r>
          </w:p>
        </w:tc>
        <w:tc>
          <w:tcPr>
            <w:tcW w:w="1123" w:type="dxa"/>
            <w:gridSpan w:val="3"/>
            <w:tcBorders>
              <w:top w:val="double" w:sz="4" w:space="0" w:color="auto"/>
            </w:tcBorders>
            <w:shd w:val="clear" w:color="auto" w:fill="auto"/>
          </w:tcPr>
          <w:p w:rsidR="00593D73" w:rsidRPr="0018316C" w:rsidRDefault="00593D73" w:rsidP="00B23162">
            <w:pPr>
              <w:tabs>
                <w:tab w:val="decimal" w:pos="942"/>
              </w:tabs>
              <w:spacing w:after="0" w:line="240" w:lineRule="atLeast"/>
              <w:ind w:left="-108" w:right="-62"/>
              <w:rPr>
                <w:rFonts w:ascii="Times New Roman" w:hAnsi="Times New Roman" w:cstheme="minorBidi"/>
                <w:i/>
                <w:iCs/>
                <w:szCs w:val="22"/>
              </w:rPr>
            </w:pPr>
          </w:p>
        </w:tc>
        <w:tc>
          <w:tcPr>
            <w:tcW w:w="287" w:type="dxa"/>
            <w:gridSpan w:val="3"/>
          </w:tcPr>
          <w:p w:rsidR="00593D73" w:rsidRPr="0018316C" w:rsidRDefault="00593D73" w:rsidP="00B23162">
            <w:pPr>
              <w:spacing w:after="0" w:line="240" w:lineRule="atLeast"/>
              <w:ind w:left="38" w:right="32"/>
              <w:jc w:val="thaiDistribute"/>
              <w:rPr>
                <w:rFonts w:ascii="Times New Roman" w:hAnsi="Times New Roman" w:cs="Times New Roman"/>
                <w:i/>
                <w:iCs/>
                <w:szCs w:val="22"/>
                <w:cs/>
              </w:rPr>
            </w:pPr>
          </w:p>
        </w:tc>
        <w:tc>
          <w:tcPr>
            <w:tcW w:w="1288" w:type="dxa"/>
            <w:gridSpan w:val="2"/>
            <w:shd w:val="clear" w:color="auto" w:fill="auto"/>
          </w:tcPr>
          <w:p w:rsidR="00593D73" w:rsidRPr="0018316C" w:rsidRDefault="00593D73" w:rsidP="00B23162">
            <w:pPr>
              <w:tabs>
                <w:tab w:val="decimal" w:pos="942"/>
              </w:tabs>
              <w:spacing w:after="0" w:line="240" w:lineRule="atLeast"/>
              <w:ind w:left="-108" w:right="-62"/>
              <w:rPr>
                <w:rFonts w:ascii="Times New Roman" w:hAnsi="Times New Roman" w:cs="Times New Roman"/>
                <w:i/>
                <w:iCs/>
                <w:szCs w:val="22"/>
              </w:rPr>
            </w:pPr>
          </w:p>
        </w:tc>
        <w:tc>
          <w:tcPr>
            <w:tcW w:w="250" w:type="dxa"/>
            <w:gridSpan w:val="3"/>
          </w:tcPr>
          <w:p w:rsidR="00593D73" w:rsidRPr="0018316C" w:rsidRDefault="00593D73" w:rsidP="00B23162">
            <w:pPr>
              <w:spacing w:after="0" w:line="240" w:lineRule="atLeast"/>
              <w:ind w:left="-103" w:right="32"/>
              <w:jc w:val="both"/>
              <w:rPr>
                <w:rFonts w:ascii="Times New Roman" w:hAnsi="Times New Roman" w:cs="Times New Roman"/>
                <w:i/>
                <w:iCs/>
                <w:szCs w:val="22"/>
              </w:rPr>
            </w:pPr>
          </w:p>
        </w:tc>
        <w:tc>
          <w:tcPr>
            <w:tcW w:w="1282" w:type="dxa"/>
            <w:gridSpan w:val="3"/>
            <w:tcBorders>
              <w:top w:val="double" w:sz="4" w:space="0" w:color="auto"/>
            </w:tcBorders>
            <w:vAlign w:val="bottom"/>
          </w:tcPr>
          <w:p w:rsidR="00593D73" w:rsidRPr="0018316C" w:rsidRDefault="00593D73" w:rsidP="00B23162">
            <w:pPr>
              <w:tabs>
                <w:tab w:val="decimal" w:pos="687"/>
              </w:tabs>
              <w:spacing w:after="0" w:line="240" w:lineRule="atLeast"/>
              <w:ind w:right="-62"/>
              <w:rPr>
                <w:rFonts w:ascii="Times New Roman" w:hAnsi="Times New Roman" w:cs="Times New Roman"/>
                <w:i/>
                <w:iCs/>
                <w:szCs w:val="22"/>
                <w:cs/>
              </w:rPr>
            </w:pPr>
          </w:p>
        </w:tc>
        <w:tc>
          <w:tcPr>
            <w:tcW w:w="236" w:type="dxa"/>
            <w:gridSpan w:val="3"/>
          </w:tcPr>
          <w:p w:rsidR="00593D73" w:rsidRPr="0018316C" w:rsidRDefault="00593D73" w:rsidP="00B23162">
            <w:pPr>
              <w:spacing w:after="0" w:line="240" w:lineRule="atLeast"/>
              <w:ind w:left="-54" w:right="32"/>
              <w:jc w:val="right"/>
              <w:rPr>
                <w:rFonts w:ascii="Times New Roman" w:hAnsi="Times New Roman" w:cs="Times New Roman"/>
                <w:i/>
                <w:iCs/>
                <w:szCs w:val="22"/>
              </w:rPr>
            </w:pPr>
          </w:p>
        </w:tc>
        <w:tc>
          <w:tcPr>
            <w:tcW w:w="1231" w:type="dxa"/>
            <w:gridSpan w:val="6"/>
            <w:vAlign w:val="bottom"/>
          </w:tcPr>
          <w:p w:rsidR="00593D73" w:rsidRPr="0018316C" w:rsidRDefault="00593D73" w:rsidP="00B23162">
            <w:pPr>
              <w:tabs>
                <w:tab w:val="decimal" w:pos="687"/>
              </w:tabs>
              <w:spacing w:after="0" w:line="240" w:lineRule="atLeast"/>
              <w:ind w:right="-62"/>
              <w:rPr>
                <w:rFonts w:ascii="Times New Roman" w:hAnsi="Times New Roman" w:cs="Times New Roman"/>
                <w:i/>
                <w:iCs/>
                <w:szCs w:val="22"/>
                <w:cs/>
              </w:rPr>
            </w:pPr>
          </w:p>
        </w:tc>
      </w:tr>
      <w:tr w:rsidR="00593D73" w:rsidRPr="0018316C" w:rsidTr="00D5265A">
        <w:trPr>
          <w:gridBefore w:val="2"/>
          <w:gridAfter w:val="1"/>
          <w:wBefore w:w="567" w:type="dxa"/>
          <w:wAfter w:w="114" w:type="dxa"/>
        </w:trPr>
        <w:tc>
          <w:tcPr>
            <w:tcW w:w="3970" w:type="dxa"/>
            <w:gridSpan w:val="2"/>
            <w:shd w:val="clear" w:color="auto" w:fill="auto"/>
            <w:vAlign w:val="center"/>
          </w:tcPr>
          <w:p w:rsidR="00593D73" w:rsidRDefault="00593D73" w:rsidP="001A264B">
            <w:pPr>
              <w:spacing w:after="0" w:line="240" w:lineRule="atLeast"/>
              <w:ind w:left="137"/>
              <w:rPr>
                <w:rFonts w:ascii="Times New Roman" w:hAnsi="Times New Roman" w:cstheme="minorBidi"/>
                <w:szCs w:val="22"/>
              </w:rPr>
            </w:pPr>
            <w:r w:rsidRPr="0018316C">
              <w:rPr>
                <w:rFonts w:ascii="Times New Roman" w:eastAsia="Cordia New" w:hAnsi="Times New Roman" w:cs="Times New Roman"/>
                <w:szCs w:val="22"/>
              </w:rPr>
              <w:t xml:space="preserve">Loss on devaluation </w:t>
            </w:r>
            <w:r w:rsidR="00217440">
              <w:rPr>
                <w:rFonts w:ascii="Times New Roman" w:eastAsia="Cordia New" w:hAnsi="Times New Roman" w:cs="Times New Roman"/>
                <w:szCs w:val="22"/>
              </w:rPr>
              <w:t>of</w:t>
            </w:r>
            <w:r w:rsidR="00217440" w:rsidRPr="001A264B">
              <w:rPr>
                <w:rFonts w:ascii="Times New Roman" w:eastAsia="Cordia New" w:hAnsi="Times New Roman" w:cs="Times New Roman"/>
                <w:szCs w:val="22"/>
              </w:rPr>
              <w:t xml:space="preserve"> </w:t>
            </w:r>
            <w:r w:rsidR="00217440">
              <w:rPr>
                <w:rFonts w:ascii="Times New Roman" w:eastAsia="Cordia New" w:hAnsi="Times New Roman" w:cs="Times New Roman"/>
                <w:szCs w:val="22"/>
              </w:rPr>
              <w:t>inventories</w:t>
            </w:r>
          </w:p>
          <w:p w:rsidR="001A264B" w:rsidRPr="001A264B" w:rsidRDefault="001A264B" w:rsidP="001A264B">
            <w:pPr>
              <w:tabs>
                <w:tab w:val="left" w:pos="317"/>
              </w:tabs>
              <w:spacing w:after="0" w:line="240" w:lineRule="atLeast"/>
              <w:ind w:left="137" w:firstLine="38"/>
              <w:rPr>
                <w:rFonts w:ascii="Times New Roman" w:hAnsi="Times New Roman" w:cstheme="minorBidi"/>
                <w:szCs w:val="22"/>
                <w:cs/>
              </w:rPr>
            </w:pPr>
            <w:r w:rsidRPr="001A264B">
              <w:rPr>
                <w:rFonts w:ascii="Times New Roman" w:hAnsi="Times New Roman" w:cs="Times New Roman"/>
                <w:szCs w:val="22"/>
              </w:rPr>
              <w:tab/>
            </w:r>
            <w:r>
              <w:rPr>
                <w:rFonts w:ascii="Times New Roman" w:hAnsi="Times New Roman" w:cs="Times New Roman"/>
                <w:szCs w:val="22"/>
              </w:rPr>
              <w:t>(</w:t>
            </w:r>
            <w:r w:rsidRPr="001A264B">
              <w:rPr>
                <w:rFonts w:ascii="Times New Roman" w:hAnsi="Times New Roman" w:cs="Times New Roman"/>
                <w:szCs w:val="22"/>
              </w:rPr>
              <w:t>reversal</w:t>
            </w:r>
            <w:r>
              <w:rPr>
                <w:rFonts w:ascii="Times New Roman" w:hAnsi="Times New Roman" w:cstheme="minorBidi"/>
                <w:szCs w:val="22"/>
              </w:rPr>
              <w:t>)</w:t>
            </w:r>
          </w:p>
        </w:tc>
        <w:tc>
          <w:tcPr>
            <w:tcW w:w="1123" w:type="dxa"/>
            <w:gridSpan w:val="3"/>
            <w:tcBorders>
              <w:bottom w:val="double" w:sz="4" w:space="0" w:color="auto"/>
            </w:tcBorders>
            <w:shd w:val="clear" w:color="auto" w:fill="auto"/>
          </w:tcPr>
          <w:p w:rsidR="00593D73" w:rsidRPr="00291636" w:rsidRDefault="001A264B" w:rsidP="00217440">
            <w:pPr>
              <w:tabs>
                <w:tab w:val="decimal" w:pos="972"/>
              </w:tabs>
              <w:spacing w:after="0" w:line="240" w:lineRule="atLeast"/>
              <w:ind w:left="-108" w:right="157"/>
              <w:rPr>
                <w:rFonts w:ascii="Times New Roman" w:hAnsi="Times New Roman" w:cs="Times New Roman"/>
                <w:b/>
                <w:bCs/>
                <w:szCs w:val="22"/>
              </w:rPr>
            </w:pPr>
            <w:r w:rsidRPr="00291636">
              <w:rPr>
                <w:rFonts w:ascii="Times New Roman" w:hAnsi="Times New Roman" w:cs="Times New Roman"/>
                <w:b/>
                <w:bCs/>
                <w:szCs w:val="22"/>
              </w:rPr>
              <w:br/>
            </w:r>
            <w:r w:rsidR="00433ACC" w:rsidRPr="00291636">
              <w:rPr>
                <w:rFonts w:ascii="Times New Roman" w:hAnsi="Times New Roman" w:cs="Times New Roman"/>
                <w:b/>
                <w:bCs/>
                <w:szCs w:val="22"/>
              </w:rPr>
              <w:t>(65)</w:t>
            </w:r>
          </w:p>
        </w:tc>
        <w:tc>
          <w:tcPr>
            <w:tcW w:w="287" w:type="dxa"/>
            <w:gridSpan w:val="3"/>
          </w:tcPr>
          <w:p w:rsidR="00593D73" w:rsidRPr="00291636" w:rsidRDefault="00593D73" w:rsidP="00B23162">
            <w:pPr>
              <w:spacing w:after="0" w:line="240" w:lineRule="atLeast"/>
              <w:ind w:left="38" w:right="32"/>
              <w:jc w:val="thaiDistribute"/>
              <w:rPr>
                <w:rFonts w:ascii="Times New Roman" w:hAnsi="Times New Roman" w:cs="Times New Roman"/>
                <w:b/>
                <w:bCs/>
                <w:szCs w:val="22"/>
                <w:cs/>
              </w:rPr>
            </w:pPr>
          </w:p>
        </w:tc>
        <w:tc>
          <w:tcPr>
            <w:tcW w:w="1288" w:type="dxa"/>
            <w:gridSpan w:val="2"/>
            <w:tcBorders>
              <w:bottom w:val="double" w:sz="4" w:space="0" w:color="auto"/>
            </w:tcBorders>
            <w:shd w:val="clear" w:color="auto" w:fill="auto"/>
          </w:tcPr>
          <w:p w:rsidR="00593D73" w:rsidRPr="00291636" w:rsidRDefault="001A264B" w:rsidP="00217440">
            <w:pPr>
              <w:tabs>
                <w:tab w:val="decimal" w:pos="769"/>
              </w:tabs>
              <w:spacing w:after="0" w:line="240" w:lineRule="atLeast"/>
              <w:ind w:left="-108" w:right="157"/>
              <w:rPr>
                <w:rFonts w:ascii="Times New Roman" w:hAnsi="Times New Roman" w:cs="Times New Roman"/>
                <w:b/>
                <w:bCs/>
                <w:szCs w:val="22"/>
              </w:rPr>
            </w:pPr>
            <w:r w:rsidRPr="00291636">
              <w:rPr>
                <w:rFonts w:ascii="Times New Roman" w:eastAsia="Cordia New" w:hAnsi="Times New Roman"/>
                <w:b/>
                <w:bCs/>
                <w:szCs w:val="22"/>
              </w:rPr>
              <w:br/>
            </w:r>
            <w:r w:rsidR="00593D73" w:rsidRPr="00291636">
              <w:rPr>
                <w:rFonts w:ascii="Times New Roman" w:eastAsia="Cordia New" w:hAnsi="Times New Roman"/>
                <w:b/>
                <w:bCs/>
                <w:szCs w:val="22"/>
              </w:rPr>
              <w:t>859</w:t>
            </w:r>
          </w:p>
        </w:tc>
        <w:tc>
          <w:tcPr>
            <w:tcW w:w="250" w:type="dxa"/>
            <w:gridSpan w:val="3"/>
          </w:tcPr>
          <w:p w:rsidR="00593D73" w:rsidRPr="00291636" w:rsidRDefault="00593D73" w:rsidP="00B23162">
            <w:pPr>
              <w:spacing w:after="0" w:line="240" w:lineRule="atLeast"/>
              <w:ind w:left="-103" w:right="32"/>
              <w:jc w:val="both"/>
              <w:rPr>
                <w:rFonts w:ascii="Times New Roman" w:hAnsi="Times New Roman" w:cs="Times New Roman"/>
                <w:b/>
                <w:bCs/>
                <w:szCs w:val="22"/>
              </w:rPr>
            </w:pPr>
          </w:p>
        </w:tc>
        <w:tc>
          <w:tcPr>
            <w:tcW w:w="1282" w:type="dxa"/>
            <w:gridSpan w:val="3"/>
            <w:tcBorders>
              <w:bottom w:val="double" w:sz="4" w:space="0" w:color="auto"/>
            </w:tcBorders>
            <w:vAlign w:val="bottom"/>
          </w:tcPr>
          <w:p w:rsidR="00593D73" w:rsidRPr="00291636" w:rsidRDefault="00593D73" w:rsidP="00D5265A">
            <w:pPr>
              <w:tabs>
                <w:tab w:val="decimal" w:pos="662"/>
              </w:tabs>
              <w:spacing w:after="0" w:line="240" w:lineRule="atLeast"/>
              <w:ind w:right="-62"/>
              <w:rPr>
                <w:rFonts w:ascii="Times New Roman" w:hAnsi="Times New Roman" w:cs="Times New Roman"/>
                <w:b/>
                <w:bCs/>
                <w:szCs w:val="22"/>
              </w:rPr>
            </w:pPr>
            <w:r w:rsidRPr="00291636">
              <w:rPr>
                <w:rFonts w:ascii="Times New Roman" w:hAnsi="Times New Roman" w:cs="Times New Roman"/>
                <w:b/>
                <w:bCs/>
                <w:szCs w:val="22"/>
              </w:rPr>
              <w:t>-</w:t>
            </w:r>
          </w:p>
        </w:tc>
        <w:tc>
          <w:tcPr>
            <w:tcW w:w="236" w:type="dxa"/>
            <w:gridSpan w:val="3"/>
          </w:tcPr>
          <w:p w:rsidR="00593D73" w:rsidRPr="00291636" w:rsidRDefault="00593D73" w:rsidP="00B23162">
            <w:pPr>
              <w:spacing w:after="0" w:line="240" w:lineRule="atLeast"/>
              <w:ind w:left="-54" w:right="32"/>
              <w:jc w:val="right"/>
              <w:rPr>
                <w:rFonts w:ascii="Times New Roman" w:hAnsi="Times New Roman" w:cs="Times New Roman"/>
                <w:b/>
                <w:bCs/>
                <w:szCs w:val="22"/>
              </w:rPr>
            </w:pPr>
          </w:p>
        </w:tc>
        <w:tc>
          <w:tcPr>
            <w:tcW w:w="1231" w:type="dxa"/>
            <w:gridSpan w:val="6"/>
            <w:tcBorders>
              <w:bottom w:val="double" w:sz="4" w:space="0" w:color="auto"/>
            </w:tcBorders>
            <w:vAlign w:val="bottom"/>
          </w:tcPr>
          <w:p w:rsidR="00593D73" w:rsidRPr="00291636" w:rsidRDefault="00593D73" w:rsidP="00D5265A">
            <w:pPr>
              <w:tabs>
                <w:tab w:val="decimal" w:pos="568"/>
              </w:tabs>
              <w:spacing w:after="0" w:line="240" w:lineRule="atLeast"/>
              <w:ind w:right="-62"/>
              <w:rPr>
                <w:rFonts w:ascii="Times New Roman" w:hAnsi="Times New Roman" w:cs="Times New Roman"/>
                <w:b/>
                <w:bCs/>
                <w:szCs w:val="22"/>
              </w:rPr>
            </w:pPr>
            <w:r w:rsidRPr="00291636">
              <w:rPr>
                <w:rFonts w:ascii="Times New Roman" w:hAnsi="Times New Roman" w:cs="Times New Roman"/>
                <w:b/>
                <w:bCs/>
                <w:szCs w:val="22"/>
              </w:rPr>
              <w:t>-</w:t>
            </w:r>
          </w:p>
        </w:tc>
      </w:tr>
    </w:tbl>
    <w:p w:rsidR="00D5265A" w:rsidRPr="00D5265A" w:rsidRDefault="00D5265A" w:rsidP="00D5265A">
      <w:pPr>
        <w:tabs>
          <w:tab w:val="left" w:pos="545"/>
        </w:tabs>
        <w:spacing w:after="0" w:line="240" w:lineRule="atLeast"/>
        <w:ind w:left="540" w:right="14"/>
        <w:jc w:val="thaiDistribute"/>
        <w:rPr>
          <w:rFonts w:ascii="Times New Roman" w:eastAsia="Cordia New" w:hAnsi="Times New Roman" w:cs="Angsana New"/>
          <w:szCs w:val="22"/>
        </w:rPr>
      </w:pPr>
    </w:p>
    <w:p w:rsidR="00ED7600" w:rsidRPr="0018316C" w:rsidRDefault="00215100" w:rsidP="00D5265A">
      <w:pPr>
        <w:numPr>
          <w:ilvl w:val="0"/>
          <w:numId w:val="7"/>
        </w:numPr>
        <w:tabs>
          <w:tab w:val="left" w:pos="545"/>
        </w:tabs>
        <w:spacing w:after="0" w:line="240" w:lineRule="atLeast"/>
        <w:ind w:left="533" w:right="11" w:hanging="533"/>
        <w:jc w:val="thaiDistribute"/>
        <w:rPr>
          <w:rFonts w:ascii="Times New Roman" w:hAnsi="Times New Roman" w:cs="Times New Roman"/>
          <w:b/>
          <w:bCs/>
          <w:szCs w:val="22"/>
        </w:rPr>
      </w:pPr>
      <w:r w:rsidRPr="0018316C">
        <w:rPr>
          <w:rFonts w:ascii="Times New Roman" w:hAnsi="Times New Roman" w:cs="Angsana New"/>
          <w:b/>
          <w:bCs/>
        </w:rPr>
        <w:t>Other f</w:t>
      </w:r>
      <w:r w:rsidR="00ED7600" w:rsidRPr="0018316C">
        <w:rPr>
          <w:rFonts w:ascii="Times New Roman" w:hAnsi="Times New Roman" w:cs="Angsana New"/>
          <w:b/>
          <w:bCs/>
        </w:rPr>
        <w:t>inancial assets</w:t>
      </w:r>
    </w:p>
    <w:p w:rsidR="00ED7600" w:rsidRPr="00D5265A" w:rsidRDefault="00ED7600" w:rsidP="00D5265A">
      <w:pPr>
        <w:tabs>
          <w:tab w:val="left" w:pos="567"/>
        </w:tabs>
        <w:spacing w:after="0" w:line="240" w:lineRule="atLeast"/>
        <w:ind w:left="540" w:right="14"/>
        <w:jc w:val="thaiDistribute"/>
        <w:rPr>
          <w:rFonts w:ascii="Times New Roman" w:eastAsia="Cordia New" w:hAnsi="Times New Roman" w:cs="Angsana New"/>
          <w:szCs w:val="22"/>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ED7600" w:rsidRPr="0018316C" w:rsidTr="00D333C8">
        <w:trPr>
          <w:trHeight w:val="486"/>
        </w:trPr>
        <w:tc>
          <w:tcPr>
            <w:tcW w:w="4140" w:type="dxa"/>
            <w:vAlign w:val="bottom"/>
          </w:tcPr>
          <w:p w:rsidR="00ED7600" w:rsidRPr="0018316C" w:rsidRDefault="00ED7600" w:rsidP="00D333C8">
            <w:pPr>
              <w:spacing w:after="0" w:line="240" w:lineRule="atLeast"/>
              <w:ind w:left="522" w:right="-45"/>
              <w:rPr>
                <w:rFonts w:ascii="Times New Roman" w:hAnsi="Times New Roman" w:cs="Times New Roman"/>
                <w:szCs w:val="22"/>
              </w:rPr>
            </w:pPr>
          </w:p>
        </w:tc>
        <w:tc>
          <w:tcPr>
            <w:tcW w:w="3060" w:type="dxa"/>
            <w:gridSpan w:val="2"/>
            <w:vAlign w:val="bottom"/>
          </w:tcPr>
          <w:p w:rsidR="00ED7600" w:rsidRPr="0018316C" w:rsidRDefault="00ED7600"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ED7600" w:rsidRPr="0018316C" w:rsidRDefault="00ED7600"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ED7600" w:rsidRPr="0018316C" w:rsidTr="00D333C8">
        <w:trPr>
          <w:trHeight w:val="513"/>
        </w:trPr>
        <w:tc>
          <w:tcPr>
            <w:tcW w:w="4140" w:type="dxa"/>
          </w:tcPr>
          <w:p w:rsidR="00ED7600" w:rsidRPr="0018316C" w:rsidRDefault="00ED7600" w:rsidP="00D333C8">
            <w:pPr>
              <w:spacing w:after="0" w:line="240" w:lineRule="atLeast"/>
              <w:ind w:left="522" w:right="-45"/>
              <w:rPr>
                <w:rFonts w:ascii="Times New Roman" w:hAnsi="Times New Roman" w:cs="Times New Roman"/>
                <w:szCs w:val="22"/>
              </w:rPr>
            </w:pPr>
          </w:p>
        </w:tc>
        <w:tc>
          <w:tcPr>
            <w:tcW w:w="1530" w:type="dxa"/>
          </w:tcPr>
          <w:p w:rsidR="001F21CC" w:rsidRDefault="001F21CC" w:rsidP="00D333C8">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ED7600" w:rsidRPr="0018316C">
              <w:rPr>
                <w:rFonts w:ascii="Times New Roman" w:hAnsi="Times New Roman" w:cs="Times New Roman"/>
                <w:szCs w:val="22"/>
              </w:rPr>
              <w:t xml:space="preserve"> </w:t>
            </w:r>
          </w:p>
          <w:p w:rsidR="00ED7600" w:rsidRPr="0018316C" w:rsidRDefault="00ED7600" w:rsidP="00D333C8">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2020</w:t>
            </w:r>
          </w:p>
        </w:tc>
        <w:tc>
          <w:tcPr>
            <w:tcW w:w="1530" w:type="dxa"/>
          </w:tcPr>
          <w:p w:rsidR="00ED7600" w:rsidRPr="0018316C" w:rsidRDefault="00ED7600" w:rsidP="00D333C8">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2019</w:t>
            </w:r>
          </w:p>
        </w:tc>
        <w:tc>
          <w:tcPr>
            <w:tcW w:w="1530" w:type="dxa"/>
          </w:tcPr>
          <w:p w:rsidR="001F21CC" w:rsidRDefault="001F21CC" w:rsidP="00D333C8">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ED7600" w:rsidRPr="0018316C">
              <w:rPr>
                <w:rFonts w:ascii="Times New Roman" w:hAnsi="Times New Roman" w:cs="Times New Roman"/>
                <w:szCs w:val="22"/>
              </w:rPr>
              <w:t xml:space="preserve"> </w:t>
            </w:r>
          </w:p>
          <w:p w:rsidR="00ED7600" w:rsidRPr="0018316C" w:rsidRDefault="00ED7600" w:rsidP="00D333C8">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2020</w:t>
            </w:r>
          </w:p>
        </w:tc>
        <w:tc>
          <w:tcPr>
            <w:tcW w:w="1488" w:type="dxa"/>
          </w:tcPr>
          <w:p w:rsidR="00ED7600" w:rsidRPr="0018316C" w:rsidRDefault="00ED7600" w:rsidP="00D333C8">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2019</w:t>
            </w:r>
          </w:p>
        </w:tc>
      </w:tr>
      <w:tr w:rsidR="00ED7600" w:rsidRPr="0018316C" w:rsidTr="00D333C8">
        <w:tc>
          <w:tcPr>
            <w:tcW w:w="4140" w:type="dxa"/>
          </w:tcPr>
          <w:p w:rsidR="00ED7600" w:rsidRPr="0018316C" w:rsidRDefault="00ED7600"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ED7600" w:rsidRPr="0018316C"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ED7600" w:rsidRPr="0018316C" w:rsidTr="00D333C8">
        <w:tc>
          <w:tcPr>
            <w:tcW w:w="4140" w:type="dxa"/>
            <w:vAlign w:val="bottom"/>
          </w:tcPr>
          <w:p w:rsidR="00ED7600" w:rsidRPr="0018316C" w:rsidRDefault="002D4F77" w:rsidP="00D333C8">
            <w:pPr>
              <w:tabs>
                <w:tab w:val="left" w:pos="405"/>
              </w:tabs>
              <w:spacing w:after="0" w:line="240" w:lineRule="atLeast"/>
              <w:ind w:left="522" w:right="43"/>
              <w:rPr>
                <w:rFonts w:ascii="Times New Roman" w:hAnsi="Times New Roman" w:cstheme="minorBidi"/>
                <w:szCs w:val="22"/>
                <w:cs/>
              </w:rPr>
            </w:pPr>
            <w:r w:rsidRPr="0018316C">
              <w:rPr>
                <w:rFonts w:ascii="Times New Roman" w:hAnsi="Times New Roman" w:cstheme="minorBidi"/>
                <w:szCs w:val="22"/>
              </w:rPr>
              <w:t>Short-term deposit</w:t>
            </w:r>
            <w:r w:rsidR="00DF4BB3">
              <w:rPr>
                <w:rFonts w:ascii="Times New Roman" w:hAnsi="Times New Roman" w:cstheme="minorBidi"/>
                <w:szCs w:val="22"/>
              </w:rPr>
              <w:t xml:space="preserve"> with financial</w:t>
            </w:r>
          </w:p>
        </w:tc>
        <w:tc>
          <w:tcPr>
            <w:tcW w:w="1530" w:type="dxa"/>
            <w:vAlign w:val="bottom"/>
          </w:tcPr>
          <w:p w:rsidR="00ED7600" w:rsidRPr="0018316C" w:rsidRDefault="00ED7600" w:rsidP="00D333C8">
            <w:pPr>
              <w:tabs>
                <w:tab w:val="decimal" w:pos="1062"/>
              </w:tabs>
              <w:spacing w:after="0" w:line="240" w:lineRule="atLeast"/>
              <w:ind w:right="85"/>
              <w:rPr>
                <w:rFonts w:ascii="Times New Roman" w:hAnsi="Times New Roman" w:cs="Times New Roman"/>
                <w:szCs w:val="22"/>
              </w:rPr>
            </w:pPr>
          </w:p>
        </w:tc>
        <w:tc>
          <w:tcPr>
            <w:tcW w:w="1530" w:type="dxa"/>
            <w:vAlign w:val="bottom"/>
          </w:tcPr>
          <w:p w:rsidR="00ED7600" w:rsidRPr="0018316C" w:rsidRDefault="00ED7600" w:rsidP="00D333C8">
            <w:pPr>
              <w:tabs>
                <w:tab w:val="decimal" w:pos="1116"/>
              </w:tabs>
              <w:spacing w:after="0" w:line="240" w:lineRule="atLeast"/>
              <w:ind w:left="-54"/>
              <w:rPr>
                <w:rFonts w:ascii="Times New Roman" w:hAnsi="Times New Roman" w:cs="Times New Roman"/>
                <w:szCs w:val="22"/>
              </w:rPr>
            </w:pPr>
          </w:p>
        </w:tc>
        <w:tc>
          <w:tcPr>
            <w:tcW w:w="1530" w:type="dxa"/>
            <w:vAlign w:val="bottom"/>
          </w:tcPr>
          <w:p w:rsidR="00ED7600" w:rsidRPr="0018316C" w:rsidRDefault="00ED7600" w:rsidP="00D333C8">
            <w:pPr>
              <w:tabs>
                <w:tab w:val="decimal" w:pos="983"/>
              </w:tabs>
              <w:spacing w:after="0" w:line="240" w:lineRule="atLeast"/>
              <w:ind w:left="-54" w:right="-108"/>
              <w:rPr>
                <w:rFonts w:ascii="Times New Roman" w:hAnsi="Times New Roman"/>
                <w:szCs w:val="22"/>
              </w:rPr>
            </w:pPr>
          </w:p>
        </w:tc>
        <w:tc>
          <w:tcPr>
            <w:tcW w:w="1488" w:type="dxa"/>
            <w:vAlign w:val="bottom"/>
          </w:tcPr>
          <w:p w:rsidR="00ED7600" w:rsidRPr="0018316C" w:rsidRDefault="00ED7600" w:rsidP="00D333C8">
            <w:pPr>
              <w:tabs>
                <w:tab w:val="decimal" w:pos="983"/>
              </w:tabs>
              <w:spacing w:after="0" w:line="240" w:lineRule="atLeast"/>
              <w:ind w:left="-54" w:right="-108"/>
              <w:rPr>
                <w:rFonts w:ascii="Times New Roman" w:hAnsi="Times New Roman" w:cs="Times New Roman"/>
                <w:szCs w:val="22"/>
              </w:rPr>
            </w:pPr>
          </w:p>
        </w:tc>
      </w:tr>
      <w:tr w:rsidR="00DF4BB3" w:rsidRPr="0018316C" w:rsidTr="00D333C8">
        <w:tc>
          <w:tcPr>
            <w:tcW w:w="4140" w:type="dxa"/>
            <w:vAlign w:val="bottom"/>
          </w:tcPr>
          <w:p w:rsidR="00DF4BB3" w:rsidRPr="0018316C" w:rsidRDefault="00DF4BB3" w:rsidP="00D333C8">
            <w:pPr>
              <w:tabs>
                <w:tab w:val="left" w:pos="405"/>
              </w:tabs>
              <w:spacing w:after="0" w:line="240" w:lineRule="atLeast"/>
              <w:ind w:left="522" w:right="43"/>
              <w:rPr>
                <w:rFonts w:ascii="Times New Roman" w:hAnsi="Times New Roman" w:cstheme="minorBidi"/>
                <w:szCs w:val="22"/>
              </w:rPr>
            </w:pPr>
            <w:r>
              <w:rPr>
                <w:rFonts w:ascii="Times New Roman" w:hAnsi="Times New Roman" w:cstheme="minorBidi"/>
                <w:szCs w:val="22"/>
              </w:rPr>
              <w:t xml:space="preserve">   institution</w:t>
            </w:r>
          </w:p>
        </w:tc>
        <w:tc>
          <w:tcPr>
            <w:tcW w:w="1530" w:type="dxa"/>
            <w:vAlign w:val="bottom"/>
          </w:tcPr>
          <w:p w:rsidR="00DF4BB3" w:rsidRPr="00433ACC" w:rsidRDefault="00DF4BB3" w:rsidP="00217E2E">
            <w:pPr>
              <w:tabs>
                <w:tab w:val="decimal" w:pos="1062"/>
              </w:tabs>
              <w:spacing w:after="0" w:line="240" w:lineRule="atLeast"/>
              <w:ind w:right="85"/>
              <w:rPr>
                <w:rFonts w:ascii="Times New Roman" w:hAnsi="Times New Roman" w:cs="Times New Roman"/>
                <w:szCs w:val="22"/>
              </w:rPr>
            </w:pPr>
            <w:r w:rsidRPr="00433ACC">
              <w:rPr>
                <w:rFonts w:ascii="Times New Roman" w:hAnsi="Times New Roman" w:cs="Times New Roman"/>
                <w:szCs w:val="22"/>
              </w:rPr>
              <w:t>205</w:t>
            </w:r>
          </w:p>
        </w:tc>
        <w:tc>
          <w:tcPr>
            <w:tcW w:w="1530" w:type="dxa"/>
            <w:vAlign w:val="bottom"/>
          </w:tcPr>
          <w:p w:rsidR="00DF4BB3" w:rsidRPr="0018316C" w:rsidRDefault="00DF4BB3" w:rsidP="00217E2E">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205</w:t>
            </w:r>
          </w:p>
        </w:tc>
        <w:tc>
          <w:tcPr>
            <w:tcW w:w="1530" w:type="dxa"/>
            <w:vAlign w:val="bottom"/>
          </w:tcPr>
          <w:p w:rsidR="00DF4BB3" w:rsidRPr="00433ACC" w:rsidRDefault="00DF4BB3" w:rsidP="00217E2E">
            <w:pPr>
              <w:tabs>
                <w:tab w:val="decimal" w:pos="983"/>
              </w:tabs>
              <w:spacing w:after="0" w:line="240" w:lineRule="atLeast"/>
              <w:ind w:left="-54" w:right="-108"/>
              <w:rPr>
                <w:rFonts w:ascii="Times New Roman" w:hAnsi="Times New Roman"/>
                <w:szCs w:val="22"/>
              </w:rPr>
            </w:pPr>
            <w:r w:rsidRPr="00433ACC">
              <w:rPr>
                <w:rFonts w:ascii="Times New Roman" w:hAnsi="Times New Roman"/>
                <w:szCs w:val="22"/>
              </w:rPr>
              <w:t>205</w:t>
            </w:r>
          </w:p>
        </w:tc>
        <w:tc>
          <w:tcPr>
            <w:tcW w:w="1488" w:type="dxa"/>
            <w:vAlign w:val="bottom"/>
          </w:tcPr>
          <w:p w:rsidR="00DF4BB3" w:rsidRPr="0018316C" w:rsidRDefault="00DF4BB3" w:rsidP="00217E2E">
            <w:pPr>
              <w:tabs>
                <w:tab w:val="decimal" w:pos="983"/>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205</w:t>
            </w:r>
          </w:p>
        </w:tc>
      </w:tr>
      <w:tr w:rsidR="00DF4BB3" w:rsidRPr="0018316C" w:rsidTr="00D333C8">
        <w:tc>
          <w:tcPr>
            <w:tcW w:w="4140" w:type="dxa"/>
            <w:vAlign w:val="bottom"/>
          </w:tcPr>
          <w:p w:rsidR="00DF4BB3" w:rsidRPr="0018316C" w:rsidRDefault="00DF4BB3" w:rsidP="002D4F77">
            <w:pPr>
              <w:tabs>
                <w:tab w:val="left" w:pos="405"/>
              </w:tabs>
              <w:spacing w:after="0" w:line="240" w:lineRule="atLeast"/>
              <w:ind w:left="702" w:right="43" w:hanging="162"/>
              <w:rPr>
                <w:rFonts w:ascii="Times New Roman" w:hAnsi="Times New Roman" w:cs="Angsana New"/>
                <w:szCs w:val="22"/>
              </w:rPr>
            </w:pPr>
            <w:r>
              <w:rPr>
                <w:rFonts w:ascii="Times New Roman" w:hAnsi="Times New Roman" w:cs="Times New Roman"/>
                <w:szCs w:val="22"/>
              </w:rPr>
              <w:t>Government Savings Bank l</w:t>
            </w:r>
            <w:r w:rsidRPr="0018316C">
              <w:rPr>
                <w:rFonts w:ascii="Times New Roman" w:hAnsi="Times New Roman" w:cs="Times New Roman"/>
                <w:szCs w:val="22"/>
              </w:rPr>
              <w:t xml:space="preserve">ottery </w:t>
            </w:r>
          </w:p>
        </w:tc>
        <w:tc>
          <w:tcPr>
            <w:tcW w:w="1530" w:type="dxa"/>
            <w:vAlign w:val="bottom"/>
          </w:tcPr>
          <w:p w:rsidR="00DF4BB3" w:rsidRPr="00433ACC" w:rsidRDefault="00433ACC"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433ACC">
              <w:rPr>
                <w:rFonts w:ascii="Times New Roman" w:hAnsi="Times New Roman" w:cs="Times New Roman"/>
                <w:szCs w:val="22"/>
              </w:rPr>
              <w:t>7</w:t>
            </w:r>
            <w:r w:rsidR="00DF4BB3" w:rsidRPr="00433ACC">
              <w:rPr>
                <w:rFonts w:ascii="Times New Roman" w:hAnsi="Times New Roman" w:cs="Times New Roman"/>
                <w:szCs w:val="22"/>
              </w:rPr>
              <w:t>5,000</w:t>
            </w:r>
          </w:p>
        </w:tc>
        <w:tc>
          <w:tcPr>
            <w:tcW w:w="1530" w:type="dxa"/>
            <w:vAlign w:val="bottom"/>
          </w:tcPr>
          <w:p w:rsidR="00DF4BB3" w:rsidRPr="0018316C" w:rsidRDefault="00DF4BB3" w:rsidP="00D333C8">
            <w:pPr>
              <w:pBdr>
                <w:bottom w:val="single" w:sz="4" w:space="1" w:color="auto"/>
              </w:pBdr>
              <w:tabs>
                <w:tab w:val="decimal" w:pos="1116"/>
              </w:tabs>
              <w:spacing w:after="0" w:line="240" w:lineRule="atLeast"/>
              <w:ind w:left="-54"/>
              <w:rPr>
                <w:rFonts w:ascii="Times New Roman" w:hAnsi="Times New Roman" w:cs="Times New Roman"/>
                <w:szCs w:val="22"/>
              </w:rPr>
            </w:pPr>
            <w:r>
              <w:rPr>
                <w:rFonts w:ascii="Times New Roman" w:hAnsi="Times New Roman" w:cs="Times New Roman"/>
                <w:szCs w:val="22"/>
              </w:rPr>
              <w:t>8</w:t>
            </w:r>
            <w:r w:rsidRPr="0018316C">
              <w:rPr>
                <w:rFonts w:ascii="Times New Roman" w:hAnsi="Times New Roman" w:cs="Times New Roman"/>
                <w:szCs w:val="22"/>
              </w:rPr>
              <w:t>5,000</w:t>
            </w:r>
          </w:p>
        </w:tc>
        <w:tc>
          <w:tcPr>
            <w:tcW w:w="1530" w:type="dxa"/>
            <w:vAlign w:val="bottom"/>
          </w:tcPr>
          <w:p w:rsidR="00DF4BB3" w:rsidRPr="00433ACC" w:rsidRDefault="00433ACC" w:rsidP="00D333C8">
            <w:pPr>
              <w:pBdr>
                <w:bottom w:val="single" w:sz="4" w:space="1" w:color="auto"/>
              </w:pBdr>
              <w:tabs>
                <w:tab w:val="decimal" w:pos="972"/>
              </w:tabs>
              <w:spacing w:after="0" w:line="240" w:lineRule="atLeast"/>
              <w:ind w:right="27"/>
              <w:rPr>
                <w:rFonts w:ascii="Times New Roman" w:hAnsi="Times New Roman" w:cs="Times New Roman"/>
                <w:szCs w:val="22"/>
              </w:rPr>
            </w:pPr>
            <w:r w:rsidRPr="00433ACC">
              <w:rPr>
                <w:rFonts w:ascii="Times New Roman" w:hAnsi="Times New Roman" w:cs="Times New Roman"/>
                <w:szCs w:val="22"/>
              </w:rPr>
              <w:t>7</w:t>
            </w:r>
            <w:r w:rsidR="00DF4BB3" w:rsidRPr="00433ACC">
              <w:rPr>
                <w:rFonts w:ascii="Times New Roman" w:hAnsi="Times New Roman" w:cs="Times New Roman"/>
                <w:szCs w:val="22"/>
              </w:rPr>
              <w:t>0,000</w:t>
            </w:r>
          </w:p>
        </w:tc>
        <w:tc>
          <w:tcPr>
            <w:tcW w:w="1488" w:type="dxa"/>
            <w:vAlign w:val="bottom"/>
          </w:tcPr>
          <w:p w:rsidR="00DF4BB3" w:rsidRPr="0018316C" w:rsidRDefault="00DF4BB3" w:rsidP="00D333C8">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8</w:t>
            </w:r>
            <w:r w:rsidRPr="0018316C">
              <w:rPr>
                <w:rFonts w:ascii="Times New Roman" w:hAnsi="Times New Roman" w:cs="Times New Roman"/>
                <w:szCs w:val="22"/>
              </w:rPr>
              <w:t>0,000</w:t>
            </w:r>
          </w:p>
        </w:tc>
      </w:tr>
      <w:tr w:rsidR="00DF4BB3" w:rsidRPr="0018316C" w:rsidTr="00D333C8">
        <w:tc>
          <w:tcPr>
            <w:tcW w:w="4140" w:type="dxa"/>
            <w:vAlign w:val="bottom"/>
          </w:tcPr>
          <w:p w:rsidR="00DF4BB3" w:rsidRPr="0018316C" w:rsidRDefault="00DF4BB3" w:rsidP="00D333C8">
            <w:pPr>
              <w:tabs>
                <w:tab w:val="left" w:pos="405"/>
              </w:tabs>
              <w:spacing w:after="0" w:line="240" w:lineRule="atLeast"/>
              <w:ind w:left="702" w:right="43" w:hanging="162"/>
              <w:rPr>
                <w:rFonts w:ascii="Times New Roman" w:hAnsi="Times New Roman" w:cs="Angsana New"/>
                <w:b/>
                <w:bCs/>
              </w:rPr>
            </w:pPr>
            <w:r w:rsidRPr="0018316C">
              <w:rPr>
                <w:rFonts w:ascii="Times New Roman" w:hAnsi="Times New Roman" w:cs="Angsana New"/>
                <w:b/>
                <w:bCs/>
              </w:rPr>
              <w:t>Total</w:t>
            </w:r>
          </w:p>
        </w:tc>
        <w:tc>
          <w:tcPr>
            <w:tcW w:w="1530" w:type="dxa"/>
            <w:vAlign w:val="bottom"/>
          </w:tcPr>
          <w:p w:rsidR="00DF4BB3" w:rsidRPr="00433ACC" w:rsidRDefault="00433ACC"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433ACC">
              <w:rPr>
                <w:rFonts w:ascii="Times New Roman" w:hAnsi="Times New Roman" w:cs="Times New Roman"/>
                <w:b/>
                <w:bCs/>
                <w:szCs w:val="22"/>
              </w:rPr>
              <w:t>7</w:t>
            </w:r>
            <w:r w:rsidR="00DF4BB3" w:rsidRPr="00433ACC">
              <w:rPr>
                <w:rFonts w:ascii="Times New Roman" w:hAnsi="Times New Roman" w:cs="Times New Roman"/>
                <w:b/>
                <w:bCs/>
                <w:szCs w:val="22"/>
              </w:rPr>
              <w:t>5,205</w:t>
            </w:r>
          </w:p>
        </w:tc>
        <w:tc>
          <w:tcPr>
            <w:tcW w:w="1530" w:type="dxa"/>
            <w:vAlign w:val="bottom"/>
          </w:tcPr>
          <w:p w:rsidR="00DF4BB3" w:rsidRPr="0018316C" w:rsidRDefault="00DF4BB3"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Pr>
                <w:rFonts w:ascii="Times New Roman" w:hAnsi="Times New Roman" w:cs="Times New Roman"/>
                <w:b/>
                <w:bCs/>
                <w:szCs w:val="22"/>
              </w:rPr>
              <w:t>8</w:t>
            </w:r>
            <w:r w:rsidRPr="0018316C">
              <w:rPr>
                <w:rFonts w:ascii="Times New Roman" w:hAnsi="Times New Roman" w:cs="Times New Roman"/>
                <w:b/>
                <w:bCs/>
                <w:szCs w:val="22"/>
              </w:rPr>
              <w:t>5,205</w:t>
            </w:r>
          </w:p>
        </w:tc>
        <w:tc>
          <w:tcPr>
            <w:tcW w:w="1530" w:type="dxa"/>
            <w:vAlign w:val="bottom"/>
          </w:tcPr>
          <w:p w:rsidR="00DF4BB3" w:rsidRPr="00433ACC" w:rsidRDefault="00433ACC"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sidRPr="00433ACC">
              <w:rPr>
                <w:rFonts w:ascii="Times New Roman" w:hAnsi="Times New Roman" w:cs="Times New Roman"/>
                <w:b/>
                <w:bCs/>
                <w:szCs w:val="22"/>
              </w:rPr>
              <w:t>7</w:t>
            </w:r>
            <w:r w:rsidR="00DF4BB3" w:rsidRPr="00433ACC">
              <w:rPr>
                <w:rFonts w:ascii="Times New Roman" w:hAnsi="Times New Roman" w:cs="Times New Roman"/>
                <w:b/>
                <w:bCs/>
                <w:szCs w:val="22"/>
              </w:rPr>
              <w:t>0,205</w:t>
            </w:r>
          </w:p>
        </w:tc>
        <w:tc>
          <w:tcPr>
            <w:tcW w:w="1488" w:type="dxa"/>
            <w:vAlign w:val="bottom"/>
          </w:tcPr>
          <w:p w:rsidR="00DF4BB3" w:rsidRPr="0018316C" w:rsidRDefault="00DF4BB3"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Pr>
                <w:rFonts w:ascii="Times New Roman" w:hAnsi="Times New Roman" w:cs="Times New Roman"/>
                <w:b/>
                <w:bCs/>
                <w:szCs w:val="22"/>
              </w:rPr>
              <w:t>8</w:t>
            </w:r>
            <w:r w:rsidRPr="0018316C">
              <w:rPr>
                <w:rFonts w:ascii="Times New Roman" w:hAnsi="Times New Roman" w:cs="Times New Roman"/>
                <w:b/>
                <w:bCs/>
                <w:szCs w:val="22"/>
              </w:rPr>
              <w:t>0,205</w:t>
            </w:r>
          </w:p>
        </w:tc>
      </w:tr>
      <w:tr w:rsidR="00500AF2" w:rsidRPr="0018316C" w:rsidTr="00F12A45">
        <w:trPr>
          <w:trHeight w:val="486"/>
        </w:trPr>
        <w:tc>
          <w:tcPr>
            <w:tcW w:w="4140" w:type="dxa"/>
            <w:vAlign w:val="bottom"/>
          </w:tcPr>
          <w:p w:rsidR="00500AF2" w:rsidRPr="0018316C" w:rsidRDefault="00500AF2" w:rsidP="00F12A45">
            <w:pPr>
              <w:spacing w:after="0" w:line="240" w:lineRule="atLeast"/>
              <w:ind w:left="522" w:right="-45"/>
              <w:rPr>
                <w:rFonts w:ascii="Times New Roman" w:hAnsi="Times New Roman" w:cs="Times New Roman"/>
                <w:szCs w:val="22"/>
              </w:rPr>
            </w:pPr>
          </w:p>
        </w:tc>
        <w:tc>
          <w:tcPr>
            <w:tcW w:w="3060" w:type="dxa"/>
            <w:gridSpan w:val="2"/>
            <w:vAlign w:val="bottom"/>
          </w:tcPr>
          <w:p w:rsidR="00500AF2" w:rsidRPr="0018316C" w:rsidRDefault="00500AF2" w:rsidP="00F12A45">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500AF2" w:rsidRPr="0018316C" w:rsidRDefault="00500AF2" w:rsidP="00F12A45">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500AF2" w:rsidRPr="0018316C" w:rsidTr="00F12A45">
        <w:trPr>
          <w:trHeight w:val="513"/>
        </w:trPr>
        <w:tc>
          <w:tcPr>
            <w:tcW w:w="4140" w:type="dxa"/>
          </w:tcPr>
          <w:p w:rsidR="00500AF2" w:rsidRPr="0018316C" w:rsidRDefault="00500AF2" w:rsidP="00F12A45">
            <w:pPr>
              <w:spacing w:after="0" w:line="240" w:lineRule="atLeast"/>
              <w:ind w:left="522" w:right="-45"/>
              <w:rPr>
                <w:rFonts w:ascii="Times New Roman" w:hAnsi="Times New Roman" w:cs="Times New Roman"/>
                <w:szCs w:val="22"/>
              </w:rPr>
            </w:pPr>
          </w:p>
        </w:tc>
        <w:tc>
          <w:tcPr>
            <w:tcW w:w="1530" w:type="dxa"/>
          </w:tcPr>
          <w:p w:rsidR="00500AF2" w:rsidRDefault="00500AF2" w:rsidP="00F12A45">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p>
          <w:p w:rsidR="00500AF2" w:rsidRPr="0018316C" w:rsidRDefault="00500AF2" w:rsidP="00F12A45">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2020</w:t>
            </w:r>
          </w:p>
        </w:tc>
        <w:tc>
          <w:tcPr>
            <w:tcW w:w="1530" w:type="dxa"/>
          </w:tcPr>
          <w:p w:rsidR="00500AF2" w:rsidRPr="0018316C" w:rsidRDefault="00500AF2" w:rsidP="00F12A45">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2019</w:t>
            </w:r>
          </w:p>
        </w:tc>
        <w:tc>
          <w:tcPr>
            <w:tcW w:w="1530" w:type="dxa"/>
          </w:tcPr>
          <w:p w:rsidR="00500AF2" w:rsidRDefault="00500AF2" w:rsidP="00F12A45">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Pr="0018316C">
              <w:rPr>
                <w:rFonts w:ascii="Times New Roman" w:hAnsi="Times New Roman" w:cs="Times New Roman"/>
                <w:szCs w:val="22"/>
              </w:rPr>
              <w:t xml:space="preserve"> </w:t>
            </w:r>
          </w:p>
          <w:p w:rsidR="00500AF2" w:rsidRPr="0018316C" w:rsidRDefault="00500AF2" w:rsidP="00F12A45">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2020</w:t>
            </w:r>
          </w:p>
        </w:tc>
        <w:tc>
          <w:tcPr>
            <w:tcW w:w="1488" w:type="dxa"/>
          </w:tcPr>
          <w:p w:rsidR="00500AF2" w:rsidRPr="0018316C" w:rsidRDefault="00500AF2" w:rsidP="00F12A45">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2019</w:t>
            </w:r>
          </w:p>
        </w:tc>
      </w:tr>
      <w:tr w:rsidR="00500AF2" w:rsidRPr="0018316C" w:rsidTr="00F12A45">
        <w:tc>
          <w:tcPr>
            <w:tcW w:w="4140" w:type="dxa"/>
          </w:tcPr>
          <w:p w:rsidR="00500AF2" w:rsidRPr="0018316C" w:rsidRDefault="00500AF2" w:rsidP="00F12A45">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500AF2" w:rsidRPr="0018316C" w:rsidRDefault="00500AF2" w:rsidP="00F12A45">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DF4BB3" w:rsidRPr="0018316C" w:rsidTr="002D4F77">
        <w:tc>
          <w:tcPr>
            <w:tcW w:w="4140" w:type="dxa"/>
            <w:vAlign w:val="bottom"/>
          </w:tcPr>
          <w:p w:rsidR="00DF4BB3" w:rsidRPr="0018316C" w:rsidRDefault="00DF4BB3" w:rsidP="002D4F77">
            <w:pPr>
              <w:tabs>
                <w:tab w:val="left" w:pos="405"/>
              </w:tabs>
              <w:spacing w:after="0" w:line="240" w:lineRule="atLeast"/>
              <w:ind w:left="702" w:right="43" w:hanging="162"/>
              <w:rPr>
                <w:rFonts w:ascii="Times New Roman" w:hAnsi="Times New Roman" w:cs="Angsana New"/>
                <w:b/>
                <w:bCs/>
                <w:cs/>
              </w:rPr>
            </w:pPr>
            <w:r w:rsidRPr="0018316C">
              <w:rPr>
                <w:rFonts w:ascii="Times New Roman" w:hAnsi="Times New Roman" w:cs="Times New Roman"/>
                <w:szCs w:val="22"/>
              </w:rPr>
              <w:t>Classified to:</w:t>
            </w:r>
          </w:p>
        </w:tc>
        <w:tc>
          <w:tcPr>
            <w:tcW w:w="1530" w:type="dxa"/>
            <w:vAlign w:val="bottom"/>
          </w:tcPr>
          <w:p w:rsidR="00DF4BB3" w:rsidRPr="00433ACC" w:rsidRDefault="00DF4BB3" w:rsidP="002D4F77">
            <w:pPr>
              <w:tabs>
                <w:tab w:val="decimal" w:pos="1062"/>
              </w:tabs>
              <w:spacing w:after="0" w:line="240" w:lineRule="atLeast"/>
              <w:ind w:right="85"/>
              <w:rPr>
                <w:rFonts w:ascii="Times New Roman" w:hAnsi="Times New Roman" w:cs="Times New Roman"/>
                <w:b/>
                <w:bCs/>
                <w:szCs w:val="22"/>
              </w:rPr>
            </w:pPr>
          </w:p>
        </w:tc>
        <w:tc>
          <w:tcPr>
            <w:tcW w:w="1530" w:type="dxa"/>
            <w:vAlign w:val="bottom"/>
          </w:tcPr>
          <w:p w:rsidR="00DF4BB3" w:rsidRPr="0018316C" w:rsidRDefault="00DF4BB3" w:rsidP="002D4F77">
            <w:pPr>
              <w:tabs>
                <w:tab w:val="decimal" w:pos="1116"/>
              </w:tabs>
              <w:spacing w:after="0" w:line="240" w:lineRule="atLeast"/>
              <w:ind w:left="-54"/>
              <w:rPr>
                <w:rFonts w:ascii="Times New Roman" w:hAnsi="Times New Roman" w:cs="Times New Roman"/>
                <w:b/>
                <w:bCs/>
                <w:szCs w:val="22"/>
              </w:rPr>
            </w:pPr>
          </w:p>
        </w:tc>
        <w:tc>
          <w:tcPr>
            <w:tcW w:w="1530" w:type="dxa"/>
            <w:vAlign w:val="bottom"/>
          </w:tcPr>
          <w:p w:rsidR="00DF4BB3" w:rsidRPr="0018316C" w:rsidRDefault="00DF4BB3" w:rsidP="002D4F77">
            <w:pPr>
              <w:tabs>
                <w:tab w:val="decimal" w:pos="983"/>
              </w:tabs>
              <w:spacing w:after="0" w:line="240" w:lineRule="atLeast"/>
              <w:ind w:right="27"/>
              <w:rPr>
                <w:rFonts w:ascii="Times New Roman" w:hAnsi="Times New Roman" w:cs="Times New Roman"/>
                <w:b/>
                <w:bCs/>
                <w:szCs w:val="22"/>
              </w:rPr>
            </w:pPr>
          </w:p>
        </w:tc>
        <w:tc>
          <w:tcPr>
            <w:tcW w:w="1488" w:type="dxa"/>
            <w:vAlign w:val="bottom"/>
          </w:tcPr>
          <w:p w:rsidR="00DF4BB3" w:rsidRPr="0018316C" w:rsidRDefault="00DF4BB3" w:rsidP="002D4F77">
            <w:pPr>
              <w:tabs>
                <w:tab w:val="decimal" w:pos="983"/>
              </w:tabs>
              <w:spacing w:after="0" w:line="240" w:lineRule="atLeast"/>
              <w:ind w:left="-54"/>
              <w:rPr>
                <w:rFonts w:ascii="Times New Roman" w:hAnsi="Times New Roman" w:cs="Times New Roman"/>
                <w:b/>
                <w:bCs/>
                <w:szCs w:val="22"/>
              </w:rPr>
            </w:pPr>
          </w:p>
        </w:tc>
      </w:tr>
      <w:tr w:rsidR="00DF4BB3" w:rsidRPr="0018316C" w:rsidTr="00D5265A">
        <w:tc>
          <w:tcPr>
            <w:tcW w:w="4140" w:type="dxa"/>
            <w:vAlign w:val="bottom"/>
          </w:tcPr>
          <w:p w:rsidR="00DF4BB3" w:rsidRPr="0018316C" w:rsidRDefault="00DF4BB3" w:rsidP="00D333C8">
            <w:pPr>
              <w:tabs>
                <w:tab w:val="left" w:pos="405"/>
              </w:tabs>
              <w:spacing w:after="0" w:line="240" w:lineRule="atLeast"/>
              <w:ind w:left="702" w:right="43" w:hanging="162"/>
              <w:rPr>
                <w:rFonts w:ascii="Times New Roman" w:hAnsi="Times New Roman" w:cs="Angsana New"/>
                <w:cs/>
              </w:rPr>
            </w:pPr>
            <w:r w:rsidRPr="0018316C">
              <w:rPr>
                <w:rFonts w:ascii="Times New Roman" w:hAnsi="Times New Roman" w:cs="Angsana New"/>
              </w:rPr>
              <w:t>Current</w:t>
            </w:r>
          </w:p>
        </w:tc>
        <w:tc>
          <w:tcPr>
            <w:tcW w:w="1530" w:type="dxa"/>
            <w:vAlign w:val="bottom"/>
          </w:tcPr>
          <w:p w:rsidR="00DF4BB3" w:rsidRPr="00433ACC" w:rsidRDefault="00433ACC" w:rsidP="00D333C8">
            <w:pPr>
              <w:tabs>
                <w:tab w:val="decimal" w:pos="1062"/>
              </w:tabs>
              <w:spacing w:after="0" w:line="240" w:lineRule="atLeast"/>
              <w:ind w:right="85"/>
              <w:rPr>
                <w:rFonts w:ascii="Times New Roman" w:hAnsi="Times New Roman" w:cs="Times New Roman"/>
                <w:szCs w:val="22"/>
              </w:rPr>
            </w:pPr>
            <w:r w:rsidRPr="00433ACC">
              <w:rPr>
                <w:rFonts w:ascii="Times New Roman" w:hAnsi="Times New Roman" w:cs="Times New Roman"/>
                <w:szCs w:val="22"/>
              </w:rPr>
              <w:t>1</w:t>
            </w:r>
            <w:r w:rsidR="00DF4BB3" w:rsidRPr="00433ACC">
              <w:rPr>
                <w:rFonts w:ascii="Times New Roman" w:hAnsi="Times New Roman" w:cs="Times New Roman"/>
                <w:szCs w:val="22"/>
              </w:rPr>
              <w:t>5,205</w:t>
            </w:r>
          </w:p>
        </w:tc>
        <w:tc>
          <w:tcPr>
            <w:tcW w:w="1530" w:type="dxa"/>
            <w:vAlign w:val="bottom"/>
          </w:tcPr>
          <w:p w:rsidR="00DF4BB3" w:rsidRPr="0018316C" w:rsidRDefault="00DF4BB3" w:rsidP="00D333C8">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45,205</w:t>
            </w:r>
          </w:p>
        </w:tc>
        <w:tc>
          <w:tcPr>
            <w:tcW w:w="1530" w:type="dxa"/>
            <w:vAlign w:val="bottom"/>
          </w:tcPr>
          <w:p w:rsidR="00DF4BB3" w:rsidRPr="00433ACC" w:rsidRDefault="00433ACC" w:rsidP="00D333C8">
            <w:pPr>
              <w:tabs>
                <w:tab w:val="decimal" w:pos="983"/>
              </w:tabs>
              <w:spacing w:after="0" w:line="240" w:lineRule="atLeast"/>
              <w:ind w:right="27"/>
              <w:rPr>
                <w:rFonts w:ascii="Times New Roman" w:hAnsi="Times New Roman" w:cs="Times New Roman"/>
                <w:szCs w:val="22"/>
              </w:rPr>
            </w:pPr>
            <w:r w:rsidRPr="00433ACC">
              <w:rPr>
                <w:rFonts w:ascii="Times New Roman" w:hAnsi="Times New Roman" w:cs="Times New Roman"/>
                <w:szCs w:val="22"/>
              </w:rPr>
              <w:t>1</w:t>
            </w:r>
            <w:r w:rsidR="00DF4BB3" w:rsidRPr="00433ACC">
              <w:rPr>
                <w:rFonts w:ascii="Times New Roman" w:hAnsi="Times New Roman" w:cs="Times New Roman"/>
                <w:szCs w:val="22"/>
              </w:rPr>
              <w:t>0,205</w:t>
            </w:r>
          </w:p>
        </w:tc>
        <w:tc>
          <w:tcPr>
            <w:tcW w:w="1488" w:type="dxa"/>
            <w:vAlign w:val="bottom"/>
          </w:tcPr>
          <w:p w:rsidR="00DF4BB3" w:rsidRPr="0018316C" w:rsidRDefault="00DF4BB3" w:rsidP="00D333C8">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40,205</w:t>
            </w:r>
          </w:p>
        </w:tc>
      </w:tr>
      <w:tr w:rsidR="00DF4BB3" w:rsidRPr="0018316C" w:rsidTr="00D5265A">
        <w:tc>
          <w:tcPr>
            <w:tcW w:w="4140" w:type="dxa"/>
            <w:vAlign w:val="bottom"/>
          </w:tcPr>
          <w:p w:rsidR="00DF4BB3" w:rsidRPr="0018316C" w:rsidRDefault="00DF4BB3" w:rsidP="00D5265A">
            <w:pPr>
              <w:tabs>
                <w:tab w:val="left" w:pos="405"/>
              </w:tabs>
              <w:spacing w:after="0" w:line="240" w:lineRule="atLeast"/>
              <w:ind w:left="702" w:right="43" w:hanging="162"/>
              <w:rPr>
                <w:rFonts w:ascii="Times New Roman" w:hAnsi="Times New Roman" w:cs="Angsana New"/>
              </w:rPr>
            </w:pPr>
            <w:r w:rsidRPr="0018316C">
              <w:rPr>
                <w:rFonts w:ascii="Times New Roman" w:hAnsi="Times New Roman" w:cs="Angsana New"/>
              </w:rPr>
              <w:t>Non-current</w:t>
            </w:r>
          </w:p>
        </w:tc>
        <w:tc>
          <w:tcPr>
            <w:tcW w:w="1530" w:type="dxa"/>
            <w:vAlign w:val="bottom"/>
          </w:tcPr>
          <w:p w:rsidR="00DF4BB3" w:rsidRPr="00433ACC" w:rsidRDefault="00DF4BB3" w:rsidP="00D5265A">
            <w:pPr>
              <w:tabs>
                <w:tab w:val="decimal" w:pos="1062"/>
              </w:tabs>
              <w:spacing w:after="0" w:line="240" w:lineRule="atLeast"/>
              <w:ind w:right="85"/>
              <w:rPr>
                <w:rFonts w:ascii="Times New Roman" w:hAnsi="Times New Roman" w:cs="Times New Roman"/>
                <w:szCs w:val="22"/>
              </w:rPr>
            </w:pPr>
            <w:r w:rsidRPr="00433ACC">
              <w:rPr>
                <w:rFonts w:ascii="Times New Roman" w:hAnsi="Times New Roman" w:cs="Times New Roman"/>
                <w:szCs w:val="22"/>
              </w:rPr>
              <w:t>60,000</w:t>
            </w:r>
          </w:p>
        </w:tc>
        <w:tc>
          <w:tcPr>
            <w:tcW w:w="1530" w:type="dxa"/>
            <w:vAlign w:val="bottom"/>
          </w:tcPr>
          <w:p w:rsidR="00DF4BB3" w:rsidRPr="0018316C" w:rsidRDefault="00DF4BB3" w:rsidP="00D5265A">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40,000</w:t>
            </w:r>
          </w:p>
        </w:tc>
        <w:tc>
          <w:tcPr>
            <w:tcW w:w="1530" w:type="dxa"/>
            <w:vAlign w:val="bottom"/>
          </w:tcPr>
          <w:p w:rsidR="00DF4BB3" w:rsidRPr="00433ACC" w:rsidRDefault="00DF4BB3" w:rsidP="00D5265A">
            <w:pPr>
              <w:tabs>
                <w:tab w:val="decimal" w:pos="972"/>
              </w:tabs>
              <w:spacing w:after="0" w:line="240" w:lineRule="atLeast"/>
              <w:ind w:right="27"/>
              <w:rPr>
                <w:rFonts w:ascii="Times New Roman" w:hAnsi="Times New Roman" w:cs="Times New Roman"/>
                <w:szCs w:val="22"/>
              </w:rPr>
            </w:pPr>
            <w:r w:rsidRPr="00433ACC">
              <w:rPr>
                <w:rFonts w:ascii="Times New Roman" w:hAnsi="Times New Roman" w:cs="Times New Roman"/>
                <w:szCs w:val="22"/>
              </w:rPr>
              <w:t>60,000</w:t>
            </w:r>
          </w:p>
        </w:tc>
        <w:tc>
          <w:tcPr>
            <w:tcW w:w="1488" w:type="dxa"/>
            <w:vAlign w:val="bottom"/>
          </w:tcPr>
          <w:p w:rsidR="00DF4BB3" w:rsidRPr="0018316C" w:rsidRDefault="00DF4BB3" w:rsidP="00D5265A">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40,000</w:t>
            </w:r>
          </w:p>
        </w:tc>
      </w:tr>
      <w:tr w:rsidR="00DF4BB3" w:rsidRPr="0018316C" w:rsidTr="00D5265A">
        <w:tc>
          <w:tcPr>
            <w:tcW w:w="4140" w:type="dxa"/>
            <w:vAlign w:val="bottom"/>
          </w:tcPr>
          <w:p w:rsidR="00DF4BB3" w:rsidRPr="0018316C" w:rsidRDefault="00DF4BB3" w:rsidP="00D5265A">
            <w:pPr>
              <w:tabs>
                <w:tab w:val="left" w:pos="405"/>
              </w:tabs>
              <w:spacing w:after="0" w:line="240" w:lineRule="atLeast"/>
              <w:ind w:left="702" w:right="43" w:hanging="162"/>
              <w:rPr>
                <w:rFonts w:ascii="Times New Roman" w:hAnsi="Times New Roman" w:cs="Angsana New"/>
                <w:b/>
                <w:bCs/>
              </w:rPr>
            </w:pPr>
            <w:r w:rsidRPr="0018316C">
              <w:rPr>
                <w:rFonts w:ascii="Times New Roman" w:hAnsi="Times New Roman" w:cs="Angsana New"/>
                <w:b/>
                <w:bCs/>
              </w:rPr>
              <w:t>Total</w:t>
            </w:r>
          </w:p>
        </w:tc>
        <w:tc>
          <w:tcPr>
            <w:tcW w:w="1530" w:type="dxa"/>
            <w:vAlign w:val="bottom"/>
          </w:tcPr>
          <w:p w:rsidR="00DF4BB3" w:rsidRPr="00433ACC" w:rsidRDefault="00433ACC" w:rsidP="00D5265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433ACC">
              <w:rPr>
                <w:rFonts w:ascii="Times New Roman" w:hAnsi="Times New Roman" w:cs="Times New Roman"/>
                <w:b/>
                <w:bCs/>
                <w:szCs w:val="22"/>
              </w:rPr>
              <w:t>7</w:t>
            </w:r>
            <w:r w:rsidR="00DF4BB3" w:rsidRPr="00433ACC">
              <w:rPr>
                <w:rFonts w:ascii="Times New Roman" w:hAnsi="Times New Roman" w:cs="Times New Roman"/>
                <w:b/>
                <w:bCs/>
                <w:szCs w:val="22"/>
              </w:rPr>
              <w:t>5,205</w:t>
            </w:r>
          </w:p>
        </w:tc>
        <w:tc>
          <w:tcPr>
            <w:tcW w:w="1530" w:type="dxa"/>
            <w:vAlign w:val="bottom"/>
          </w:tcPr>
          <w:p w:rsidR="00DF4BB3" w:rsidRPr="0018316C" w:rsidRDefault="00DF4BB3" w:rsidP="00D5265A">
            <w:pPr>
              <w:pBdr>
                <w:top w:val="single" w:sz="4" w:space="1" w:color="auto"/>
                <w:bottom w:val="double" w:sz="4" w:space="1" w:color="auto"/>
              </w:pBdr>
              <w:tabs>
                <w:tab w:val="decimal" w:pos="1116"/>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85,205</w:t>
            </w:r>
          </w:p>
        </w:tc>
        <w:tc>
          <w:tcPr>
            <w:tcW w:w="1530" w:type="dxa"/>
            <w:vAlign w:val="bottom"/>
          </w:tcPr>
          <w:p w:rsidR="00DF4BB3" w:rsidRPr="00433ACC" w:rsidRDefault="00433ACC" w:rsidP="00D5265A">
            <w:pPr>
              <w:pBdr>
                <w:top w:val="single" w:sz="4" w:space="1" w:color="auto"/>
                <w:bottom w:val="double" w:sz="4" w:space="1" w:color="auto"/>
              </w:pBdr>
              <w:tabs>
                <w:tab w:val="decimal" w:pos="972"/>
              </w:tabs>
              <w:spacing w:after="0" w:line="240" w:lineRule="atLeast"/>
              <w:ind w:right="27"/>
              <w:rPr>
                <w:rFonts w:ascii="Times New Roman" w:hAnsi="Times New Roman" w:cs="Times New Roman"/>
                <w:b/>
                <w:bCs/>
                <w:szCs w:val="22"/>
              </w:rPr>
            </w:pPr>
            <w:r w:rsidRPr="00433ACC">
              <w:rPr>
                <w:rFonts w:ascii="Times New Roman" w:hAnsi="Times New Roman" w:cs="Times New Roman"/>
                <w:b/>
                <w:bCs/>
                <w:szCs w:val="22"/>
              </w:rPr>
              <w:t>7</w:t>
            </w:r>
            <w:r w:rsidR="00DF4BB3" w:rsidRPr="00433ACC">
              <w:rPr>
                <w:rFonts w:ascii="Times New Roman" w:hAnsi="Times New Roman" w:cs="Times New Roman"/>
                <w:b/>
                <w:bCs/>
                <w:szCs w:val="22"/>
              </w:rPr>
              <w:t>0,205</w:t>
            </w:r>
          </w:p>
        </w:tc>
        <w:tc>
          <w:tcPr>
            <w:tcW w:w="1488" w:type="dxa"/>
            <w:vAlign w:val="bottom"/>
          </w:tcPr>
          <w:p w:rsidR="00DF4BB3" w:rsidRPr="0018316C" w:rsidRDefault="00DF4BB3" w:rsidP="00D5265A">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80,205</w:t>
            </w:r>
          </w:p>
        </w:tc>
      </w:tr>
    </w:tbl>
    <w:p w:rsidR="00433ACC" w:rsidRPr="005A4BC5" w:rsidRDefault="00433ACC" w:rsidP="005A4BC5">
      <w:pPr>
        <w:tabs>
          <w:tab w:val="left" w:pos="567"/>
        </w:tabs>
        <w:spacing w:after="0" w:line="200" w:lineRule="exact"/>
        <w:ind w:left="539" w:right="11"/>
        <w:rPr>
          <w:rFonts w:ascii="Times New Roman" w:hAnsi="Times New Roman" w:cs="Times New Roman"/>
          <w:sz w:val="16"/>
          <w:szCs w:val="16"/>
        </w:rPr>
      </w:pPr>
    </w:p>
    <w:p w:rsidR="002D4F77" w:rsidRPr="0018316C" w:rsidRDefault="002D4F77" w:rsidP="00220B30">
      <w:pPr>
        <w:tabs>
          <w:tab w:val="left" w:pos="567"/>
        </w:tabs>
        <w:spacing w:after="120" w:line="240" w:lineRule="atLeast"/>
        <w:ind w:left="539" w:right="11"/>
        <w:rPr>
          <w:rFonts w:ascii="Times New Roman" w:hAnsi="Times New Roman" w:cs="Times New Roman"/>
          <w:szCs w:val="22"/>
        </w:rPr>
      </w:pPr>
      <w:r w:rsidRPr="0018316C">
        <w:rPr>
          <w:rFonts w:ascii="Times New Roman" w:hAnsi="Times New Roman" w:cs="Times New Roman"/>
          <w:szCs w:val="22"/>
        </w:rPr>
        <w:t xml:space="preserve">Movements Government Savings Bank </w:t>
      </w:r>
      <w:r w:rsidR="001F21CC">
        <w:rPr>
          <w:rFonts w:ascii="Times New Roman" w:hAnsi="Times New Roman" w:cs="Times New Roman"/>
          <w:szCs w:val="22"/>
        </w:rPr>
        <w:t>l</w:t>
      </w:r>
      <w:r w:rsidR="001F21CC" w:rsidRPr="0018316C">
        <w:rPr>
          <w:rFonts w:ascii="Times New Roman" w:hAnsi="Times New Roman" w:cs="Times New Roman"/>
          <w:szCs w:val="22"/>
        </w:rPr>
        <w:t xml:space="preserve">ottery for </w:t>
      </w:r>
      <w:r w:rsidR="00D5265A">
        <w:rPr>
          <w:rFonts w:ascii="Times New Roman" w:hAnsi="Times New Roman" w:cs="Times New Roman"/>
          <w:szCs w:val="22"/>
        </w:rPr>
        <w:t xml:space="preserve">the </w:t>
      </w:r>
      <w:r w:rsidR="001F21CC">
        <w:rPr>
          <w:rFonts w:ascii="Times New Roman" w:hAnsi="Times New Roman" w:cs="Times New Roman"/>
          <w:szCs w:val="22"/>
        </w:rPr>
        <w:t>six</w:t>
      </w:r>
      <w:r w:rsidR="001F21CC" w:rsidRPr="0018316C">
        <w:rPr>
          <w:rFonts w:ascii="Times New Roman" w:hAnsi="Times New Roman" w:cs="Times New Roman"/>
          <w:szCs w:val="22"/>
        </w:rPr>
        <w:t>-month period</w:t>
      </w:r>
      <w:r w:rsidR="001F21CC">
        <w:rPr>
          <w:rFonts w:ascii="Times New Roman" w:hAnsi="Times New Roman" w:cs="Times New Roman"/>
          <w:szCs w:val="22"/>
        </w:rPr>
        <w:t>s</w:t>
      </w:r>
      <w:r w:rsidR="001F21CC" w:rsidRPr="0018316C">
        <w:rPr>
          <w:rFonts w:ascii="Times New Roman" w:hAnsi="Times New Roman" w:cs="Times New Roman"/>
          <w:szCs w:val="22"/>
        </w:rPr>
        <w:t xml:space="preserve"> ended </w:t>
      </w:r>
      <w:r w:rsidR="001F21CC">
        <w:rPr>
          <w:rFonts w:ascii="Times New Roman" w:hAnsi="Times New Roman" w:cs="Times New Roman"/>
          <w:szCs w:val="22"/>
        </w:rPr>
        <w:t xml:space="preserve">30 June was as </w:t>
      </w:r>
      <w:r w:rsidRPr="0018316C">
        <w:rPr>
          <w:rFonts w:ascii="Times New Roman" w:hAnsi="Times New Roman" w:cs="Times New Roman"/>
          <w:szCs w:val="22"/>
        </w:rPr>
        <w:t>follows:</w:t>
      </w: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2D4F77" w:rsidRPr="0018316C" w:rsidTr="00D333C8">
        <w:trPr>
          <w:trHeight w:val="486"/>
        </w:trPr>
        <w:tc>
          <w:tcPr>
            <w:tcW w:w="4140" w:type="dxa"/>
            <w:vAlign w:val="bottom"/>
          </w:tcPr>
          <w:p w:rsidR="002D4F77" w:rsidRPr="0018316C" w:rsidRDefault="002D4F77" w:rsidP="00D333C8">
            <w:pPr>
              <w:spacing w:after="0" w:line="240" w:lineRule="atLeast"/>
              <w:ind w:left="522" w:right="-45"/>
              <w:rPr>
                <w:rFonts w:ascii="Times New Roman" w:hAnsi="Times New Roman" w:cs="Times New Roman"/>
                <w:szCs w:val="22"/>
              </w:rPr>
            </w:pPr>
          </w:p>
        </w:tc>
        <w:tc>
          <w:tcPr>
            <w:tcW w:w="3060" w:type="dxa"/>
            <w:gridSpan w:val="2"/>
            <w:vAlign w:val="bottom"/>
          </w:tcPr>
          <w:p w:rsidR="002D4F77" w:rsidRPr="0018316C" w:rsidRDefault="002D4F77"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2D4F77" w:rsidRPr="0018316C" w:rsidRDefault="002D4F77"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2D4F77" w:rsidRPr="00ED1FFA" w:rsidTr="00ED1FFA">
        <w:trPr>
          <w:trHeight w:val="304"/>
        </w:trPr>
        <w:tc>
          <w:tcPr>
            <w:tcW w:w="414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p>
        </w:tc>
        <w:tc>
          <w:tcPr>
            <w:tcW w:w="153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2020</w:t>
            </w:r>
          </w:p>
        </w:tc>
        <w:tc>
          <w:tcPr>
            <w:tcW w:w="153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2019</w:t>
            </w:r>
          </w:p>
        </w:tc>
        <w:tc>
          <w:tcPr>
            <w:tcW w:w="153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2020</w:t>
            </w:r>
          </w:p>
        </w:tc>
        <w:tc>
          <w:tcPr>
            <w:tcW w:w="1488"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2019</w:t>
            </w:r>
          </w:p>
        </w:tc>
      </w:tr>
      <w:tr w:rsidR="002D4F77" w:rsidRPr="0018316C" w:rsidTr="00D333C8">
        <w:tc>
          <w:tcPr>
            <w:tcW w:w="4140" w:type="dxa"/>
          </w:tcPr>
          <w:p w:rsidR="002D4F77" w:rsidRPr="0018316C" w:rsidRDefault="002D4F77"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2D4F77" w:rsidRPr="0018316C" w:rsidRDefault="002D4F77"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D4F77" w:rsidRPr="0018316C" w:rsidTr="00D333C8">
        <w:tc>
          <w:tcPr>
            <w:tcW w:w="4140" w:type="dxa"/>
            <w:vAlign w:val="bottom"/>
          </w:tcPr>
          <w:p w:rsidR="000A1DA1" w:rsidRPr="0018316C" w:rsidRDefault="00101F5A" w:rsidP="00101F5A">
            <w:pPr>
              <w:tabs>
                <w:tab w:val="left" w:pos="405"/>
              </w:tabs>
              <w:spacing w:after="0" w:line="240" w:lineRule="atLeast"/>
              <w:ind w:left="522" w:right="43"/>
              <w:rPr>
                <w:rFonts w:ascii="Times New Roman" w:hAnsi="Times New Roman" w:cstheme="minorBidi"/>
                <w:szCs w:val="22"/>
                <w:cs/>
              </w:rPr>
            </w:pPr>
            <w:r>
              <w:rPr>
                <w:rFonts w:ascii="Times New Roman" w:hAnsi="Times New Roman" w:cstheme="minorBidi"/>
                <w:szCs w:val="22"/>
              </w:rPr>
              <w:t>Government Savings Bank l</w:t>
            </w:r>
            <w:r w:rsidR="000A1DA1" w:rsidRPr="0018316C">
              <w:rPr>
                <w:rFonts w:ascii="Times New Roman" w:hAnsi="Times New Roman" w:cstheme="minorBidi"/>
                <w:szCs w:val="22"/>
              </w:rPr>
              <w:t>ottery</w:t>
            </w:r>
          </w:p>
        </w:tc>
        <w:tc>
          <w:tcPr>
            <w:tcW w:w="1530" w:type="dxa"/>
            <w:vAlign w:val="bottom"/>
          </w:tcPr>
          <w:p w:rsidR="002D4F77" w:rsidRPr="0018316C" w:rsidRDefault="002D4F77" w:rsidP="00D333C8">
            <w:pPr>
              <w:tabs>
                <w:tab w:val="decimal" w:pos="1062"/>
              </w:tabs>
              <w:spacing w:after="0" w:line="240" w:lineRule="atLeast"/>
              <w:ind w:right="85"/>
              <w:rPr>
                <w:rFonts w:ascii="Times New Roman" w:hAnsi="Times New Roman" w:cs="Times New Roman"/>
                <w:szCs w:val="22"/>
              </w:rPr>
            </w:pPr>
          </w:p>
        </w:tc>
        <w:tc>
          <w:tcPr>
            <w:tcW w:w="1530" w:type="dxa"/>
            <w:vAlign w:val="bottom"/>
          </w:tcPr>
          <w:p w:rsidR="002D4F77" w:rsidRPr="0018316C" w:rsidRDefault="002D4F77" w:rsidP="00D333C8">
            <w:pPr>
              <w:tabs>
                <w:tab w:val="decimal" w:pos="1116"/>
              </w:tabs>
              <w:spacing w:after="0" w:line="240" w:lineRule="atLeast"/>
              <w:ind w:left="-54"/>
              <w:rPr>
                <w:rFonts w:ascii="Times New Roman" w:hAnsi="Times New Roman" w:cs="Times New Roman"/>
                <w:szCs w:val="22"/>
              </w:rPr>
            </w:pPr>
          </w:p>
        </w:tc>
        <w:tc>
          <w:tcPr>
            <w:tcW w:w="1530" w:type="dxa"/>
            <w:vAlign w:val="bottom"/>
          </w:tcPr>
          <w:p w:rsidR="002D4F77" w:rsidRPr="0018316C" w:rsidRDefault="002D4F77" w:rsidP="00D333C8">
            <w:pPr>
              <w:tabs>
                <w:tab w:val="decimal" w:pos="983"/>
              </w:tabs>
              <w:spacing w:after="0" w:line="240" w:lineRule="atLeast"/>
              <w:ind w:left="-54" w:right="-108"/>
              <w:rPr>
                <w:rFonts w:ascii="Times New Roman" w:hAnsi="Times New Roman"/>
                <w:szCs w:val="22"/>
              </w:rPr>
            </w:pPr>
          </w:p>
        </w:tc>
        <w:tc>
          <w:tcPr>
            <w:tcW w:w="1488" w:type="dxa"/>
            <w:vAlign w:val="bottom"/>
          </w:tcPr>
          <w:p w:rsidR="002D4F77" w:rsidRPr="0018316C" w:rsidRDefault="002D4F77" w:rsidP="00D333C8">
            <w:pPr>
              <w:tabs>
                <w:tab w:val="decimal" w:pos="983"/>
              </w:tabs>
              <w:spacing w:after="0" w:line="240" w:lineRule="atLeast"/>
              <w:ind w:left="-54" w:right="-108"/>
              <w:rPr>
                <w:rFonts w:ascii="Times New Roman" w:hAnsi="Times New Roman" w:cs="Times New Roman"/>
                <w:szCs w:val="22"/>
              </w:rPr>
            </w:pPr>
          </w:p>
        </w:tc>
      </w:tr>
      <w:tr w:rsidR="00101F5A" w:rsidRPr="0018316C" w:rsidTr="00D333C8">
        <w:tc>
          <w:tcPr>
            <w:tcW w:w="4140" w:type="dxa"/>
            <w:vAlign w:val="bottom"/>
          </w:tcPr>
          <w:p w:rsidR="00101F5A" w:rsidRDefault="00101F5A" w:rsidP="00D333C8">
            <w:pPr>
              <w:tabs>
                <w:tab w:val="left" w:pos="405"/>
              </w:tabs>
              <w:spacing w:after="0" w:line="240" w:lineRule="atLeast"/>
              <w:ind w:left="522" w:right="43"/>
              <w:rPr>
                <w:rFonts w:ascii="Times New Roman" w:hAnsi="Times New Roman" w:cstheme="minorBidi"/>
                <w:szCs w:val="22"/>
              </w:rPr>
            </w:pPr>
            <w:r w:rsidRPr="0018316C">
              <w:rPr>
                <w:rFonts w:ascii="Times New Roman" w:hAnsi="Times New Roman" w:cstheme="minorBidi"/>
                <w:szCs w:val="22"/>
              </w:rPr>
              <w:t>At 1 January</w:t>
            </w:r>
          </w:p>
        </w:tc>
        <w:tc>
          <w:tcPr>
            <w:tcW w:w="1530" w:type="dxa"/>
            <w:vAlign w:val="bottom"/>
          </w:tcPr>
          <w:p w:rsidR="00101F5A" w:rsidRPr="0018316C" w:rsidRDefault="00101F5A" w:rsidP="00217E2E">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85,000</w:t>
            </w:r>
          </w:p>
        </w:tc>
        <w:tc>
          <w:tcPr>
            <w:tcW w:w="1530" w:type="dxa"/>
            <w:vAlign w:val="bottom"/>
          </w:tcPr>
          <w:p w:rsidR="00101F5A" w:rsidRPr="0018316C" w:rsidRDefault="00101F5A" w:rsidP="00217E2E">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55,000</w:t>
            </w:r>
          </w:p>
        </w:tc>
        <w:tc>
          <w:tcPr>
            <w:tcW w:w="1530" w:type="dxa"/>
            <w:vAlign w:val="bottom"/>
          </w:tcPr>
          <w:p w:rsidR="00101F5A" w:rsidRPr="0018316C" w:rsidRDefault="00101F5A" w:rsidP="00217E2E">
            <w:pPr>
              <w:tabs>
                <w:tab w:val="decimal" w:pos="983"/>
              </w:tabs>
              <w:spacing w:after="0" w:line="240" w:lineRule="atLeast"/>
              <w:ind w:left="-54" w:right="-108"/>
              <w:rPr>
                <w:rFonts w:ascii="Times New Roman" w:hAnsi="Times New Roman"/>
                <w:szCs w:val="22"/>
              </w:rPr>
            </w:pPr>
            <w:r w:rsidRPr="0018316C">
              <w:rPr>
                <w:rFonts w:ascii="Times New Roman" w:hAnsi="Times New Roman"/>
                <w:szCs w:val="22"/>
              </w:rPr>
              <w:t>80,000</w:t>
            </w:r>
          </w:p>
        </w:tc>
        <w:tc>
          <w:tcPr>
            <w:tcW w:w="1488" w:type="dxa"/>
            <w:vAlign w:val="bottom"/>
          </w:tcPr>
          <w:p w:rsidR="00101F5A" w:rsidRPr="0018316C" w:rsidRDefault="00101F5A" w:rsidP="00217E2E">
            <w:pPr>
              <w:tabs>
                <w:tab w:val="decimal" w:pos="983"/>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50,000</w:t>
            </w:r>
          </w:p>
        </w:tc>
      </w:tr>
      <w:tr w:rsidR="00101F5A" w:rsidRPr="0018316C" w:rsidTr="00D333C8">
        <w:tc>
          <w:tcPr>
            <w:tcW w:w="4140" w:type="dxa"/>
            <w:vAlign w:val="bottom"/>
          </w:tcPr>
          <w:p w:rsidR="00101F5A" w:rsidRPr="0018316C" w:rsidRDefault="00101F5A" w:rsidP="00D333C8">
            <w:pPr>
              <w:tabs>
                <w:tab w:val="left" w:pos="405"/>
              </w:tabs>
              <w:spacing w:after="0" w:line="240" w:lineRule="atLeast"/>
              <w:ind w:left="522" w:right="43"/>
              <w:rPr>
                <w:rFonts w:ascii="Times New Roman" w:hAnsi="Times New Roman" w:cstheme="minorBidi"/>
                <w:szCs w:val="22"/>
              </w:rPr>
            </w:pPr>
            <w:r w:rsidRPr="0018316C">
              <w:rPr>
                <w:rFonts w:ascii="Times New Roman" w:hAnsi="Times New Roman" w:cstheme="minorBidi"/>
                <w:szCs w:val="22"/>
              </w:rPr>
              <w:t>Purchase during the period</w:t>
            </w:r>
          </w:p>
        </w:tc>
        <w:tc>
          <w:tcPr>
            <w:tcW w:w="1530" w:type="dxa"/>
            <w:vAlign w:val="bottom"/>
          </w:tcPr>
          <w:p w:rsidR="00101F5A" w:rsidRPr="0018316C" w:rsidRDefault="004D25A6" w:rsidP="004D25A6">
            <w:pP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30,000</w:t>
            </w:r>
          </w:p>
        </w:tc>
        <w:tc>
          <w:tcPr>
            <w:tcW w:w="1530" w:type="dxa"/>
            <w:vAlign w:val="bottom"/>
          </w:tcPr>
          <w:p w:rsidR="00101F5A" w:rsidRPr="0018316C" w:rsidRDefault="00101F5A" w:rsidP="000A1DA1">
            <w:pPr>
              <w:tabs>
                <w:tab w:val="decimal" w:pos="833"/>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101F5A" w:rsidRPr="0018316C" w:rsidRDefault="004D25A6" w:rsidP="004D25A6">
            <w:pPr>
              <w:tabs>
                <w:tab w:val="decimal" w:pos="983"/>
              </w:tabs>
              <w:spacing w:after="0" w:line="240" w:lineRule="atLeast"/>
              <w:ind w:left="-54" w:right="-108"/>
              <w:rPr>
                <w:rFonts w:ascii="Times New Roman" w:hAnsi="Times New Roman"/>
                <w:szCs w:val="22"/>
              </w:rPr>
            </w:pPr>
            <w:r>
              <w:rPr>
                <w:rFonts w:ascii="Times New Roman" w:hAnsi="Times New Roman"/>
                <w:szCs w:val="22"/>
              </w:rPr>
              <w:t>30,000</w:t>
            </w:r>
          </w:p>
        </w:tc>
        <w:tc>
          <w:tcPr>
            <w:tcW w:w="1488" w:type="dxa"/>
            <w:vAlign w:val="bottom"/>
          </w:tcPr>
          <w:p w:rsidR="00101F5A" w:rsidRPr="0018316C" w:rsidRDefault="00101F5A" w:rsidP="00433ACC">
            <w:pPr>
              <w:tabs>
                <w:tab w:val="decimal" w:pos="750"/>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r>
      <w:tr w:rsidR="00101F5A" w:rsidRPr="0018316C" w:rsidTr="00D333C8">
        <w:tc>
          <w:tcPr>
            <w:tcW w:w="4140" w:type="dxa"/>
            <w:vAlign w:val="bottom"/>
          </w:tcPr>
          <w:p w:rsidR="00101F5A" w:rsidRPr="0018316C" w:rsidRDefault="00101F5A" w:rsidP="00D333C8">
            <w:pPr>
              <w:tabs>
                <w:tab w:val="left" w:pos="405"/>
              </w:tabs>
              <w:spacing w:after="0" w:line="240" w:lineRule="atLeast"/>
              <w:ind w:left="702" w:right="43" w:hanging="162"/>
              <w:rPr>
                <w:rFonts w:ascii="Times New Roman" w:hAnsi="Times New Roman" w:cs="Angsana New"/>
                <w:szCs w:val="22"/>
              </w:rPr>
            </w:pPr>
            <w:r w:rsidRPr="0018316C">
              <w:rPr>
                <w:rFonts w:ascii="Times New Roman" w:hAnsi="Times New Roman" w:cs="Times New Roman"/>
                <w:szCs w:val="22"/>
              </w:rPr>
              <w:t>Sale during the period</w:t>
            </w:r>
          </w:p>
        </w:tc>
        <w:tc>
          <w:tcPr>
            <w:tcW w:w="1530" w:type="dxa"/>
            <w:vAlign w:val="bottom"/>
          </w:tcPr>
          <w:p w:rsidR="00101F5A" w:rsidRPr="0018316C" w:rsidRDefault="00433ACC" w:rsidP="004D25A6">
            <w:pPr>
              <w:pBdr>
                <w:bottom w:val="single" w:sz="4" w:space="1" w:color="auto"/>
              </w:pBd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w:t>
            </w:r>
            <w:r w:rsidR="004D25A6">
              <w:rPr>
                <w:rFonts w:ascii="Times New Roman" w:hAnsi="Times New Roman" w:cs="Times New Roman"/>
                <w:szCs w:val="22"/>
              </w:rPr>
              <w:t>4</w:t>
            </w:r>
            <w:r w:rsidR="00101F5A" w:rsidRPr="0018316C">
              <w:rPr>
                <w:rFonts w:ascii="Times New Roman" w:hAnsi="Times New Roman" w:cs="Times New Roman"/>
                <w:szCs w:val="22"/>
              </w:rPr>
              <w:t>0,000)</w:t>
            </w:r>
          </w:p>
        </w:tc>
        <w:tc>
          <w:tcPr>
            <w:tcW w:w="1530" w:type="dxa"/>
            <w:vAlign w:val="bottom"/>
          </w:tcPr>
          <w:p w:rsidR="00101F5A" w:rsidRPr="0018316C" w:rsidRDefault="00101F5A" w:rsidP="000A1DA1">
            <w:pPr>
              <w:pBdr>
                <w:bottom w:val="single" w:sz="4" w:space="1" w:color="auto"/>
              </w:pBdr>
              <w:tabs>
                <w:tab w:val="decimal" w:pos="833"/>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101F5A" w:rsidRPr="0018316C" w:rsidRDefault="00101F5A" w:rsidP="00433ACC">
            <w:pPr>
              <w:pBdr>
                <w:bottom w:val="single" w:sz="4" w:space="1" w:color="auto"/>
              </w:pBd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w:t>
            </w:r>
            <w:r w:rsidR="004D25A6">
              <w:rPr>
                <w:rFonts w:ascii="Times New Roman" w:hAnsi="Times New Roman" w:cs="Times New Roman"/>
                <w:szCs w:val="22"/>
              </w:rPr>
              <w:t>4</w:t>
            </w:r>
            <w:r w:rsidRPr="0018316C">
              <w:rPr>
                <w:rFonts w:ascii="Times New Roman" w:hAnsi="Times New Roman" w:cs="Times New Roman"/>
                <w:szCs w:val="22"/>
              </w:rPr>
              <w:t>0,000)</w:t>
            </w:r>
          </w:p>
        </w:tc>
        <w:tc>
          <w:tcPr>
            <w:tcW w:w="1488" w:type="dxa"/>
            <w:vAlign w:val="bottom"/>
          </w:tcPr>
          <w:p w:rsidR="00101F5A" w:rsidRPr="0018316C" w:rsidRDefault="00101F5A" w:rsidP="00433ACC">
            <w:pPr>
              <w:pBdr>
                <w:bottom w:val="single" w:sz="4" w:space="1" w:color="auto"/>
              </w:pBdr>
              <w:tabs>
                <w:tab w:val="decimal" w:pos="750"/>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r>
      <w:tr w:rsidR="00101F5A" w:rsidRPr="0018316C" w:rsidTr="00D333C8">
        <w:tc>
          <w:tcPr>
            <w:tcW w:w="4140" w:type="dxa"/>
            <w:vAlign w:val="bottom"/>
          </w:tcPr>
          <w:p w:rsidR="00101F5A" w:rsidRPr="0018316C" w:rsidRDefault="001F21CC" w:rsidP="001F21CC">
            <w:pPr>
              <w:tabs>
                <w:tab w:val="left" w:pos="405"/>
              </w:tabs>
              <w:spacing w:after="0" w:line="240" w:lineRule="atLeast"/>
              <w:ind w:left="702" w:right="43" w:hanging="162"/>
              <w:rPr>
                <w:rFonts w:ascii="Times New Roman" w:hAnsi="Times New Roman" w:cs="Angsana New"/>
                <w:b/>
                <w:bCs/>
              </w:rPr>
            </w:pPr>
            <w:r>
              <w:rPr>
                <w:rFonts w:ascii="Times New Roman" w:hAnsi="Times New Roman" w:cs="Angsana New"/>
                <w:b/>
                <w:bCs/>
              </w:rPr>
              <w:t>At 30 June</w:t>
            </w:r>
          </w:p>
        </w:tc>
        <w:tc>
          <w:tcPr>
            <w:tcW w:w="1530" w:type="dxa"/>
            <w:vAlign w:val="bottom"/>
          </w:tcPr>
          <w:p w:rsidR="00101F5A" w:rsidRPr="0018316C" w:rsidRDefault="00433ACC"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7</w:t>
            </w:r>
            <w:r w:rsidR="00101F5A" w:rsidRPr="0018316C">
              <w:rPr>
                <w:rFonts w:ascii="Times New Roman" w:hAnsi="Times New Roman" w:cs="Times New Roman"/>
                <w:b/>
                <w:bCs/>
                <w:szCs w:val="22"/>
              </w:rPr>
              <w:t>5,000</w:t>
            </w:r>
          </w:p>
        </w:tc>
        <w:tc>
          <w:tcPr>
            <w:tcW w:w="1530" w:type="dxa"/>
            <w:vAlign w:val="bottom"/>
          </w:tcPr>
          <w:p w:rsidR="00101F5A" w:rsidRPr="0018316C" w:rsidRDefault="00101F5A"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55,000</w:t>
            </w:r>
          </w:p>
        </w:tc>
        <w:tc>
          <w:tcPr>
            <w:tcW w:w="1530" w:type="dxa"/>
            <w:vAlign w:val="bottom"/>
          </w:tcPr>
          <w:p w:rsidR="00101F5A" w:rsidRPr="0018316C" w:rsidRDefault="00433ACC"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Pr>
                <w:rFonts w:ascii="Times New Roman" w:hAnsi="Times New Roman" w:cs="Times New Roman"/>
                <w:b/>
                <w:bCs/>
                <w:szCs w:val="22"/>
              </w:rPr>
              <w:t>7</w:t>
            </w:r>
            <w:r w:rsidR="00101F5A" w:rsidRPr="0018316C">
              <w:rPr>
                <w:rFonts w:ascii="Times New Roman" w:hAnsi="Times New Roman" w:cs="Times New Roman"/>
                <w:b/>
                <w:bCs/>
                <w:szCs w:val="22"/>
              </w:rPr>
              <w:t>0,000</w:t>
            </w:r>
          </w:p>
        </w:tc>
        <w:tc>
          <w:tcPr>
            <w:tcW w:w="1488" w:type="dxa"/>
            <w:vAlign w:val="bottom"/>
          </w:tcPr>
          <w:p w:rsidR="00101F5A" w:rsidRPr="0018316C" w:rsidRDefault="00101F5A"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50,000</w:t>
            </w:r>
          </w:p>
        </w:tc>
      </w:tr>
    </w:tbl>
    <w:p w:rsidR="002D4F77" w:rsidRPr="005A4BC5" w:rsidRDefault="002D4F77" w:rsidP="005A4BC5">
      <w:pPr>
        <w:tabs>
          <w:tab w:val="left" w:pos="567"/>
        </w:tabs>
        <w:spacing w:after="0" w:line="200" w:lineRule="exact"/>
        <w:ind w:left="539" w:right="11"/>
        <w:rPr>
          <w:rFonts w:ascii="Times New Roman" w:hAnsi="Times New Roman" w:cs="Times New Roman"/>
          <w:sz w:val="16"/>
          <w:szCs w:val="16"/>
        </w:rPr>
      </w:pPr>
    </w:p>
    <w:p w:rsidR="006E64F0" w:rsidRPr="0018316C" w:rsidRDefault="006E64F0"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Investments in associate</w:t>
      </w:r>
    </w:p>
    <w:p w:rsidR="006E64F0" w:rsidRPr="005A4BC5" w:rsidRDefault="006E64F0" w:rsidP="005A4BC5">
      <w:pPr>
        <w:tabs>
          <w:tab w:val="left" w:pos="567"/>
        </w:tabs>
        <w:spacing w:after="0" w:line="200" w:lineRule="exact"/>
        <w:ind w:left="539" w:right="11"/>
        <w:rPr>
          <w:rFonts w:ascii="Times New Roman" w:hAnsi="Times New Roman" w:cs="Times New Roman"/>
          <w:sz w:val="16"/>
          <w:szCs w:val="16"/>
        </w:rPr>
      </w:pPr>
    </w:p>
    <w:p w:rsidR="008141EC" w:rsidRPr="0018316C" w:rsidRDefault="008141EC" w:rsidP="00220B30">
      <w:pPr>
        <w:tabs>
          <w:tab w:val="left" w:pos="567"/>
        </w:tabs>
        <w:spacing w:after="120" w:line="240" w:lineRule="atLeast"/>
        <w:ind w:left="539" w:right="11"/>
        <w:jc w:val="thaiDistribute"/>
        <w:rPr>
          <w:rFonts w:ascii="Times New Roman" w:hAnsi="Times New Roman" w:cs="Times New Roman"/>
          <w:szCs w:val="22"/>
        </w:rPr>
      </w:pPr>
      <w:r w:rsidRPr="0018316C">
        <w:rPr>
          <w:rFonts w:ascii="Times New Roman" w:hAnsi="Times New Roman" w:cs="Times New Roman"/>
          <w:szCs w:val="22"/>
        </w:rPr>
        <w:t xml:space="preserve">Movements during the </w:t>
      </w:r>
      <w:r w:rsidR="001F21CC">
        <w:rPr>
          <w:rFonts w:ascii="Times New Roman" w:hAnsi="Times New Roman" w:cs="Times New Roman"/>
          <w:szCs w:val="22"/>
        </w:rPr>
        <w:t>six</w:t>
      </w:r>
      <w:r w:rsidRPr="0018316C">
        <w:rPr>
          <w:rFonts w:ascii="Times New Roman" w:hAnsi="Times New Roman" w:cs="Times New Roman"/>
          <w:szCs w:val="22"/>
        </w:rPr>
        <w:t>-month period</w:t>
      </w:r>
      <w:r w:rsidR="0025698B">
        <w:rPr>
          <w:rFonts w:ascii="Times New Roman" w:hAnsi="Times New Roman" w:cs="Times New Roman"/>
          <w:szCs w:val="22"/>
        </w:rPr>
        <w:t>s</w:t>
      </w:r>
      <w:r w:rsidRPr="0018316C">
        <w:rPr>
          <w:rFonts w:ascii="Times New Roman" w:hAnsi="Times New Roman" w:cs="Times New Roman"/>
          <w:szCs w:val="22"/>
        </w:rPr>
        <w:t xml:space="preserve"> ended </w:t>
      </w:r>
      <w:r w:rsidR="001F21CC">
        <w:rPr>
          <w:rFonts w:ascii="Times New Roman" w:hAnsi="Times New Roman" w:cs="Times New Roman"/>
          <w:szCs w:val="22"/>
        </w:rPr>
        <w:t>30 June</w:t>
      </w:r>
      <w:r w:rsidRPr="0018316C">
        <w:rPr>
          <w:rFonts w:ascii="Times New Roman" w:hAnsi="Times New Roman" w:cs="Times New Roman"/>
          <w:szCs w:val="22"/>
        </w:rPr>
        <w:t xml:space="preserve"> were as follows:</w:t>
      </w: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6E64F0" w:rsidRPr="0018316C" w:rsidTr="005E522A">
        <w:trPr>
          <w:trHeight w:hRule="exact" w:val="562"/>
          <w:tblHeader/>
        </w:trPr>
        <w:tc>
          <w:tcPr>
            <w:tcW w:w="3745" w:type="dxa"/>
            <w:shd w:val="clear" w:color="auto" w:fill="auto"/>
            <w:vAlign w:val="center"/>
          </w:tcPr>
          <w:p w:rsidR="006E64F0" w:rsidRPr="0018316C" w:rsidRDefault="006E64F0" w:rsidP="005E522A">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6E64F0" w:rsidRPr="0018316C" w:rsidRDefault="006E64F0" w:rsidP="005E522A">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6E64F0" w:rsidRPr="0018316C" w:rsidRDefault="006E64F0" w:rsidP="005E522A">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3772" w:type="dxa"/>
            <w:gridSpan w:val="3"/>
            <w:vAlign w:val="bottom"/>
          </w:tcPr>
          <w:p w:rsidR="006E64F0" w:rsidRPr="0018316C" w:rsidRDefault="003D00C6" w:rsidP="005E522A">
            <w:pPr>
              <w:spacing w:line="240" w:lineRule="atLeast"/>
              <w:ind w:right="-241"/>
              <w:jc w:val="center"/>
              <w:rPr>
                <w:rFonts w:ascii="Times New Roman"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hAnsi="Times New Roman" w:cs="Times New Roman"/>
                <w:b/>
                <w:bCs/>
                <w:szCs w:val="22"/>
              </w:rPr>
              <w:t xml:space="preserve"> and </w:t>
            </w:r>
            <w:r w:rsidR="0025698B">
              <w:rPr>
                <w:rFonts w:ascii="Times New Roman" w:hAnsi="Times New Roman" w:cs="Times New Roman"/>
                <w:b/>
                <w:bCs/>
                <w:szCs w:val="22"/>
              </w:rPr>
              <w:t>s</w:t>
            </w:r>
            <w:r w:rsidR="006E64F0" w:rsidRPr="0018316C">
              <w:rPr>
                <w:rFonts w:ascii="Times New Roman" w:hAnsi="Times New Roman" w:cs="Times New Roman"/>
                <w:b/>
                <w:bCs/>
                <w:szCs w:val="22"/>
              </w:rPr>
              <w:t>eparate</w:t>
            </w:r>
            <w:r w:rsidR="006E64F0" w:rsidRPr="0018316C">
              <w:rPr>
                <w:rFonts w:ascii="Times New Roman" w:hAnsi="Times New Roman" w:cs="Times New Roman"/>
                <w:b/>
                <w:bCs/>
                <w:szCs w:val="22"/>
                <w:cs/>
              </w:rPr>
              <w:br/>
            </w:r>
            <w:r w:rsidR="006E64F0" w:rsidRPr="0018316C">
              <w:rPr>
                <w:rFonts w:ascii="Times New Roman" w:hAnsi="Times New Roman" w:cs="Times New Roman"/>
                <w:b/>
                <w:bCs/>
                <w:szCs w:val="22"/>
              </w:rPr>
              <w:t>financial statements</w:t>
            </w:r>
          </w:p>
        </w:tc>
      </w:tr>
      <w:tr w:rsidR="006E64F0" w:rsidRPr="0018316C" w:rsidTr="005E522A">
        <w:trPr>
          <w:trHeight w:val="216"/>
          <w:tblHeader/>
        </w:trPr>
        <w:tc>
          <w:tcPr>
            <w:tcW w:w="3745" w:type="dxa"/>
            <w:shd w:val="clear" w:color="auto" w:fill="auto"/>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2020</w:t>
            </w:r>
          </w:p>
        </w:tc>
        <w:tc>
          <w:tcPr>
            <w:tcW w:w="264"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2019</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6E64F0" w:rsidRPr="0018316C" w:rsidRDefault="006E64F0" w:rsidP="005E522A">
            <w:pPr>
              <w:tabs>
                <w:tab w:val="left" w:pos="405"/>
                <w:tab w:val="decimal" w:pos="547"/>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jc w:val="thaiDistribute"/>
              <w:rPr>
                <w:rFonts w:ascii="Times New Roman" w:hAnsi="Times New Roman"/>
                <w:szCs w:val="22"/>
              </w:rPr>
            </w:pPr>
            <w:r w:rsidRPr="0018316C">
              <w:rPr>
                <w:rFonts w:ascii="Times New Roman" w:hAnsi="Times New Roman" w:cs="Times New Roman"/>
                <w:szCs w:val="22"/>
              </w:rPr>
              <w:t xml:space="preserve">Cost method </w:t>
            </w:r>
            <w:r w:rsidRPr="0018316C">
              <w:rPr>
                <w:rFonts w:ascii="Times New Roman" w:hAnsi="Times New Roman"/>
                <w:szCs w:val="22"/>
              </w:rPr>
              <w:t>:-</w:t>
            </w:r>
          </w:p>
        </w:tc>
        <w:tc>
          <w:tcPr>
            <w:tcW w:w="175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rPr>
            </w:pP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rPr>
            </w:pP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At 1 January</w:t>
            </w:r>
          </w:p>
        </w:tc>
        <w:tc>
          <w:tcPr>
            <w:tcW w:w="1754" w:type="dxa"/>
            <w:shd w:val="clear" w:color="auto" w:fill="auto"/>
            <w:vAlign w:val="bottom"/>
          </w:tcPr>
          <w:p w:rsidR="006E64F0" w:rsidRPr="004D25A6" w:rsidRDefault="006E64F0" w:rsidP="006E64F0">
            <w:pPr>
              <w:tabs>
                <w:tab w:val="decimal" w:pos="821"/>
              </w:tabs>
              <w:spacing w:after="0" w:line="240" w:lineRule="atLeast"/>
              <w:ind w:left="432" w:right="43"/>
              <w:jc w:val="thaiDistribute"/>
              <w:rPr>
                <w:rFonts w:ascii="Times New Roman" w:hAnsi="Times New Roman" w:cs="Times New Roman"/>
                <w:szCs w:val="22"/>
              </w:rPr>
            </w:pPr>
            <w:r w:rsidRPr="004D25A6">
              <w:rPr>
                <w:rFonts w:ascii="Times New Roman" w:hAnsi="Times New Roman" w:cs="Times New Roman"/>
                <w:szCs w:val="22"/>
              </w:rPr>
              <w:t>-</w:t>
            </w: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6E64F0" w:rsidRPr="0018316C" w:rsidRDefault="006E64F0" w:rsidP="006E64F0">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296FE0" w:rsidP="005E522A">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I</w:t>
            </w:r>
            <w:r w:rsidR="006E64F0" w:rsidRPr="0018316C">
              <w:rPr>
                <w:rFonts w:ascii="Times New Roman" w:hAnsi="Times New Roman" w:cs="Times New Roman"/>
                <w:szCs w:val="22"/>
              </w:rPr>
              <w:t>ncrease</w:t>
            </w:r>
          </w:p>
        </w:tc>
        <w:tc>
          <w:tcPr>
            <w:tcW w:w="1754" w:type="dxa"/>
            <w:tcBorders>
              <w:bottom w:val="single" w:sz="4" w:space="0" w:color="auto"/>
            </w:tcBorders>
            <w:shd w:val="clear" w:color="auto" w:fill="auto"/>
            <w:vAlign w:val="bottom"/>
          </w:tcPr>
          <w:p w:rsidR="006E64F0" w:rsidRPr="004D25A6" w:rsidRDefault="006E64F0" w:rsidP="005E522A">
            <w:pPr>
              <w:tabs>
                <w:tab w:val="decimal" w:pos="873"/>
              </w:tabs>
              <w:spacing w:after="0" w:line="240" w:lineRule="atLeast"/>
              <w:ind w:left="432" w:right="43"/>
              <w:jc w:val="thaiDistribute"/>
              <w:rPr>
                <w:rFonts w:ascii="Times New Roman" w:hAnsi="Times New Roman" w:cs="Times New Roman"/>
                <w:szCs w:val="22"/>
              </w:rPr>
            </w:pPr>
            <w:r w:rsidRPr="004D25A6">
              <w:rPr>
                <w:rFonts w:ascii="Times New Roman" w:hAnsi="Times New Roman" w:cs="Times New Roman"/>
                <w:szCs w:val="22"/>
              </w:rPr>
              <w:t>75</w:t>
            </w: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6E64F0" w:rsidRPr="0018316C" w:rsidRDefault="006E64F0" w:rsidP="005E522A">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1F21CC">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 xml:space="preserve">At </w:t>
            </w:r>
            <w:r w:rsidR="001F21CC">
              <w:rPr>
                <w:rFonts w:ascii="Times New Roman" w:hAnsi="Times New Roman" w:cs="Times New Roman"/>
                <w:b/>
                <w:bCs/>
                <w:szCs w:val="22"/>
              </w:rPr>
              <w:t>30 June</w:t>
            </w:r>
          </w:p>
        </w:tc>
        <w:tc>
          <w:tcPr>
            <w:tcW w:w="1754" w:type="dxa"/>
            <w:tcBorders>
              <w:top w:val="single" w:sz="4" w:space="0" w:color="auto"/>
              <w:bottom w:val="double" w:sz="4" w:space="0" w:color="auto"/>
            </w:tcBorders>
            <w:shd w:val="clear" w:color="auto" w:fill="auto"/>
            <w:vAlign w:val="bottom"/>
          </w:tcPr>
          <w:p w:rsidR="006E64F0" w:rsidRPr="004D25A6" w:rsidRDefault="006E64F0" w:rsidP="005E522A">
            <w:pPr>
              <w:tabs>
                <w:tab w:val="decimal" w:pos="873"/>
              </w:tabs>
              <w:spacing w:after="0" w:line="240" w:lineRule="atLeast"/>
              <w:ind w:left="432" w:right="43"/>
              <w:jc w:val="thaiDistribute"/>
              <w:rPr>
                <w:rFonts w:ascii="Times New Roman" w:hAnsi="Times New Roman" w:cs="Times New Roman"/>
                <w:b/>
                <w:bCs/>
                <w:szCs w:val="22"/>
              </w:rPr>
            </w:pPr>
            <w:r w:rsidRPr="004D25A6">
              <w:rPr>
                <w:rFonts w:ascii="Times New Roman" w:hAnsi="Times New Roman" w:cs="Times New Roman"/>
                <w:b/>
                <w:bCs/>
                <w:szCs w:val="22"/>
              </w:rPr>
              <w:t>75</w:t>
            </w: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6E64F0" w:rsidRPr="0018316C" w:rsidRDefault="006E64F0" w:rsidP="005E522A">
            <w:pPr>
              <w:tabs>
                <w:tab w:val="decimal" w:pos="873"/>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w:t>
            </w:r>
          </w:p>
        </w:tc>
      </w:tr>
    </w:tbl>
    <w:p w:rsidR="00215100" w:rsidRPr="005A4BC5" w:rsidRDefault="00215100" w:rsidP="00F02E14">
      <w:pPr>
        <w:tabs>
          <w:tab w:val="left" w:pos="567"/>
        </w:tabs>
        <w:spacing w:after="0" w:line="180" w:lineRule="exact"/>
        <w:ind w:left="539" w:right="11"/>
        <w:rPr>
          <w:rFonts w:ascii="Times New Roman" w:hAnsi="Times New Roman" w:cs="Times New Roman"/>
          <w:sz w:val="16"/>
          <w:szCs w:val="16"/>
        </w:rPr>
      </w:pPr>
    </w:p>
    <w:p w:rsidR="0025698B" w:rsidRDefault="0025698B" w:rsidP="005A4BC5">
      <w:pPr>
        <w:spacing w:after="0" w:line="240" w:lineRule="atLeast"/>
        <w:ind w:left="539"/>
        <w:jc w:val="thaiDistribute"/>
        <w:rPr>
          <w:rFonts w:ascii="Times New Roman" w:eastAsia="Cordia New" w:hAnsi="Times New Roman" w:cs="Angsana New"/>
          <w:szCs w:val="22"/>
        </w:rPr>
      </w:pPr>
      <w:r w:rsidRPr="0018316C">
        <w:rPr>
          <w:rFonts w:ascii="Times New Roman" w:eastAsia="Cordia New" w:hAnsi="Times New Roman" w:cs="Angsana New"/>
          <w:szCs w:val="22"/>
        </w:rPr>
        <w:t xml:space="preserve">As at </w:t>
      </w:r>
      <w:r w:rsidR="001F21CC">
        <w:rPr>
          <w:rFonts w:ascii="Times New Roman" w:eastAsia="Cordia New" w:hAnsi="Times New Roman" w:cs="Angsana New"/>
          <w:szCs w:val="22"/>
        </w:rPr>
        <w:t>30 June</w:t>
      </w:r>
      <w:r w:rsidRPr="0018316C">
        <w:rPr>
          <w:rFonts w:ascii="Times New Roman" w:eastAsia="Cordia New" w:hAnsi="Times New Roman" w:cs="Angsana New"/>
          <w:szCs w:val="22"/>
        </w:rPr>
        <w:t xml:space="preserve"> 2020, investments in associate (</w:t>
      </w:r>
      <w:proofErr w:type="spellStart"/>
      <w:r w:rsidRPr="0018316C">
        <w:rPr>
          <w:rFonts w:ascii="Times New Roman" w:eastAsia="Cordia New" w:hAnsi="Times New Roman" w:cs="Angsana New"/>
          <w:szCs w:val="22"/>
        </w:rPr>
        <w:t>Prowaste</w:t>
      </w:r>
      <w:proofErr w:type="spellEnd"/>
      <w:r w:rsidRPr="0018316C">
        <w:rPr>
          <w:rFonts w:ascii="Times New Roman" w:eastAsia="Cordia New" w:hAnsi="Times New Roman" w:cs="Angsana New"/>
          <w:szCs w:val="22"/>
        </w:rPr>
        <w:t xml:space="preserve"> –Rung </w:t>
      </w:r>
      <w:proofErr w:type="spellStart"/>
      <w:r w:rsidRPr="0018316C">
        <w:rPr>
          <w:rFonts w:ascii="Times New Roman" w:eastAsia="Cordia New" w:hAnsi="Times New Roman" w:cs="Angsana New"/>
          <w:szCs w:val="22"/>
        </w:rPr>
        <w:t>Rueng</w:t>
      </w:r>
      <w:proofErr w:type="spellEnd"/>
      <w:r w:rsidRPr="0018316C">
        <w:rPr>
          <w:rFonts w:ascii="Times New Roman" w:eastAsia="Cordia New" w:hAnsi="Times New Roman" w:cs="Angsana New"/>
          <w:szCs w:val="22"/>
        </w:rPr>
        <w:t xml:space="preserve"> Joint Venture Co.,</w:t>
      </w:r>
      <w:r w:rsidR="001C70A1">
        <w:rPr>
          <w:rFonts w:ascii="Times New Roman" w:eastAsia="Cordia New" w:hAnsi="Times New Roman" w:cs="Angsana New"/>
          <w:szCs w:val="22"/>
        </w:rPr>
        <w:t xml:space="preserve"> </w:t>
      </w:r>
      <w:r w:rsidRPr="0018316C">
        <w:rPr>
          <w:rFonts w:ascii="Times New Roman" w:eastAsia="Cordia New" w:hAnsi="Times New Roman" w:cs="Angsana New"/>
          <w:szCs w:val="22"/>
        </w:rPr>
        <w:t>Ltd)</w:t>
      </w:r>
      <w:r>
        <w:rPr>
          <w:rFonts w:ascii="Times New Roman" w:eastAsia="Cordia New" w:hAnsi="Times New Roman" w:cs="Angsana New"/>
          <w:szCs w:val="22"/>
        </w:rPr>
        <w:t xml:space="preserve">, </w:t>
      </w:r>
      <w:r w:rsidRPr="0018316C">
        <w:rPr>
          <w:rFonts w:ascii="Times New Roman" w:eastAsia="Cordia New" w:hAnsi="Times New Roman" w:cs="Angsana New"/>
          <w:szCs w:val="22"/>
        </w:rPr>
        <w:t xml:space="preserve">30% </w:t>
      </w:r>
      <w:r>
        <w:rPr>
          <w:rFonts w:ascii="Times New Roman" w:eastAsia="Cordia New" w:hAnsi="Times New Roman" w:cs="Angsana New"/>
          <w:szCs w:val="22"/>
        </w:rPr>
        <w:t>shareholding</w:t>
      </w:r>
      <w:r w:rsidR="00260E6F">
        <w:rPr>
          <w:rFonts w:ascii="Times New Roman" w:eastAsia="Cordia New" w:hAnsi="Times New Roman" w:cs="Angsana New"/>
          <w:szCs w:val="22"/>
        </w:rPr>
        <w:t>,</w:t>
      </w:r>
      <w:r>
        <w:rPr>
          <w:rFonts w:ascii="Times New Roman" w:eastAsia="Cordia New" w:hAnsi="Times New Roman" w:cs="Angsana New"/>
          <w:szCs w:val="22"/>
        </w:rPr>
        <w:t xml:space="preserve"> which is engaged in the business of storing, moving and destroying liquid, gel, spray, materials or all kinds of chemicals.</w:t>
      </w:r>
      <w:r w:rsidR="00D47C3F">
        <w:rPr>
          <w:rFonts w:ascii="Times New Roman" w:eastAsia="Cordia New" w:hAnsi="Times New Roman" w:cs="Angsana New"/>
          <w:szCs w:val="22"/>
        </w:rPr>
        <w:t xml:space="preserve"> </w:t>
      </w:r>
      <w:r w:rsidR="005A4BC5">
        <w:rPr>
          <w:rFonts w:ascii="Times New Roman" w:eastAsia="Cordia New" w:hAnsi="Times New Roman" w:cs="Angsana New"/>
          <w:szCs w:val="22"/>
        </w:rPr>
        <w:t>As of</w:t>
      </w:r>
      <w:r w:rsidR="00260E6F" w:rsidRPr="00D67239">
        <w:rPr>
          <w:rFonts w:ascii="Times New Roman" w:eastAsia="Cordia New" w:hAnsi="Times New Roman" w:cs="Angsana New"/>
          <w:szCs w:val="22"/>
        </w:rPr>
        <w:t xml:space="preserve"> </w:t>
      </w:r>
      <w:r w:rsidR="00433ACC" w:rsidRPr="00D67239">
        <w:rPr>
          <w:rFonts w:ascii="Times New Roman" w:eastAsia="Cordia New" w:hAnsi="Times New Roman" w:cs="Angsana New"/>
          <w:szCs w:val="22"/>
        </w:rPr>
        <w:t>1</w:t>
      </w:r>
      <w:r w:rsidR="006029F4" w:rsidRPr="00D67239">
        <w:rPr>
          <w:rFonts w:ascii="Times New Roman" w:eastAsia="Cordia New" w:hAnsi="Times New Roman" w:cs="Angsana New"/>
          <w:szCs w:val="22"/>
        </w:rPr>
        <w:t>4</w:t>
      </w:r>
      <w:r w:rsidRPr="00D67239">
        <w:rPr>
          <w:rFonts w:ascii="Times New Roman" w:eastAsia="Cordia New" w:hAnsi="Times New Roman" w:cs="Angsana New"/>
          <w:szCs w:val="22"/>
        </w:rPr>
        <w:t xml:space="preserve"> </w:t>
      </w:r>
      <w:r w:rsidR="001F21CC" w:rsidRPr="00D67239">
        <w:rPr>
          <w:rFonts w:ascii="Times New Roman" w:eastAsia="Cordia New" w:hAnsi="Times New Roman" w:cs="Angsana New"/>
          <w:szCs w:val="22"/>
        </w:rPr>
        <w:t>August</w:t>
      </w:r>
      <w:r w:rsidRPr="00D67239">
        <w:rPr>
          <w:rFonts w:ascii="Times New Roman" w:eastAsia="Cordia New" w:hAnsi="Times New Roman" w:cs="Angsana New"/>
          <w:szCs w:val="22"/>
        </w:rPr>
        <w:t xml:space="preserve"> 2020, its commercial operation has not yet started.</w:t>
      </w:r>
    </w:p>
    <w:p w:rsidR="005A4BC5" w:rsidRPr="005A4BC5" w:rsidRDefault="005A4BC5" w:rsidP="00F02E14">
      <w:pPr>
        <w:tabs>
          <w:tab w:val="left" w:pos="567"/>
        </w:tabs>
        <w:spacing w:after="0" w:line="180" w:lineRule="exact"/>
        <w:ind w:left="539" w:right="11"/>
        <w:rPr>
          <w:rFonts w:ascii="Times New Roman" w:hAnsi="Times New Roman" w:cs="Times New Roman"/>
          <w:sz w:val="16"/>
          <w:szCs w:val="16"/>
        </w:rPr>
      </w:pPr>
    </w:p>
    <w:p w:rsidR="00215100" w:rsidRPr="0018316C" w:rsidRDefault="00215100" w:rsidP="00215100">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Investments in subsidiaries</w:t>
      </w:r>
    </w:p>
    <w:p w:rsidR="00215100" w:rsidRPr="00220B30" w:rsidRDefault="00215100" w:rsidP="00F02E14">
      <w:pPr>
        <w:tabs>
          <w:tab w:val="left" w:pos="567"/>
        </w:tabs>
        <w:spacing w:after="0" w:line="180" w:lineRule="exact"/>
        <w:ind w:left="539" w:right="11"/>
        <w:rPr>
          <w:rFonts w:ascii="Times New Roman" w:hAnsi="Times New Roman" w:cs="Times New Roman"/>
          <w:sz w:val="16"/>
          <w:szCs w:val="16"/>
        </w:rPr>
      </w:pPr>
    </w:p>
    <w:p w:rsidR="00215100" w:rsidRPr="0018316C" w:rsidRDefault="00215100" w:rsidP="00215100">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18316C">
        <w:rPr>
          <w:rFonts w:ascii="Times New Roman" w:hAnsi="Times New Roman" w:cs="Times New Roman"/>
          <w:sz w:val="22"/>
          <w:szCs w:val="22"/>
        </w:rPr>
        <w:t xml:space="preserve">Movements during the </w:t>
      </w:r>
      <w:r w:rsidR="00F40A97">
        <w:rPr>
          <w:rFonts w:ascii="Times New Roman" w:hAnsi="Times New Roman"/>
          <w:sz w:val="22"/>
          <w:szCs w:val="28"/>
        </w:rPr>
        <w:t>six</w:t>
      </w:r>
      <w:r w:rsidRPr="0018316C">
        <w:rPr>
          <w:rFonts w:ascii="Times New Roman" w:hAnsi="Times New Roman" w:cs="Times New Roman"/>
          <w:sz w:val="22"/>
          <w:szCs w:val="22"/>
        </w:rPr>
        <w:t>-month period</w:t>
      </w:r>
      <w:r w:rsidR="0025698B">
        <w:rPr>
          <w:rFonts w:ascii="Times New Roman" w:hAnsi="Times New Roman" w:cs="Times New Roman"/>
          <w:sz w:val="22"/>
          <w:szCs w:val="22"/>
        </w:rPr>
        <w:t>s</w:t>
      </w:r>
      <w:r w:rsidRPr="0018316C">
        <w:rPr>
          <w:rFonts w:ascii="Times New Roman" w:hAnsi="Times New Roman" w:cs="Times New Roman"/>
          <w:sz w:val="22"/>
          <w:szCs w:val="22"/>
        </w:rPr>
        <w:t xml:space="preserve"> ended </w:t>
      </w:r>
      <w:r w:rsidR="00F40A97">
        <w:rPr>
          <w:rFonts w:ascii="Times New Roman" w:hAnsi="Times New Roman" w:cs="Times New Roman"/>
          <w:sz w:val="22"/>
          <w:szCs w:val="22"/>
        </w:rPr>
        <w:t>30 June</w:t>
      </w:r>
      <w:r w:rsidRPr="0018316C">
        <w:rPr>
          <w:rFonts w:ascii="Times New Roman" w:hAnsi="Times New Roman" w:cs="Times New Roman"/>
          <w:sz w:val="22"/>
          <w:szCs w:val="22"/>
        </w:rPr>
        <w:t xml:space="preserve"> were as follows:</w:t>
      </w:r>
    </w:p>
    <w:p w:rsidR="00215100" w:rsidRPr="00220B30" w:rsidRDefault="00215100" w:rsidP="00F02E14">
      <w:pPr>
        <w:tabs>
          <w:tab w:val="left" w:pos="567"/>
        </w:tabs>
        <w:spacing w:after="0" w:line="180" w:lineRule="exact"/>
        <w:ind w:left="539" w:right="11"/>
        <w:rPr>
          <w:rFonts w:ascii="Times New Roman" w:hAnsi="Times New Roman" w:cs="Times New Roman"/>
          <w:sz w:val="16"/>
          <w:szCs w:val="16"/>
        </w:rPr>
      </w:pPr>
    </w:p>
    <w:tbl>
      <w:tblPr>
        <w:tblW w:w="9596" w:type="dxa"/>
        <w:tblInd w:w="18" w:type="dxa"/>
        <w:tblLook w:val="0000" w:firstRow="0" w:lastRow="0" w:firstColumn="0" w:lastColumn="0" w:noHBand="0" w:noVBand="0"/>
      </w:tblPr>
      <w:tblGrid>
        <w:gridCol w:w="3684"/>
        <w:gridCol w:w="925"/>
        <w:gridCol w:w="247"/>
        <w:gridCol w:w="236"/>
        <w:gridCol w:w="236"/>
        <w:gridCol w:w="415"/>
        <w:gridCol w:w="1836"/>
        <w:gridCol w:w="263"/>
        <w:gridCol w:w="1754"/>
      </w:tblGrid>
      <w:tr w:rsidR="00215100" w:rsidRPr="0018316C" w:rsidTr="0038158C">
        <w:trPr>
          <w:trHeight w:hRule="exact" w:val="562"/>
          <w:tblHeader/>
        </w:trPr>
        <w:tc>
          <w:tcPr>
            <w:tcW w:w="3745" w:type="dxa"/>
            <w:shd w:val="clear" w:color="auto" w:fill="auto"/>
            <w:vAlign w:val="center"/>
          </w:tcPr>
          <w:p w:rsidR="00215100" w:rsidRPr="0018316C" w:rsidRDefault="00215100" w:rsidP="0038158C">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215100" w:rsidRPr="0018316C" w:rsidRDefault="00215100" w:rsidP="0038158C">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215100" w:rsidRPr="0018316C" w:rsidRDefault="00215100" w:rsidP="0038158C">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3772" w:type="dxa"/>
            <w:gridSpan w:val="3"/>
            <w:vAlign w:val="bottom"/>
          </w:tcPr>
          <w:p w:rsidR="00215100" w:rsidRPr="0018316C" w:rsidRDefault="00215100" w:rsidP="0038158C">
            <w:pPr>
              <w:spacing w:line="240" w:lineRule="atLeast"/>
              <w:ind w:right="-241"/>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215100" w:rsidRPr="0018316C" w:rsidTr="0038158C">
        <w:trPr>
          <w:trHeight w:val="216"/>
          <w:tblHeader/>
        </w:trPr>
        <w:tc>
          <w:tcPr>
            <w:tcW w:w="3745" w:type="dxa"/>
            <w:shd w:val="clear" w:color="auto" w:fill="auto"/>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2020</w:t>
            </w:r>
          </w:p>
        </w:tc>
        <w:tc>
          <w:tcPr>
            <w:tcW w:w="264"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2019</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215100" w:rsidRPr="0018316C" w:rsidRDefault="00215100" w:rsidP="0038158C">
            <w:pPr>
              <w:tabs>
                <w:tab w:val="left" w:pos="405"/>
                <w:tab w:val="decimal" w:pos="547"/>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szCs w:val="22"/>
              </w:rPr>
            </w:pPr>
            <w:r w:rsidRPr="0018316C">
              <w:rPr>
                <w:rFonts w:ascii="Times New Roman" w:hAnsi="Times New Roman" w:cs="Times New Roman"/>
                <w:szCs w:val="22"/>
              </w:rPr>
              <w:t xml:space="preserve">Cost method </w:t>
            </w:r>
            <w:r w:rsidRPr="0018316C">
              <w:rPr>
                <w:rFonts w:ascii="Times New Roman" w:hAnsi="Times New Roman"/>
                <w:szCs w:val="22"/>
              </w:rPr>
              <w:t>:-</w:t>
            </w: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At 1 January</w:t>
            </w: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No change during the period</w:t>
            </w:r>
          </w:p>
        </w:tc>
        <w:tc>
          <w:tcPr>
            <w:tcW w:w="1754" w:type="dxa"/>
            <w:tcBorders>
              <w:bottom w:val="single" w:sz="4" w:space="0" w:color="auto"/>
            </w:tcBorders>
            <w:shd w:val="clear" w:color="auto" w:fill="auto"/>
            <w:vAlign w:val="bottom"/>
          </w:tcPr>
          <w:p w:rsidR="00215100" w:rsidRPr="0018316C" w:rsidRDefault="00215100" w:rsidP="0038158C">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215100" w:rsidRPr="0018316C" w:rsidRDefault="00215100" w:rsidP="0038158C">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F40A97">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 xml:space="preserve">At </w:t>
            </w:r>
            <w:r w:rsidR="00F40A97">
              <w:rPr>
                <w:rFonts w:ascii="Times New Roman" w:hAnsi="Times New Roman" w:cs="Times New Roman"/>
                <w:szCs w:val="22"/>
              </w:rPr>
              <w:t>30 June</w:t>
            </w:r>
          </w:p>
        </w:tc>
        <w:tc>
          <w:tcPr>
            <w:tcW w:w="1754" w:type="dxa"/>
            <w:tcBorders>
              <w:top w:val="single" w:sz="4" w:space="0" w:color="auto"/>
            </w:tcBorders>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top w:val="single" w:sz="4" w:space="0" w:color="auto"/>
            </w:tcBorders>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i/>
                <w:iCs/>
                <w:szCs w:val="22"/>
              </w:rPr>
              <w:t>Less</w:t>
            </w:r>
            <w:r w:rsidRPr="0018316C">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vAlign w:val="bottom"/>
          </w:tcPr>
          <w:p w:rsidR="00215100" w:rsidRPr="0018316C" w:rsidRDefault="00215100" w:rsidP="0038158C">
            <w:pPr>
              <w:tabs>
                <w:tab w:val="decimal" w:pos="963"/>
              </w:tabs>
              <w:spacing w:after="0" w:line="240" w:lineRule="atLeast"/>
              <w:ind w:left="351" w:right="43"/>
              <w:jc w:val="thaiDistribute"/>
              <w:rPr>
                <w:rFonts w:ascii="Times New Roman" w:hAnsi="Times New Roman" w:cs="Times New Roman"/>
                <w:szCs w:val="22"/>
              </w:rPr>
            </w:pPr>
            <w:r w:rsidRPr="0018316C">
              <w:rPr>
                <w:rFonts w:ascii="Times New Roman" w:hAnsi="Times New Roman" w:cs="Times New Roman"/>
                <w:szCs w:val="22"/>
              </w:rPr>
              <w:t>(382,920)</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215100" w:rsidRPr="0018316C" w:rsidRDefault="00215100" w:rsidP="0038158C">
            <w:pPr>
              <w:tabs>
                <w:tab w:val="decimal" w:pos="963"/>
              </w:tabs>
              <w:spacing w:after="0" w:line="240" w:lineRule="atLeast"/>
              <w:ind w:left="351" w:right="43"/>
              <w:jc w:val="thaiDistribute"/>
              <w:rPr>
                <w:rFonts w:ascii="Times New Roman" w:hAnsi="Times New Roman" w:cs="Times New Roman"/>
                <w:szCs w:val="22"/>
              </w:rPr>
            </w:pPr>
            <w:r w:rsidRPr="0018316C">
              <w:rPr>
                <w:rFonts w:ascii="Times New Roman" w:hAnsi="Times New Roman" w:cs="Times New Roman"/>
                <w:szCs w:val="22"/>
              </w:rPr>
              <w:t>(445,085)</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vAlign w:val="bottom"/>
          </w:tcPr>
          <w:p w:rsidR="00215100" w:rsidRPr="0018316C" w:rsidRDefault="00215100" w:rsidP="00B13EEF">
            <w:pPr>
              <w:tabs>
                <w:tab w:val="decimal" w:pos="1145"/>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62,165</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215100" w:rsidRPr="0018316C" w:rsidRDefault="00215100" w:rsidP="0038158C">
            <w:pPr>
              <w:tabs>
                <w:tab w:val="decimal" w:pos="873"/>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w:t>
            </w:r>
          </w:p>
        </w:tc>
      </w:tr>
    </w:tbl>
    <w:p w:rsidR="00CF59E9" w:rsidRPr="0018316C" w:rsidRDefault="00CF59E9" w:rsidP="00CF59E9">
      <w:pPr>
        <w:tabs>
          <w:tab w:val="left" w:pos="540"/>
          <w:tab w:val="left" w:pos="1080"/>
        </w:tabs>
        <w:spacing w:line="240" w:lineRule="atLeast"/>
        <w:ind w:right="-45"/>
        <w:rPr>
          <w:rFonts w:ascii="Angsana New" w:hAnsi="Angsana New"/>
          <w:sz w:val="30"/>
          <w:szCs w:val="30"/>
        </w:rPr>
        <w:sectPr w:rsidR="00CF59E9" w:rsidRPr="0018316C" w:rsidSect="00D5265A">
          <w:headerReference w:type="default" r:id="rId9"/>
          <w:footerReference w:type="even" r:id="rId10"/>
          <w:footerReference w:type="default" r:id="rId11"/>
          <w:pgSz w:w="11907" w:h="16840" w:code="9"/>
          <w:pgMar w:top="692" w:right="1111" w:bottom="1134" w:left="1440" w:header="706" w:footer="518" w:gutter="0"/>
          <w:pgNumType w:start="13"/>
          <w:cols w:space="737"/>
          <w:docGrid w:linePitch="299"/>
        </w:sectPr>
      </w:pPr>
    </w:p>
    <w:p w:rsidR="00E163E0" w:rsidRPr="0018316C"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18316C">
        <w:rPr>
          <w:rFonts w:ascii="Times New Roman" w:hAnsi="Times New Roman"/>
          <w:sz w:val="22"/>
          <w:szCs w:val="22"/>
        </w:rPr>
        <w:lastRenderedPageBreak/>
        <w:t>Investments in subsidiaries</w:t>
      </w:r>
      <w:r w:rsidR="00295D3C" w:rsidRPr="0018316C">
        <w:rPr>
          <w:rFonts w:ascii="Times New Roman" w:hAnsi="Times New Roman"/>
          <w:sz w:val="22"/>
          <w:szCs w:val="22"/>
        </w:rPr>
        <w:t xml:space="preserve"> as at </w:t>
      </w:r>
      <w:r w:rsidR="00C54CCF">
        <w:rPr>
          <w:rFonts w:ascii="Times New Roman" w:hAnsi="Times New Roman"/>
          <w:sz w:val="22"/>
          <w:szCs w:val="22"/>
        </w:rPr>
        <w:t>30 June</w:t>
      </w:r>
      <w:r w:rsidR="00295D3C" w:rsidRPr="0018316C">
        <w:rPr>
          <w:rFonts w:ascii="Times New Roman" w:hAnsi="Times New Roman"/>
          <w:sz w:val="22"/>
          <w:szCs w:val="22"/>
        </w:rPr>
        <w:t xml:space="preserve"> 20</w:t>
      </w:r>
      <w:r w:rsidR="003602EE" w:rsidRPr="0018316C">
        <w:rPr>
          <w:rFonts w:ascii="Times New Roman" w:hAnsi="Times New Roman"/>
          <w:sz w:val="22"/>
          <w:szCs w:val="22"/>
        </w:rPr>
        <w:t>20</w:t>
      </w:r>
      <w:r w:rsidR="00295D3C" w:rsidRPr="0018316C">
        <w:rPr>
          <w:rFonts w:ascii="Times New Roman" w:hAnsi="Times New Roman"/>
          <w:sz w:val="22"/>
          <w:szCs w:val="22"/>
        </w:rPr>
        <w:t xml:space="preserve"> and 31 December 201</w:t>
      </w:r>
      <w:r w:rsidR="003602EE" w:rsidRPr="0018316C">
        <w:rPr>
          <w:rFonts w:ascii="Times New Roman" w:hAnsi="Times New Roman"/>
          <w:sz w:val="22"/>
          <w:szCs w:val="22"/>
        </w:rPr>
        <w:t xml:space="preserve">9 </w:t>
      </w:r>
      <w:r w:rsidRPr="0018316C">
        <w:rPr>
          <w:rFonts w:ascii="Times New Roman" w:hAnsi="Times New Roman"/>
          <w:sz w:val="22"/>
          <w:szCs w:val="22"/>
        </w:rPr>
        <w:t>were as follows:</w:t>
      </w:r>
    </w:p>
    <w:p w:rsidR="00E163E0" w:rsidRPr="0018316C"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9139" w:type="dxa"/>
        <w:tblInd w:w="24" w:type="dxa"/>
        <w:tblLayout w:type="fixed"/>
        <w:tblLook w:val="01E0" w:firstRow="1" w:lastRow="1" w:firstColumn="1" w:lastColumn="1" w:noHBand="0" w:noVBand="0"/>
      </w:tblPr>
      <w:tblGrid>
        <w:gridCol w:w="1722"/>
        <w:gridCol w:w="1558"/>
        <w:gridCol w:w="1063"/>
        <w:gridCol w:w="866"/>
        <w:gridCol w:w="284"/>
        <w:gridCol w:w="463"/>
        <w:gridCol w:w="48"/>
        <w:gridCol w:w="638"/>
        <w:gridCol w:w="519"/>
        <w:gridCol w:w="247"/>
        <w:gridCol w:w="279"/>
        <w:gridCol w:w="858"/>
        <w:gridCol w:w="9"/>
        <w:gridCol w:w="131"/>
        <w:gridCol w:w="144"/>
        <w:gridCol w:w="59"/>
        <w:gridCol w:w="81"/>
        <w:gridCol w:w="712"/>
        <w:gridCol w:w="59"/>
        <w:gridCol w:w="193"/>
        <w:gridCol w:w="32"/>
        <w:gridCol w:w="27"/>
        <w:gridCol w:w="821"/>
        <w:gridCol w:w="7"/>
        <w:gridCol w:w="58"/>
        <w:gridCol w:w="80"/>
        <w:gridCol w:w="98"/>
        <w:gridCol w:w="45"/>
        <w:gridCol w:w="60"/>
        <w:gridCol w:w="80"/>
        <w:gridCol w:w="709"/>
        <w:gridCol w:w="55"/>
        <w:gridCol w:w="181"/>
        <w:gridCol w:w="81"/>
        <w:gridCol w:w="55"/>
        <w:gridCol w:w="766"/>
        <w:gridCol w:w="55"/>
        <w:gridCol w:w="83"/>
        <w:gridCol w:w="135"/>
        <w:gridCol w:w="55"/>
        <w:gridCol w:w="83"/>
        <w:gridCol w:w="533"/>
        <w:gridCol w:w="170"/>
        <w:gridCol w:w="273"/>
        <w:gridCol w:w="861"/>
        <w:gridCol w:w="28"/>
        <w:gridCol w:w="116"/>
        <w:gridCol w:w="27"/>
        <w:gridCol w:w="546"/>
        <w:gridCol w:w="284"/>
        <w:gridCol w:w="382"/>
        <w:gridCol w:w="373"/>
        <w:gridCol w:w="273"/>
        <w:gridCol w:w="650"/>
        <w:gridCol w:w="33"/>
        <w:gridCol w:w="1091"/>
      </w:tblGrid>
      <w:tr w:rsidR="00743CE6" w:rsidRPr="0018316C" w:rsidTr="007814ED">
        <w:tc>
          <w:tcPr>
            <w:tcW w:w="19139" w:type="dxa"/>
            <w:gridSpan w:val="56"/>
          </w:tcPr>
          <w:p w:rsidR="005D5DD6" w:rsidRPr="0018316C" w:rsidRDefault="005D5DD6" w:rsidP="005D5DD6">
            <w:pPr>
              <w:spacing w:after="0" w:line="240" w:lineRule="atLeast"/>
              <w:jc w:val="center"/>
              <w:rPr>
                <w:rFonts w:ascii="Times New Roman" w:hAnsi="Times New Roman" w:cs="Times New Roman"/>
                <w:b/>
                <w:bCs/>
                <w:sz w:val="18"/>
                <w:szCs w:val="18"/>
                <w:cs/>
              </w:rPr>
            </w:pPr>
            <w:r w:rsidRPr="0018316C">
              <w:rPr>
                <w:rFonts w:ascii="Times New Roman" w:hAnsi="Times New Roman" w:cs="Times New Roman"/>
                <w:b/>
                <w:bCs/>
                <w:sz w:val="18"/>
                <w:szCs w:val="18"/>
              </w:rPr>
              <w:t>Separate financial statements</w:t>
            </w:r>
          </w:p>
        </w:tc>
      </w:tr>
      <w:tr w:rsidR="00743CE6" w:rsidRPr="0018316C" w:rsidTr="007814ED">
        <w:trPr>
          <w:gridAfter w:val="8"/>
          <w:wAfter w:w="3632" w:type="dxa"/>
        </w:trPr>
        <w:tc>
          <w:tcPr>
            <w:tcW w:w="1722" w:type="dxa"/>
          </w:tcPr>
          <w:p w:rsidR="005D5DD6" w:rsidRPr="0018316C" w:rsidRDefault="005D5DD6" w:rsidP="005D5DD6">
            <w:pPr>
              <w:spacing w:after="0" w:line="240" w:lineRule="atLeast"/>
              <w:rPr>
                <w:rFonts w:ascii="Times New Roman" w:hAnsi="Times New Roman" w:cs="Times New Roman"/>
                <w:sz w:val="18"/>
                <w:szCs w:val="18"/>
                <w:cs/>
              </w:rPr>
            </w:pPr>
          </w:p>
        </w:tc>
        <w:tc>
          <w:tcPr>
            <w:tcW w:w="1558" w:type="dxa"/>
          </w:tcPr>
          <w:p w:rsidR="005D5DD6" w:rsidRPr="0018316C" w:rsidRDefault="005D5DD6" w:rsidP="00E15CCF">
            <w:pPr>
              <w:spacing w:after="0" w:line="240" w:lineRule="atLeast"/>
              <w:ind w:left="-103" w:right="-122"/>
              <w:jc w:val="center"/>
              <w:rPr>
                <w:rFonts w:ascii="Times New Roman" w:hAnsi="Times New Roman" w:cs="Times New Roman"/>
                <w:sz w:val="18"/>
                <w:szCs w:val="18"/>
              </w:rPr>
            </w:pPr>
            <w:r w:rsidRPr="0018316C">
              <w:rPr>
                <w:rFonts w:ascii="Times New Roman" w:hAnsi="Times New Roman" w:cs="Times New Roman"/>
                <w:sz w:val="18"/>
                <w:szCs w:val="18"/>
              </w:rPr>
              <w:t>Type of</w:t>
            </w:r>
          </w:p>
        </w:tc>
        <w:tc>
          <w:tcPr>
            <w:tcW w:w="1063" w:type="dxa"/>
          </w:tcPr>
          <w:p w:rsidR="005D5DD6" w:rsidRPr="0018316C" w:rsidRDefault="005D5DD6" w:rsidP="00E15CCF">
            <w:pPr>
              <w:spacing w:after="0" w:line="240" w:lineRule="atLeast"/>
              <w:ind w:left="-108" w:right="-108"/>
              <w:jc w:val="center"/>
              <w:rPr>
                <w:rFonts w:ascii="Times New Roman" w:hAnsi="Times New Roman" w:cs="Times New Roman"/>
                <w:sz w:val="18"/>
                <w:szCs w:val="18"/>
              </w:rPr>
            </w:pPr>
            <w:r w:rsidRPr="0018316C">
              <w:rPr>
                <w:rFonts w:ascii="Times New Roman" w:hAnsi="Times New Roman" w:cs="Times New Roman"/>
                <w:sz w:val="18"/>
                <w:szCs w:val="18"/>
              </w:rPr>
              <w:t>Country of</w:t>
            </w:r>
          </w:p>
        </w:tc>
        <w:tc>
          <w:tcPr>
            <w:tcW w:w="2299" w:type="dxa"/>
            <w:gridSpan w:val="5"/>
          </w:tcPr>
          <w:p w:rsidR="005D5DD6" w:rsidRPr="0018316C" w:rsidRDefault="005D5DD6" w:rsidP="005D5DD6">
            <w:pPr>
              <w:spacing w:after="0" w:line="240" w:lineRule="atLeast"/>
              <w:ind w:right="-122"/>
              <w:jc w:val="center"/>
              <w:rPr>
                <w:rFonts w:ascii="Times New Roman" w:hAnsi="Times New Roman" w:cs="Times New Roman"/>
                <w:sz w:val="18"/>
                <w:szCs w:val="18"/>
              </w:rPr>
            </w:pPr>
            <w:r w:rsidRPr="0018316C">
              <w:rPr>
                <w:rFonts w:ascii="Times New Roman" w:hAnsi="Times New Roman" w:cs="Times New Roman"/>
                <w:sz w:val="18"/>
                <w:szCs w:val="18"/>
              </w:rPr>
              <w:t>Ownership interest</w:t>
            </w:r>
          </w:p>
        </w:tc>
        <w:tc>
          <w:tcPr>
            <w:tcW w:w="1903" w:type="dxa"/>
            <w:gridSpan w:val="4"/>
          </w:tcPr>
          <w:p w:rsidR="005D5DD6" w:rsidRPr="0018316C" w:rsidRDefault="005D5DD6" w:rsidP="005D5DD6">
            <w:pPr>
              <w:spacing w:after="0" w:line="240" w:lineRule="atLeast"/>
              <w:jc w:val="center"/>
              <w:rPr>
                <w:rFonts w:ascii="Times New Roman" w:hAnsi="Times New Roman" w:cs="Times New Roman"/>
                <w:sz w:val="18"/>
                <w:szCs w:val="18"/>
              </w:rPr>
            </w:pPr>
            <w:r w:rsidRPr="0018316C">
              <w:rPr>
                <w:rFonts w:ascii="Times New Roman" w:hAnsi="Times New Roman" w:cs="Times New Roman"/>
                <w:sz w:val="18"/>
                <w:szCs w:val="18"/>
              </w:rPr>
              <w:t>Paid-up capital</w:t>
            </w:r>
          </w:p>
        </w:tc>
        <w:tc>
          <w:tcPr>
            <w:tcW w:w="284"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1984" w:type="dxa"/>
            <w:gridSpan w:val="8"/>
          </w:tcPr>
          <w:p w:rsidR="005D5DD6" w:rsidRPr="0018316C" w:rsidRDefault="005D5DD6" w:rsidP="005D5DD6">
            <w:pPr>
              <w:spacing w:after="0" w:line="240" w:lineRule="atLeast"/>
              <w:jc w:val="center"/>
              <w:rPr>
                <w:rFonts w:ascii="Times New Roman" w:hAnsi="Times New Roman" w:cs="Times New Roman"/>
                <w:sz w:val="18"/>
                <w:szCs w:val="18"/>
              </w:rPr>
            </w:pPr>
            <w:r w:rsidRPr="0018316C">
              <w:rPr>
                <w:rFonts w:ascii="Times New Roman" w:hAnsi="Times New Roman" w:cs="Times New Roman"/>
                <w:sz w:val="18"/>
                <w:szCs w:val="18"/>
              </w:rPr>
              <w:t xml:space="preserve">Cost </w:t>
            </w:r>
          </w:p>
        </w:tc>
        <w:tc>
          <w:tcPr>
            <w:tcW w:w="288" w:type="dxa"/>
            <w:gridSpan w:val="5"/>
          </w:tcPr>
          <w:p w:rsidR="005D5DD6" w:rsidRPr="0018316C" w:rsidRDefault="005D5DD6" w:rsidP="005D5DD6">
            <w:pPr>
              <w:spacing w:after="0" w:line="240" w:lineRule="atLeast"/>
              <w:jc w:val="center"/>
              <w:rPr>
                <w:rFonts w:ascii="Times New Roman" w:hAnsi="Times New Roman" w:cs="Times New Roman"/>
                <w:sz w:val="18"/>
                <w:szCs w:val="18"/>
              </w:rPr>
            </w:pPr>
          </w:p>
        </w:tc>
        <w:tc>
          <w:tcPr>
            <w:tcW w:w="1987" w:type="dxa"/>
            <w:gridSpan w:val="8"/>
          </w:tcPr>
          <w:p w:rsidR="005D5DD6" w:rsidRPr="0018316C" w:rsidRDefault="005D5DD6" w:rsidP="005D5DD6">
            <w:pPr>
              <w:spacing w:after="0" w:line="240" w:lineRule="atLeast"/>
              <w:jc w:val="center"/>
              <w:rPr>
                <w:rFonts w:ascii="Times New Roman" w:hAnsi="Times New Roman" w:cs="Times New Roman"/>
                <w:sz w:val="18"/>
                <w:szCs w:val="18"/>
              </w:rPr>
            </w:pPr>
            <w:r w:rsidRPr="0018316C">
              <w:rPr>
                <w:rFonts w:ascii="Times New Roman" w:hAnsi="Times New Roman" w:cs="Times New Roman"/>
                <w:sz w:val="18"/>
                <w:szCs w:val="18"/>
              </w:rPr>
              <w:t>Impairment</w:t>
            </w:r>
          </w:p>
        </w:tc>
        <w:tc>
          <w:tcPr>
            <w:tcW w:w="273"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2146" w:type="dxa"/>
            <w:gridSpan w:val="9"/>
          </w:tcPr>
          <w:p w:rsidR="005D5DD6" w:rsidRPr="0018316C" w:rsidRDefault="005D5DD6" w:rsidP="005D5DD6">
            <w:pPr>
              <w:spacing w:after="0" w:line="240" w:lineRule="atLeast"/>
              <w:ind w:right="-108"/>
              <w:jc w:val="center"/>
              <w:rPr>
                <w:rFonts w:ascii="Times New Roman" w:hAnsi="Times New Roman" w:cs="Times New Roman"/>
                <w:sz w:val="18"/>
                <w:szCs w:val="18"/>
              </w:rPr>
            </w:pPr>
            <w:r w:rsidRPr="0018316C">
              <w:rPr>
                <w:rFonts w:ascii="Times New Roman" w:hAnsi="Times New Roman" w:cs="Times New Roman"/>
                <w:sz w:val="18"/>
                <w:szCs w:val="18"/>
              </w:rPr>
              <w:t>At cost, net</w:t>
            </w:r>
          </w:p>
        </w:tc>
      </w:tr>
      <w:tr w:rsidR="00743CE6" w:rsidRPr="0018316C" w:rsidTr="007814ED">
        <w:trPr>
          <w:gridAfter w:val="9"/>
          <w:wAfter w:w="3659" w:type="dxa"/>
        </w:trPr>
        <w:tc>
          <w:tcPr>
            <w:tcW w:w="1722" w:type="dxa"/>
          </w:tcPr>
          <w:p w:rsidR="005D5DD6" w:rsidRPr="0018316C" w:rsidRDefault="005D5DD6" w:rsidP="005D5DD6">
            <w:pPr>
              <w:spacing w:after="0" w:line="240" w:lineRule="atLeast"/>
              <w:rPr>
                <w:rFonts w:ascii="Times New Roman" w:hAnsi="Times New Roman" w:cs="Times New Roman"/>
                <w:sz w:val="18"/>
                <w:szCs w:val="18"/>
                <w:cs/>
              </w:rPr>
            </w:pPr>
          </w:p>
        </w:tc>
        <w:tc>
          <w:tcPr>
            <w:tcW w:w="1558" w:type="dxa"/>
          </w:tcPr>
          <w:p w:rsidR="005D5DD6" w:rsidRPr="0018316C" w:rsidRDefault="00E15CCF" w:rsidP="00E15CCF">
            <w:pPr>
              <w:spacing w:after="0" w:line="240" w:lineRule="atLeast"/>
              <w:ind w:left="-103" w:right="-122"/>
              <w:jc w:val="center"/>
              <w:rPr>
                <w:rFonts w:ascii="Times New Roman" w:hAnsi="Times New Roman" w:cs="Times New Roman"/>
                <w:sz w:val="18"/>
                <w:szCs w:val="18"/>
              </w:rPr>
            </w:pPr>
            <w:r w:rsidRPr="0018316C">
              <w:rPr>
                <w:rFonts w:ascii="Times New Roman" w:hAnsi="Times New Roman" w:cs="Times New Roman"/>
                <w:sz w:val="18"/>
                <w:szCs w:val="18"/>
              </w:rPr>
              <w:t>business</w:t>
            </w:r>
          </w:p>
        </w:tc>
        <w:tc>
          <w:tcPr>
            <w:tcW w:w="1063" w:type="dxa"/>
          </w:tcPr>
          <w:p w:rsidR="005D5DD6" w:rsidRPr="0018316C" w:rsidRDefault="00E15CCF" w:rsidP="00E15CCF">
            <w:pPr>
              <w:spacing w:after="0" w:line="240" w:lineRule="atLeast"/>
              <w:ind w:left="-95" w:right="-178"/>
              <w:rPr>
                <w:rFonts w:ascii="Times New Roman" w:hAnsi="Times New Roman" w:cs="Times New Roman"/>
                <w:sz w:val="18"/>
                <w:szCs w:val="18"/>
              </w:rPr>
            </w:pPr>
            <w:r w:rsidRPr="0018316C">
              <w:rPr>
                <w:rFonts w:ascii="Times New Roman" w:hAnsi="Times New Roman" w:cs="Times New Roman"/>
                <w:sz w:val="18"/>
                <w:szCs w:val="18"/>
              </w:rPr>
              <w:t>incorporation</w:t>
            </w:r>
          </w:p>
        </w:tc>
        <w:tc>
          <w:tcPr>
            <w:tcW w:w="866" w:type="dxa"/>
          </w:tcPr>
          <w:p w:rsidR="005D5DD6" w:rsidRPr="0018316C" w:rsidRDefault="00C54CCF" w:rsidP="005D5DD6">
            <w:pPr>
              <w:spacing w:after="0" w:line="240" w:lineRule="atLeast"/>
              <w:ind w:left="-108" w:right="-162"/>
              <w:jc w:val="center"/>
              <w:rPr>
                <w:rFonts w:ascii="Times New Roman" w:hAnsi="Times New Roman" w:cs="Times New Roman"/>
                <w:sz w:val="18"/>
                <w:szCs w:val="18"/>
              </w:rPr>
            </w:pPr>
            <w:r>
              <w:rPr>
                <w:rFonts w:ascii="Times New Roman" w:hAnsi="Times New Roman" w:cs="Times New Roman"/>
                <w:sz w:val="18"/>
                <w:szCs w:val="18"/>
              </w:rPr>
              <w:t>30 June</w:t>
            </w:r>
            <w:r w:rsidR="005D5DD6" w:rsidRPr="0018316C">
              <w:rPr>
                <w:rFonts w:ascii="Times New Roman" w:hAnsi="Times New Roman" w:cs="Times New Roman"/>
                <w:sz w:val="18"/>
                <w:szCs w:val="18"/>
              </w:rPr>
              <w:t xml:space="preserve"> 2020</w:t>
            </w:r>
          </w:p>
        </w:tc>
        <w:tc>
          <w:tcPr>
            <w:tcW w:w="284"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1149" w:type="dxa"/>
            <w:gridSpan w:val="3"/>
          </w:tcPr>
          <w:p w:rsidR="005D5DD6" w:rsidRPr="0018316C" w:rsidRDefault="005D5DD6" w:rsidP="005D5DD6">
            <w:pPr>
              <w:spacing w:after="0" w:line="240" w:lineRule="atLeast"/>
              <w:ind w:left="-108" w:right="-108"/>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766" w:type="dxa"/>
            <w:gridSpan w:val="2"/>
          </w:tcPr>
          <w:p w:rsidR="005D5DD6" w:rsidRPr="0018316C" w:rsidRDefault="00C54CCF" w:rsidP="00FF4214">
            <w:pPr>
              <w:spacing w:after="0" w:line="240" w:lineRule="atLeast"/>
              <w:ind w:left="-108" w:right="-162"/>
              <w:jc w:val="center"/>
              <w:rPr>
                <w:rFonts w:ascii="Times New Roman" w:hAnsi="Times New Roman" w:cs="Times New Roman"/>
                <w:sz w:val="18"/>
                <w:szCs w:val="18"/>
              </w:rPr>
            </w:pPr>
            <w:r>
              <w:rPr>
                <w:rFonts w:ascii="Times New Roman" w:hAnsi="Times New Roman" w:cs="Times New Roman"/>
                <w:sz w:val="18"/>
                <w:szCs w:val="18"/>
              </w:rPr>
              <w:t>30 June</w:t>
            </w:r>
            <w:r w:rsidRPr="0018316C">
              <w:rPr>
                <w:rFonts w:ascii="Times New Roman" w:hAnsi="Times New Roman" w:cs="Times New Roman"/>
                <w:sz w:val="18"/>
                <w:szCs w:val="18"/>
              </w:rPr>
              <w:t xml:space="preserve"> 2020</w:t>
            </w:r>
          </w:p>
        </w:tc>
        <w:tc>
          <w:tcPr>
            <w:tcW w:w="279"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998" w:type="dxa"/>
            <w:gridSpan w:val="3"/>
          </w:tcPr>
          <w:p w:rsidR="005D5DD6" w:rsidRPr="0018316C" w:rsidRDefault="005D5DD6" w:rsidP="005D5DD6">
            <w:pPr>
              <w:spacing w:after="0" w:line="240" w:lineRule="atLeast"/>
              <w:ind w:left="-103"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284"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712" w:type="dxa"/>
          </w:tcPr>
          <w:p w:rsidR="005D5DD6" w:rsidRPr="0018316C" w:rsidRDefault="00C54CCF" w:rsidP="00FF4214">
            <w:pPr>
              <w:spacing w:after="0" w:line="240" w:lineRule="atLeast"/>
              <w:ind w:left="-108" w:right="-162"/>
              <w:jc w:val="center"/>
              <w:rPr>
                <w:rFonts w:ascii="Times New Roman" w:hAnsi="Times New Roman" w:cs="Times New Roman"/>
                <w:sz w:val="18"/>
                <w:szCs w:val="18"/>
              </w:rPr>
            </w:pPr>
            <w:r>
              <w:rPr>
                <w:rFonts w:ascii="Times New Roman" w:hAnsi="Times New Roman" w:cs="Times New Roman"/>
                <w:sz w:val="18"/>
                <w:szCs w:val="18"/>
              </w:rPr>
              <w:t>30 June</w:t>
            </w:r>
            <w:r w:rsidRPr="0018316C">
              <w:rPr>
                <w:rFonts w:ascii="Times New Roman" w:hAnsi="Times New Roman" w:cs="Times New Roman"/>
                <w:sz w:val="18"/>
                <w:szCs w:val="18"/>
              </w:rPr>
              <w:t xml:space="preserve"> 2020</w:t>
            </w:r>
          </w:p>
        </w:tc>
        <w:tc>
          <w:tcPr>
            <w:tcW w:w="252"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1025" w:type="dxa"/>
            <w:gridSpan w:val="6"/>
          </w:tcPr>
          <w:p w:rsidR="005D5DD6" w:rsidRPr="0018316C" w:rsidRDefault="00743CE6" w:rsidP="00743CE6">
            <w:pPr>
              <w:spacing w:after="0" w:line="240" w:lineRule="atLeast"/>
              <w:ind w:left="-76"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283" w:type="dxa"/>
            <w:gridSpan w:val="4"/>
          </w:tcPr>
          <w:p w:rsidR="005D5DD6" w:rsidRPr="0018316C" w:rsidRDefault="005D5DD6" w:rsidP="005D5DD6">
            <w:pPr>
              <w:spacing w:after="0" w:line="240" w:lineRule="atLeast"/>
              <w:jc w:val="center"/>
              <w:rPr>
                <w:rFonts w:ascii="Times New Roman" w:hAnsi="Times New Roman" w:cs="Times New Roman"/>
                <w:sz w:val="18"/>
                <w:szCs w:val="18"/>
              </w:rPr>
            </w:pPr>
          </w:p>
        </w:tc>
        <w:tc>
          <w:tcPr>
            <w:tcW w:w="709" w:type="dxa"/>
          </w:tcPr>
          <w:p w:rsidR="005D5DD6" w:rsidRPr="0018316C" w:rsidRDefault="00C54CCF" w:rsidP="00FF4214">
            <w:pPr>
              <w:spacing w:after="0" w:line="240" w:lineRule="atLeast"/>
              <w:ind w:left="-108" w:right="-162"/>
              <w:jc w:val="center"/>
              <w:rPr>
                <w:rFonts w:ascii="Times New Roman" w:hAnsi="Times New Roman" w:cs="Times New Roman"/>
                <w:sz w:val="18"/>
                <w:szCs w:val="18"/>
              </w:rPr>
            </w:pPr>
            <w:r>
              <w:rPr>
                <w:rFonts w:ascii="Times New Roman" w:hAnsi="Times New Roman" w:cs="Times New Roman"/>
                <w:sz w:val="18"/>
                <w:szCs w:val="18"/>
              </w:rPr>
              <w:t>30 June</w:t>
            </w:r>
            <w:r w:rsidRPr="0018316C">
              <w:rPr>
                <w:rFonts w:ascii="Times New Roman" w:hAnsi="Times New Roman" w:cs="Times New Roman"/>
                <w:sz w:val="18"/>
                <w:szCs w:val="18"/>
              </w:rPr>
              <w:t xml:space="preserve"> 2020</w:t>
            </w:r>
          </w:p>
        </w:tc>
        <w:tc>
          <w:tcPr>
            <w:tcW w:w="317"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959" w:type="dxa"/>
            <w:gridSpan w:val="4"/>
          </w:tcPr>
          <w:p w:rsidR="005D5DD6" w:rsidRPr="0018316C" w:rsidRDefault="00743CE6" w:rsidP="00743CE6">
            <w:pPr>
              <w:spacing w:after="0" w:line="240" w:lineRule="atLeast"/>
              <w:ind w:left="-141"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273"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703" w:type="dxa"/>
            <w:gridSpan w:val="2"/>
          </w:tcPr>
          <w:p w:rsidR="005D5DD6" w:rsidRPr="0018316C" w:rsidRDefault="00C54CCF" w:rsidP="00FF4214">
            <w:pPr>
              <w:spacing w:after="0" w:line="240" w:lineRule="atLeast"/>
              <w:ind w:left="-108" w:right="-162"/>
              <w:jc w:val="center"/>
              <w:rPr>
                <w:rFonts w:ascii="Times New Roman" w:hAnsi="Times New Roman" w:cs="Times New Roman"/>
                <w:sz w:val="18"/>
                <w:szCs w:val="18"/>
              </w:rPr>
            </w:pPr>
            <w:r>
              <w:rPr>
                <w:rFonts w:ascii="Times New Roman" w:hAnsi="Times New Roman" w:cs="Times New Roman"/>
                <w:sz w:val="18"/>
                <w:szCs w:val="18"/>
              </w:rPr>
              <w:t>30 June</w:t>
            </w:r>
            <w:r w:rsidRPr="0018316C">
              <w:rPr>
                <w:rFonts w:ascii="Times New Roman" w:hAnsi="Times New Roman" w:cs="Times New Roman"/>
                <w:sz w:val="18"/>
                <w:szCs w:val="18"/>
              </w:rPr>
              <w:t xml:space="preserve"> 2020</w:t>
            </w:r>
          </w:p>
        </w:tc>
        <w:tc>
          <w:tcPr>
            <w:tcW w:w="273"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1005" w:type="dxa"/>
            <w:gridSpan w:val="3"/>
          </w:tcPr>
          <w:p w:rsidR="005D5DD6" w:rsidRPr="0018316C" w:rsidRDefault="00743CE6" w:rsidP="00743CE6">
            <w:pPr>
              <w:spacing w:after="0" w:line="240" w:lineRule="atLeast"/>
              <w:ind w:left="-98"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r>
      <w:tr w:rsidR="00743CE6" w:rsidRPr="0018316C" w:rsidTr="007814ED">
        <w:trPr>
          <w:gridAfter w:val="2"/>
          <w:wAfter w:w="1124" w:type="dxa"/>
        </w:trPr>
        <w:tc>
          <w:tcPr>
            <w:tcW w:w="1722" w:type="dxa"/>
          </w:tcPr>
          <w:p w:rsidR="005D5DD6" w:rsidRPr="0018316C" w:rsidRDefault="005D5DD6" w:rsidP="005D5DD6">
            <w:pPr>
              <w:spacing w:after="0" w:line="240" w:lineRule="atLeast"/>
              <w:rPr>
                <w:rFonts w:ascii="Times New Roman" w:hAnsi="Times New Roman" w:cs="Times New Roman"/>
                <w:sz w:val="18"/>
                <w:szCs w:val="18"/>
                <w:cs/>
              </w:rPr>
            </w:pPr>
          </w:p>
        </w:tc>
        <w:tc>
          <w:tcPr>
            <w:tcW w:w="1558" w:type="dxa"/>
          </w:tcPr>
          <w:p w:rsidR="005D5DD6" w:rsidRPr="0018316C" w:rsidRDefault="005D5DD6" w:rsidP="005D5DD6">
            <w:pPr>
              <w:tabs>
                <w:tab w:val="decimal" w:pos="212"/>
              </w:tabs>
              <w:spacing w:after="0" w:line="240" w:lineRule="atLeast"/>
              <w:jc w:val="center"/>
              <w:rPr>
                <w:rFonts w:ascii="Times New Roman" w:hAnsi="Times New Roman" w:cs="Times New Roman"/>
                <w:i/>
                <w:iCs/>
                <w:sz w:val="18"/>
                <w:szCs w:val="18"/>
                <w:cs/>
              </w:rPr>
            </w:pPr>
          </w:p>
        </w:tc>
        <w:tc>
          <w:tcPr>
            <w:tcW w:w="1063" w:type="dxa"/>
          </w:tcPr>
          <w:p w:rsidR="005D5DD6" w:rsidRPr="0018316C" w:rsidRDefault="005D5DD6" w:rsidP="005D5DD6">
            <w:pPr>
              <w:tabs>
                <w:tab w:val="decimal" w:pos="212"/>
              </w:tabs>
              <w:spacing w:after="0" w:line="240" w:lineRule="atLeast"/>
              <w:jc w:val="center"/>
              <w:rPr>
                <w:rFonts w:ascii="Times New Roman" w:hAnsi="Times New Roman" w:cs="Times New Roman"/>
                <w:i/>
                <w:iCs/>
                <w:sz w:val="18"/>
                <w:szCs w:val="18"/>
                <w:cs/>
              </w:rPr>
            </w:pPr>
          </w:p>
        </w:tc>
        <w:tc>
          <w:tcPr>
            <w:tcW w:w="1613" w:type="dxa"/>
            <w:gridSpan w:val="3"/>
          </w:tcPr>
          <w:p w:rsidR="005D5DD6" w:rsidRPr="0018316C" w:rsidRDefault="005D5DD6" w:rsidP="00B13EEF">
            <w:pPr>
              <w:tabs>
                <w:tab w:val="decimal" w:pos="617"/>
              </w:tabs>
              <w:spacing w:after="0" w:line="240" w:lineRule="atLeast"/>
              <w:jc w:val="center"/>
              <w:rPr>
                <w:rFonts w:ascii="Times New Roman" w:hAnsi="Times New Roman" w:cs="Times New Roman"/>
                <w:sz w:val="18"/>
                <w:szCs w:val="18"/>
              </w:rPr>
            </w:pPr>
            <w:r w:rsidRPr="0018316C">
              <w:rPr>
                <w:rFonts w:ascii="Times New Roman" w:hAnsi="Times New Roman" w:cs="Times New Roman"/>
                <w:i/>
                <w:iCs/>
                <w:sz w:val="18"/>
                <w:szCs w:val="18"/>
                <w:cs/>
              </w:rPr>
              <w:t>(</w:t>
            </w:r>
            <w:r w:rsidRPr="0018316C">
              <w:rPr>
                <w:rFonts w:ascii="Times New Roman" w:hAnsi="Times New Roman" w:cs="Times New Roman"/>
                <w:i/>
                <w:iCs/>
                <w:sz w:val="18"/>
                <w:szCs w:val="18"/>
              </w:rPr>
              <w:t>%</w:t>
            </w:r>
            <w:r w:rsidRPr="0018316C">
              <w:rPr>
                <w:rFonts w:ascii="Times New Roman" w:hAnsi="Times New Roman" w:cs="Times New Roman"/>
                <w:i/>
                <w:iCs/>
                <w:sz w:val="18"/>
                <w:szCs w:val="18"/>
                <w:cs/>
              </w:rPr>
              <w:t>)</w:t>
            </w:r>
          </w:p>
        </w:tc>
        <w:tc>
          <w:tcPr>
            <w:tcW w:w="2589" w:type="dxa"/>
            <w:gridSpan w:val="6"/>
          </w:tcPr>
          <w:p w:rsidR="005D5DD6" w:rsidRPr="0018316C" w:rsidRDefault="005D5DD6" w:rsidP="00B13EEF">
            <w:pPr>
              <w:spacing w:after="0" w:line="240" w:lineRule="atLeast"/>
              <w:ind w:right="-110" w:firstLine="846"/>
              <w:jc w:val="center"/>
              <w:rPr>
                <w:rFonts w:ascii="Times New Roman" w:hAnsi="Times New Roman" w:cs="Times New Roman"/>
                <w:sz w:val="18"/>
                <w:szCs w:val="18"/>
                <w:cs/>
              </w:rPr>
            </w:pPr>
            <w:r w:rsidRPr="0018316C">
              <w:rPr>
                <w:rFonts w:ascii="Times New Roman" w:hAnsi="Times New Roman" w:cs="Times New Roman"/>
                <w:i/>
                <w:iCs/>
                <w:sz w:val="18"/>
                <w:szCs w:val="18"/>
                <w:cs/>
              </w:rPr>
              <w:t>(</w:t>
            </w:r>
            <w:r w:rsidRPr="0018316C">
              <w:rPr>
                <w:rFonts w:ascii="Times New Roman" w:hAnsi="Times New Roman" w:cs="Times New Roman"/>
                <w:i/>
                <w:iCs/>
                <w:sz w:val="18"/>
                <w:szCs w:val="18"/>
              </w:rPr>
              <w:t>in million Baht</w:t>
            </w:r>
            <w:r w:rsidRPr="0018316C">
              <w:rPr>
                <w:rFonts w:ascii="Times New Roman" w:hAnsi="Times New Roman" w:cs="Times New Roman"/>
                <w:i/>
                <w:iCs/>
                <w:sz w:val="18"/>
                <w:szCs w:val="18"/>
                <w:cs/>
              </w:rPr>
              <w:t>)</w:t>
            </w:r>
          </w:p>
        </w:tc>
        <w:tc>
          <w:tcPr>
            <w:tcW w:w="8174" w:type="dxa"/>
            <w:gridSpan w:val="39"/>
          </w:tcPr>
          <w:p w:rsidR="005D5DD6" w:rsidRPr="0018316C" w:rsidRDefault="005D5DD6" w:rsidP="005D5DD6">
            <w:pPr>
              <w:spacing w:after="0" w:line="240" w:lineRule="atLeast"/>
              <w:ind w:right="-108"/>
              <w:jc w:val="center"/>
              <w:rPr>
                <w:rFonts w:ascii="Times New Roman" w:hAnsi="Times New Roman" w:cs="Times New Roman"/>
                <w:sz w:val="18"/>
                <w:szCs w:val="18"/>
                <w:cs/>
              </w:rPr>
            </w:pPr>
            <w:r w:rsidRPr="0018316C">
              <w:rPr>
                <w:rFonts w:ascii="Times New Roman" w:hAnsi="Times New Roman" w:cs="Times New Roman"/>
                <w:i/>
                <w:iCs/>
                <w:sz w:val="18"/>
                <w:szCs w:val="18"/>
                <w:cs/>
              </w:rPr>
              <w:t>(</w:t>
            </w:r>
            <w:r w:rsidRPr="0018316C">
              <w:rPr>
                <w:rFonts w:ascii="Times New Roman" w:hAnsi="Times New Roman" w:cs="Times New Roman"/>
                <w:i/>
                <w:iCs/>
                <w:sz w:val="18"/>
                <w:szCs w:val="18"/>
              </w:rPr>
              <w:t xml:space="preserve">in </w:t>
            </w:r>
            <w:r w:rsidR="0040467E">
              <w:rPr>
                <w:rFonts w:ascii="Times New Roman" w:hAnsi="Times New Roman" w:cs="Times New Roman"/>
                <w:i/>
                <w:iCs/>
                <w:sz w:val="18"/>
                <w:szCs w:val="18"/>
              </w:rPr>
              <w:t xml:space="preserve">thousand </w:t>
            </w:r>
            <w:r w:rsidRPr="0018316C">
              <w:rPr>
                <w:rFonts w:ascii="Times New Roman" w:hAnsi="Times New Roman" w:cs="Times New Roman"/>
                <w:i/>
                <w:iCs/>
                <w:sz w:val="18"/>
                <w:szCs w:val="18"/>
              </w:rPr>
              <w:t>Baht</w:t>
            </w:r>
            <w:r w:rsidRPr="0018316C">
              <w:rPr>
                <w:rFonts w:ascii="Times New Roman" w:hAnsi="Times New Roman" w:cs="Times New Roman"/>
                <w:i/>
                <w:iCs/>
                <w:sz w:val="18"/>
                <w:szCs w:val="18"/>
                <w:cs/>
              </w:rPr>
              <w:t>)</w:t>
            </w:r>
          </w:p>
        </w:tc>
        <w:tc>
          <w:tcPr>
            <w:tcW w:w="1296" w:type="dxa"/>
            <w:gridSpan w:val="3"/>
          </w:tcPr>
          <w:p w:rsidR="005D5DD6" w:rsidRPr="0018316C" w:rsidRDefault="005D5DD6" w:rsidP="005D5DD6">
            <w:pPr>
              <w:spacing w:after="0" w:line="240" w:lineRule="atLeast"/>
              <w:ind w:right="-108"/>
              <w:jc w:val="center"/>
              <w:rPr>
                <w:rFonts w:ascii="Times New Roman" w:hAnsi="Times New Roman" w:cs="Times New Roman"/>
                <w:sz w:val="18"/>
                <w:szCs w:val="18"/>
                <w:cs/>
              </w:rPr>
            </w:pPr>
          </w:p>
        </w:tc>
      </w:tr>
      <w:tr w:rsidR="00743CE6" w:rsidRPr="0018316C" w:rsidTr="007814ED">
        <w:trPr>
          <w:gridAfter w:val="1"/>
          <w:wAfter w:w="1091" w:type="dxa"/>
          <w:trHeight w:val="158"/>
        </w:trPr>
        <w:tc>
          <w:tcPr>
            <w:tcW w:w="1722" w:type="dxa"/>
          </w:tcPr>
          <w:p w:rsidR="005D5DD6" w:rsidRPr="0018316C" w:rsidRDefault="005D5DD6" w:rsidP="005D5DD6">
            <w:pPr>
              <w:spacing w:after="0" w:line="240" w:lineRule="atLeast"/>
              <w:ind w:right="-45"/>
              <w:rPr>
                <w:rFonts w:ascii="Times New Roman" w:hAnsi="Times New Roman" w:cs="Times New Roman"/>
                <w:sz w:val="18"/>
                <w:szCs w:val="18"/>
                <w:cs/>
              </w:rPr>
            </w:pPr>
            <w:r w:rsidRPr="0018316C">
              <w:rPr>
                <w:rFonts w:ascii="Times New Roman" w:hAnsi="Times New Roman" w:cs="Times New Roman"/>
                <w:b/>
                <w:bCs/>
                <w:i/>
                <w:iCs/>
                <w:sz w:val="18"/>
                <w:szCs w:val="18"/>
              </w:rPr>
              <w:t>Subsidiaries</w:t>
            </w:r>
          </w:p>
        </w:tc>
        <w:tc>
          <w:tcPr>
            <w:tcW w:w="1558"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1063"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866"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284"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511"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1157"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526" w:type="dxa"/>
            <w:gridSpan w:val="2"/>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67"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334" w:type="dxa"/>
            <w:gridSpan w:val="3"/>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52" w:type="dxa"/>
            <w:gridSpan w:val="3"/>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252" w:type="dxa"/>
            <w:gridSpan w:val="3"/>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86" w:type="dxa"/>
            <w:gridSpan w:val="3"/>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283" w:type="dxa"/>
            <w:gridSpan w:val="4"/>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44" w:type="dxa"/>
            <w:gridSpan w:val="3"/>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317" w:type="dxa"/>
            <w:gridSpan w:val="3"/>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21" w:type="dxa"/>
            <w:gridSpan w:val="2"/>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273" w:type="dxa"/>
            <w:gridSpan w:val="3"/>
          </w:tcPr>
          <w:p w:rsidR="005D5DD6" w:rsidRPr="0018316C" w:rsidRDefault="005D5DD6" w:rsidP="005D5DD6">
            <w:pPr>
              <w:tabs>
                <w:tab w:val="decimal" w:pos="317"/>
              </w:tabs>
              <w:spacing w:after="0" w:line="240" w:lineRule="atLeast"/>
              <w:rPr>
                <w:rFonts w:ascii="Times New Roman" w:hAnsi="Times New Roman" w:cs="Times New Roman"/>
                <w:sz w:val="18"/>
                <w:szCs w:val="18"/>
              </w:rPr>
            </w:pPr>
          </w:p>
        </w:tc>
        <w:tc>
          <w:tcPr>
            <w:tcW w:w="616"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1332" w:type="dxa"/>
            <w:gridSpan w:val="4"/>
          </w:tcPr>
          <w:p w:rsidR="005D5DD6" w:rsidRPr="0018316C" w:rsidRDefault="005D5DD6" w:rsidP="005D5DD6">
            <w:pPr>
              <w:tabs>
                <w:tab w:val="decimal" w:pos="438"/>
              </w:tabs>
              <w:spacing w:after="0" w:line="240" w:lineRule="atLeast"/>
              <w:rPr>
                <w:rFonts w:ascii="Times New Roman" w:hAnsi="Times New Roman" w:cs="Times New Roman"/>
                <w:sz w:val="18"/>
                <w:szCs w:val="18"/>
              </w:rPr>
            </w:pPr>
          </w:p>
        </w:tc>
        <w:tc>
          <w:tcPr>
            <w:tcW w:w="689"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284" w:type="dxa"/>
          </w:tcPr>
          <w:p w:rsidR="005D5DD6" w:rsidRPr="0018316C" w:rsidRDefault="005D5DD6" w:rsidP="005D5DD6">
            <w:pPr>
              <w:spacing w:after="0" w:line="240" w:lineRule="atLeast"/>
              <w:rPr>
                <w:rFonts w:ascii="Times New Roman" w:hAnsi="Times New Roman" w:cs="Times New Roman"/>
                <w:sz w:val="18"/>
                <w:szCs w:val="18"/>
              </w:rPr>
            </w:pPr>
          </w:p>
        </w:tc>
        <w:tc>
          <w:tcPr>
            <w:tcW w:w="755"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273" w:type="dxa"/>
          </w:tcPr>
          <w:p w:rsidR="005D5DD6" w:rsidRPr="0018316C" w:rsidRDefault="005D5DD6" w:rsidP="005D5DD6">
            <w:pPr>
              <w:tabs>
                <w:tab w:val="decimal" w:pos="366"/>
              </w:tabs>
              <w:spacing w:after="0" w:line="240" w:lineRule="atLeast"/>
              <w:rPr>
                <w:rFonts w:ascii="Times New Roman" w:hAnsi="Times New Roman" w:cs="Times New Roman"/>
                <w:sz w:val="18"/>
                <w:szCs w:val="18"/>
              </w:rPr>
            </w:pPr>
          </w:p>
        </w:tc>
        <w:tc>
          <w:tcPr>
            <w:tcW w:w="683"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r>
      <w:tr w:rsidR="00AD41B9" w:rsidRPr="0018316C" w:rsidTr="007814ED">
        <w:trPr>
          <w:gridAfter w:val="11"/>
          <w:wAfter w:w="3803" w:type="dxa"/>
          <w:trHeight w:val="173"/>
        </w:trPr>
        <w:tc>
          <w:tcPr>
            <w:tcW w:w="1722"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West exchange </w:t>
            </w:r>
          </w:p>
          <w:p w:rsidR="00AD41B9" w:rsidRPr="0018316C" w:rsidRDefault="00AD41B9" w:rsidP="005D5DD6">
            <w:pPr>
              <w:tabs>
                <w:tab w:val="left" w:pos="162"/>
              </w:tabs>
              <w:spacing w:after="0" w:line="240" w:lineRule="atLeast"/>
              <w:ind w:right="-108"/>
              <w:rPr>
                <w:rFonts w:ascii="Times New Roman" w:hAnsi="Times New Roman" w:cs="Times New Roman"/>
                <w:sz w:val="18"/>
                <w:szCs w:val="18"/>
                <w:cs/>
              </w:rPr>
            </w:pPr>
            <w:r w:rsidRPr="0018316C">
              <w:rPr>
                <w:rFonts w:ascii="Times New Roman" w:hAnsi="Times New Roman" w:cs="Times New Roman"/>
                <w:sz w:val="18"/>
                <w:szCs w:val="18"/>
              </w:rPr>
              <w:tab/>
              <w:t>Co.,</w:t>
            </w:r>
            <w:r w:rsidR="00E15CCF">
              <w:rPr>
                <w:rFonts w:ascii="Times New Roman" w:hAnsi="Times New Roman" w:cs="Times New Roman"/>
                <w:sz w:val="18"/>
                <w:szCs w:val="18"/>
              </w:rPr>
              <w:t xml:space="preserve"> </w:t>
            </w:r>
            <w:r w:rsidRPr="0018316C">
              <w:rPr>
                <w:rFonts w:ascii="Times New Roman" w:hAnsi="Times New Roman" w:cs="Times New Roman"/>
                <w:sz w:val="18"/>
                <w:szCs w:val="18"/>
              </w:rPr>
              <w:t>Ltd.</w:t>
            </w:r>
            <w:r w:rsidRPr="0018316C">
              <w:rPr>
                <w:rFonts w:ascii="Times New Roman" w:hAnsi="Times New Roman" w:cs="Times New Roman"/>
                <w:sz w:val="18"/>
                <w:szCs w:val="18"/>
                <w:cs/>
              </w:rPr>
              <w:t xml:space="preserve"> </w:t>
            </w:r>
            <w:r w:rsidRPr="0018316C">
              <w:rPr>
                <w:rFonts w:ascii="Times New Roman" w:hAnsi="Times New Roman" w:cs="Times New Roman"/>
                <w:sz w:val="18"/>
                <w:szCs w:val="18"/>
              </w:rPr>
              <w:t>(**)</w:t>
            </w:r>
          </w:p>
        </w:tc>
        <w:tc>
          <w:tcPr>
            <w:tcW w:w="1558" w:type="dxa"/>
          </w:tcPr>
          <w:p w:rsidR="00AD41B9" w:rsidRPr="0018316C" w:rsidRDefault="00A771F1"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 xml:space="preserve">In the process of </w:t>
            </w:r>
            <w:r w:rsidRPr="0018316C">
              <w:rPr>
                <w:rFonts w:ascii="Times New Roman" w:hAnsi="Times New Roman" w:cs="Times New Roman"/>
                <w:sz w:val="18"/>
                <w:szCs w:val="18"/>
              </w:rPr>
              <w:br/>
              <w:t>liquidation</w:t>
            </w:r>
          </w:p>
        </w:tc>
        <w:tc>
          <w:tcPr>
            <w:tcW w:w="1063"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left="-108" w:right="-108"/>
              <w:jc w:val="center"/>
              <w:rPr>
                <w:rFonts w:ascii="Times New Roman" w:hAnsi="Times New Roman" w:cs="Times New Roman"/>
                <w:sz w:val="18"/>
                <w:szCs w:val="18"/>
              </w:rPr>
            </w:pPr>
          </w:p>
        </w:tc>
        <w:tc>
          <w:tcPr>
            <w:tcW w:w="866"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284"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766" w:type="dxa"/>
            <w:gridSpan w:val="2"/>
          </w:tcPr>
          <w:p w:rsidR="00AD41B9" w:rsidRPr="0018316C" w:rsidRDefault="00AD41B9" w:rsidP="005D5DD6">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10</w:t>
            </w:r>
          </w:p>
        </w:tc>
        <w:tc>
          <w:tcPr>
            <w:tcW w:w="279" w:type="dxa"/>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8" w:type="dxa"/>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10</w:t>
            </w:r>
          </w:p>
        </w:tc>
        <w:tc>
          <w:tcPr>
            <w:tcW w:w="284"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p>
        </w:tc>
        <w:tc>
          <w:tcPr>
            <w:tcW w:w="852" w:type="dxa"/>
            <w:gridSpan w:val="3"/>
          </w:tcPr>
          <w:p w:rsidR="00AD41B9" w:rsidRPr="0018316C" w:rsidRDefault="00AD41B9" w:rsidP="00217440">
            <w:pPr>
              <w:tabs>
                <w:tab w:val="decimal" w:pos="615"/>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5"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36"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94" w:type="dxa"/>
            <w:gridSpan w:val="4"/>
          </w:tcPr>
          <w:p w:rsidR="00AD41B9" w:rsidRPr="0018316C" w:rsidRDefault="00AD41B9" w:rsidP="00924CD5">
            <w:pPr>
              <w:tabs>
                <w:tab w:val="decimal" w:pos="643"/>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36" w:type="dxa"/>
            <w:gridSpan w:val="2"/>
          </w:tcPr>
          <w:p w:rsidR="00AD41B9" w:rsidRPr="0018316C" w:rsidRDefault="00AD41B9" w:rsidP="005D5DD6">
            <w:pPr>
              <w:tabs>
                <w:tab w:val="decimal" w:pos="349"/>
              </w:tabs>
              <w:spacing w:after="0" w:line="240" w:lineRule="atLeast"/>
              <w:ind w:right="-111"/>
              <w:jc w:val="both"/>
              <w:rPr>
                <w:rFonts w:ascii="Times New Roman" w:hAnsi="Times New Roman" w:cs="Times New Roman"/>
                <w:b/>
                <w:bCs/>
                <w:sz w:val="18"/>
                <w:szCs w:val="18"/>
              </w:rPr>
            </w:pPr>
          </w:p>
        </w:tc>
        <w:tc>
          <w:tcPr>
            <w:tcW w:w="902" w:type="dxa"/>
            <w:gridSpan w:val="3"/>
          </w:tcPr>
          <w:p w:rsidR="00AD41B9" w:rsidRPr="0018316C" w:rsidRDefault="00AD41B9" w:rsidP="00924CD5">
            <w:pPr>
              <w:tabs>
                <w:tab w:val="decimal" w:pos="687"/>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73" w:type="dxa"/>
            <w:gridSpan w:val="3"/>
          </w:tcPr>
          <w:p w:rsidR="00AD41B9" w:rsidRPr="0018316C" w:rsidRDefault="00AD41B9" w:rsidP="005D5DD6">
            <w:pPr>
              <w:tabs>
                <w:tab w:val="decimal" w:pos="317"/>
              </w:tabs>
              <w:spacing w:after="0" w:line="240" w:lineRule="atLeast"/>
              <w:rPr>
                <w:rFonts w:ascii="Times New Roman" w:hAnsi="Times New Roman" w:cs="Times New Roman"/>
                <w:sz w:val="18"/>
                <w:szCs w:val="18"/>
              </w:rPr>
            </w:pPr>
          </w:p>
        </w:tc>
        <w:tc>
          <w:tcPr>
            <w:tcW w:w="841" w:type="dxa"/>
            <w:gridSpan w:val="4"/>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c>
          <w:tcPr>
            <w:tcW w:w="273" w:type="dxa"/>
          </w:tcPr>
          <w:p w:rsidR="00AD41B9" w:rsidRPr="0018316C" w:rsidRDefault="00AD41B9" w:rsidP="005D5DD6">
            <w:pPr>
              <w:tabs>
                <w:tab w:val="decimal" w:pos="366"/>
              </w:tabs>
              <w:spacing w:after="0" w:line="240" w:lineRule="atLeast"/>
              <w:rPr>
                <w:rFonts w:ascii="Times New Roman" w:hAnsi="Times New Roman" w:cs="Times New Roman"/>
                <w:sz w:val="18"/>
                <w:szCs w:val="18"/>
              </w:rPr>
            </w:pPr>
          </w:p>
        </w:tc>
        <w:tc>
          <w:tcPr>
            <w:tcW w:w="861" w:type="dxa"/>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r>
      <w:tr w:rsidR="00AD41B9" w:rsidRPr="0018316C" w:rsidTr="007814ED">
        <w:trPr>
          <w:gridAfter w:val="11"/>
          <w:wAfter w:w="3803" w:type="dxa"/>
          <w:trHeight w:val="363"/>
        </w:trPr>
        <w:tc>
          <w:tcPr>
            <w:tcW w:w="1722"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JTS Aluminum and </w:t>
            </w:r>
            <w:r w:rsidRPr="0018316C">
              <w:rPr>
                <w:rFonts w:ascii="Times New Roman" w:hAnsi="Times New Roman" w:cs="Times New Roman"/>
                <w:sz w:val="18"/>
                <w:szCs w:val="18"/>
              </w:rPr>
              <w:tab/>
              <w:t>Metal Co., Ltd.</w:t>
            </w:r>
          </w:p>
        </w:tc>
        <w:tc>
          <w:tcPr>
            <w:tcW w:w="1558"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Distribution of raw material, aluminum, aluminum scrap</w:t>
            </w:r>
            <w:r w:rsidRPr="0018316C">
              <w:rPr>
                <w:rFonts w:ascii="Times New Roman" w:hAnsi="Times New Roman" w:cs="Times New Roman"/>
                <w:sz w:val="18"/>
                <w:szCs w:val="18"/>
              </w:rPr>
              <w:br/>
              <w:t>and all metals</w:t>
            </w:r>
          </w:p>
        </w:tc>
        <w:tc>
          <w:tcPr>
            <w:tcW w:w="1063"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right="-58"/>
              <w:jc w:val="center"/>
              <w:rPr>
                <w:rFonts w:ascii="Times New Roman" w:hAnsi="Times New Roman" w:cs="Times New Roman"/>
                <w:sz w:val="18"/>
                <w:szCs w:val="18"/>
              </w:rPr>
            </w:pPr>
          </w:p>
        </w:tc>
        <w:tc>
          <w:tcPr>
            <w:tcW w:w="866"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284"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766" w:type="dxa"/>
            <w:gridSpan w:val="2"/>
          </w:tcPr>
          <w:p w:rsidR="00AD41B9" w:rsidRPr="0018316C" w:rsidRDefault="00AD41B9" w:rsidP="005D5DD6">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150</w:t>
            </w:r>
          </w:p>
        </w:tc>
        <w:tc>
          <w:tcPr>
            <w:tcW w:w="279" w:type="dxa"/>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8" w:type="dxa"/>
          </w:tcPr>
          <w:p w:rsidR="00AD41B9" w:rsidRPr="0018316C" w:rsidRDefault="00AD41B9" w:rsidP="00E6236A">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150</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2" w:type="dxa"/>
            <w:gridSpan w:val="3"/>
          </w:tcPr>
          <w:p w:rsidR="00AD41B9" w:rsidRPr="0018316C" w:rsidRDefault="00AD41B9" w:rsidP="00C54CCF">
            <w:pPr>
              <w:tabs>
                <w:tab w:val="decimal" w:pos="615"/>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170,000</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5"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170,000</w:t>
            </w:r>
          </w:p>
        </w:tc>
        <w:tc>
          <w:tcPr>
            <w:tcW w:w="236"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94" w:type="dxa"/>
            <w:gridSpan w:val="4"/>
          </w:tcPr>
          <w:p w:rsidR="00AD41B9" w:rsidRPr="0018316C" w:rsidRDefault="00AD41B9" w:rsidP="00924CD5">
            <w:pPr>
              <w:tabs>
                <w:tab w:val="decimal" w:pos="643"/>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107,835</w:t>
            </w:r>
          </w:p>
        </w:tc>
        <w:tc>
          <w:tcPr>
            <w:tcW w:w="236" w:type="dxa"/>
            <w:gridSpan w:val="2"/>
          </w:tcPr>
          <w:p w:rsidR="00AD41B9" w:rsidRPr="0018316C" w:rsidRDefault="00AD41B9" w:rsidP="005D5DD6">
            <w:pPr>
              <w:tabs>
                <w:tab w:val="decimal" w:pos="349"/>
              </w:tabs>
              <w:spacing w:after="0" w:line="240" w:lineRule="atLeast"/>
              <w:ind w:right="-111"/>
              <w:jc w:val="both"/>
              <w:rPr>
                <w:rFonts w:ascii="Times New Roman" w:hAnsi="Times New Roman" w:cs="Times New Roman"/>
                <w:b/>
                <w:bCs/>
                <w:sz w:val="18"/>
                <w:szCs w:val="18"/>
              </w:rPr>
            </w:pPr>
          </w:p>
        </w:tc>
        <w:tc>
          <w:tcPr>
            <w:tcW w:w="902" w:type="dxa"/>
            <w:gridSpan w:val="3"/>
          </w:tcPr>
          <w:p w:rsidR="00AD41B9" w:rsidRPr="0018316C" w:rsidRDefault="00A771F1" w:rsidP="00924CD5">
            <w:pPr>
              <w:tabs>
                <w:tab w:val="decimal" w:pos="687"/>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107,835</w:t>
            </w:r>
          </w:p>
        </w:tc>
        <w:tc>
          <w:tcPr>
            <w:tcW w:w="273" w:type="dxa"/>
            <w:gridSpan w:val="3"/>
          </w:tcPr>
          <w:p w:rsidR="00AD41B9" w:rsidRPr="0018316C" w:rsidRDefault="00AD41B9" w:rsidP="005D5DD6">
            <w:pPr>
              <w:tabs>
                <w:tab w:val="decimal" w:pos="317"/>
              </w:tabs>
              <w:spacing w:after="0" w:line="240" w:lineRule="atLeast"/>
              <w:rPr>
                <w:rFonts w:ascii="Times New Roman" w:hAnsi="Times New Roman" w:cs="Times New Roman"/>
                <w:sz w:val="18"/>
                <w:szCs w:val="18"/>
              </w:rPr>
            </w:pPr>
          </w:p>
        </w:tc>
        <w:tc>
          <w:tcPr>
            <w:tcW w:w="841" w:type="dxa"/>
            <w:gridSpan w:val="4"/>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62,165</w:t>
            </w:r>
          </w:p>
        </w:tc>
        <w:tc>
          <w:tcPr>
            <w:tcW w:w="273" w:type="dxa"/>
          </w:tcPr>
          <w:p w:rsidR="00AD41B9" w:rsidRPr="0018316C" w:rsidRDefault="00AD41B9" w:rsidP="005D5DD6">
            <w:pPr>
              <w:tabs>
                <w:tab w:val="decimal" w:pos="366"/>
              </w:tabs>
              <w:spacing w:after="0" w:line="240" w:lineRule="atLeast"/>
              <w:rPr>
                <w:rFonts w:ascii="Times New Roman" w:hAnsi="Times New Roman" w:cs="Times New Roman"/>
                <w:sz w:val="18"/>
                <w:szCs w:val="18"/>
              </w:rPr>
            </w:pPr>
          </w:p>
        </w:tc>
        <w:tc>
          <w:tcPr>
            <w:tcW w:w="861" w:type="dxa"/>
          </w:tcPr>
          <w:p w:rsidR="00AD41B9" w:rsidRPr="0018316C" w:rsidRDefault="00AD41B9" w:rsidP="00C4492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62,165</w:t>
            </w:r>
          </w:p>
        </w:tc>
      </w:tr>
      <w:tr w:rsidR="00AD41B9" w:rsidRPr="0018316C" w:rsidTr="007814ED">
        <w:trPr>
          <w:gridAfter w:val="11"/>
          <w:wAfter w:w="3803" w:type="dxa"/>
        </w:trPr>
        <w:tc>
          <w:tcPr>
            <w:tcW w:w="1722"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Professional Waste </w:t>
            </w:r>
            <w:r w:rsidRPr="0018316C">
              <w:rPr>
                <w:rFonts w:ascii="Times New Roman" w:hAnsi="Times New Roman" w:cs="Times New Roman"/>
                <w:sz w:val="18"/>
                <w:szCs w:val="18"/>
              </w:rPr>
              <w:tab/>
              <w:t xml:space="preserve">Technology </w:t>
            </w:r>
            <w:r w:rsidRPr="0018316C">
              <w:rPr>
                <w:rFonts w:ascii="Times New Roman" w:hAnsi="Times New Roman" w:cs="Times New Roman"/>
                <w:sz w:val="18"/>
                <w:szCs w:val="18"/>
              </w:rPr>
              <w:tab/>
              <w:t xml:space="preserve">International </w:t>
            </w:r>
            <w:r w:rsidRPr="0018316C">
              <w:rPr>
                <w:rFonts w:ascii="Times New Roman" w:hAnsi="Times New Roman" w:cs="Times New Roman"/>
                <w:sz w:val="18"/>
                <w:szCs w:val="18"/>
              </w:rPr>
              <w:tab/>
              <w:t>Co., Ltd. (**)</w:t>
            </w:r>
          </w:p>
        </w:tc>
        <w:tc>
          <w:tcPr>
            <w:tcW w:w="1558" w:type="dxa"/>
          </w:tcPr>
          <w:p w:rsidR="00AD41B9" w:rsidRPr="0018316C" w:rsidRDefault="00A771F1"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 xml:space="preserve">In the process of </w:t>
            </w:r>
            <w:r w:rsidRPr="0018316C">
              <w:rPr>
                <w:rFonts w:ascii="Times New Roman" w:hAnsi="Times New Roman" w:cs="Times New Roman"/>
                <w:sz w:val="18"/>
                <w:szCs w:val="18"/>
              </w:rPr>
              <w:br/>
              <w:t>liquidation</w:t>
            </w:r>
          </w:p>
        </w:tc>
        <w:tc>
          <w:tcPr>
            <w:tcW w:w="1063"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right="-58"/>
              <w:jc w:val="center"/>
              <w:rPr>
                <w:rFonts w:ascii="Times New Roman" w:hAnsi="Times New Roman" w:cs="Times New Roman"/>
                <w:sz w:val="18"/>
                <w:szCs w:val="18"/>
              </w:rPr>
            </w:pPr>
          </w:p>
        </w:tc>
        <w:tc>
          <w:tcPr>
            <w:tcW w:w="866" w:type="dxa"/>
          </w:tcPr>
          <w:p w:rsidR="00AD41B9" w:rsidRPr="0018316C" w:rsidRDefault="00AD41B9" w:rsidP="0040467E">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284" w:type="dxa"/>
            <w:vAlign w:val="center"/>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40467E">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766" w:type="dxa"/>
            <w:gridSpan w:val="2"/>
          </w:tcPr>
          <w:p w:rsidR="00AD41B9" w:rsidRPr="0018316C" w:rsidRDefault="00AD41B9" w:rsidP="0040467E">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200</w:t>
            </w:r>
          </w:p>
        </w:tc>
        <w:tc>
          <w:tcPr>
            <w:tcW w:w="279" w:type="dxa"/>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58" w:type="dxa"/>
          </w:tcPr>
          <w:p w:rsidR="00AD41B9" w:rsidRPr="0018316C" w:rsidRDefault="00AD41B9" w:rsidP="0040467E">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200</w:t>
            </w:r>
          </w:p>
        </w:tc>
        <w:tc>
          <w:tcPr>
            <w:tcW w:w="284" w:type="dxa"/>
            <w:gridSpan w:val="3"/>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52" w:type="dxa"/>
            <w:gridSpan w:val="3"/>
          </w:tcPr>
          <w:p w:rsidR="00AD41B9" w:rsidRPr="0018316C" w:rsidRDefault="00AD41B9" w:rsidP="00217440">
            <w:pPr>
              <w:tabs>
                <w:tab w:val="decimal" w:pos="492"/>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84" w:type="dxa"/>
            <w:gridSpan w:val="3"/>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55" w:type="dxa"/>
            <w:gridSpan w:val="3"/>
          </w:tcPr>
          <w:p w:rsidR="00AD41B9" w:rsidRPr="0018316C" w:rsidRDefault="00AD41B9" w:rsidP="0040467E">
            <w:pPr>
              <w:tabs>
                <w:tab w:val="decimal" w:pos="586"/>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36" w:type="dxa"/>
            <w:gridSpan w:val="3"/>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94" w:type="dxa"/>
            <w:gridSpan w:val="4"/>
          </w:tcPr>
          <w:p w:rsidR="00AD41B9" w:rsidRPr="0018316C" w:rsidRDefault="00AD41B9" w:rsidP="00924CD5">
            <w:pPr>
              <w:tabs>
                <w:tab w:val="decimal" w:pos="643"/>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36" w:type="dxa"/>
            <w:gridSpan w:val="2"/>
          </w:tcPr>
          <w:p w:rsidR="00AD41B9" w:rsidRPr="0040467E" w:rsidRDefault="00AD41B9" w:rsidP="0040467E">
            <w:pPr>
              <w:tabs>
                <w:tab w:val="decimal" w:pos="349"/>
              </w:tabs>
              <w:spacing w:after="0" w:line="240" w:lineRule="atLeast"/>
              <w:ind w:right="-111"/>
              <w:jc w:val="center"/>
              <w:rPr>
                <w:rFonts w:ascii="Times New Roman" w:hAnsi="Times New Roman" w:cs="Times New Roman"/>
                <w:sz w:val="18"/>
                <w:szCs w:val="18"/>
              </w:rPr>
            </w:pPr>
          </w:p>
        </w:tc>
        <w:tc>
          <w:tcPr>
            <w:tcW w:w="902" w:type="dxa"/>
            <w:gridSpan w:val="3"/>
          </w:tcPr>
          <w:p w:rsidR="00AD41B9" w:rsidRPr="0018316C" w:rsidRDefault="00AD41B9" w:rsidP="00924CD5">
            <w:pPr>
              <w:tabs>
                <w:tab w:val="decimal" w:pos="687"/>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200,000</w:t>
            </w:r>
          </w:p>
        </w:tc>
        <w:tc>
          <w:tcPr>
            <w:tcW w:w="273" w:type="dxa"/>
            <w:gridSpan w:val="3"/>
          </w:tcPr>
          <w:p w:rsidR="00AD41B9" w:rsidRPr="0018316C" w:rsidRDefault="00AD41B9" w:rsidP="0040467E">
            <w:pPr>
              <w:tabs>
                <w:tab w:val="decimal" w:pos="317"/>
              </w:tabs>
              <w:spacing w:after="0" w:line="240" w:lineRule="atLeast"/>
              <w:jc w:val="center"/>
              <w:rPr>
                <w:rFonts w:ascii="Times New Roman" w:hAnsi="Times New Roman" w:cs="Times New Roman"/>
                <w:sz w:val="18"/>
                <w:szCs w:val="18"/>
              </w:rPr>
            </w:pPr>
          </w:p>
        </w:tc>
        <w:tc>
          <w:tcPr>
            <w:tcW w:w="841" w:type="dxa"/>
            <w:gridSpan w:val="4"/>
          </w:tcPr>
          <w:p w:rsidR="00AD41B9" w:rsidRPr="0018316C" w:rsidRDefault="00AD41B9" w:rsidP="0040467E">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c>
          <w:tcPr>
            <w:tcW w:w="273" w:type="dxa"/>
          </w:tcPr>
          <w:p w:rsidR="00AD41B9" w:rsidRPr="0018316C" w:rsidRDefault="00AD41B9" w:rsidP="0040467E">
            <w:pPr>
              <w:tabs>
                <w:tab w:val="decimal" w:pos="366"/>
              </w:tabs>
              <w:spacing w:after="0" w:line="240" w:lineRule="atLeast"/>
              <w:jc w:val="center"/>
              <w:rPr>
                <w:rFonts w:ascii="Times New Roman" w:hAnsi="Times New Roman" w:cs="Times New Roman"/>
                <w:sz w:val="18"/>
                <w:szCs w:val="18"/>
              </w:rPr>
            </w:pPr>
          </w:p>
        </w:tc>
        <w:tc>
          <w:tcPr>
            <w:tcW w:w="861" w:type="dxa"/>
          </w:tcPr>
          <w:p w:rsidR="00AD41B9" w:rsidRPr="0018316C" w:rsidRDefault="00AD41B9" w:rsidP="0040467E">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r>
      <w:tr w:rsidR="00AD41B9" w:rsidRPr="0018316C" w:rsidTr="007814ED">
        <w:trPr>
          <w:gridAfter w:val="11"/>
          <w:wAfter w:w="3803" w:type="dxa"/>
        </w:trPr>
        <w:tc>
          <w:tcPr>
            <w:tcW w:w="1722" w:type="dxa"/>
          </w:tcPr>
          <w:p w:rsidR="00AD41B9" w:rsidRPr="0018316C" w:rsidRDefault="007814ED" w:rsidP="00E15CCF">
            <w:pPr>
              <w:tabs>
                <w:tab w:val="left" w:pos="162"/>
              </w:tabs>
              <w:spacing w:after="0" w:line="240" w:lineRule="atLeast"/>
              <w:ind w:right="-263"/>
              <w:rPr>
                <w:rFonts w:ascii="Times New Roman" w:hAnsi="Times New Roman" w:cs="Times New Roman"/>
                <w:sz w:val="18"/>
                <w:szCs w:val="18"/>
              </w:rPr>
            </w:pPr>
            <w:proofErr w:type="spellStart"/>
            <w:r>
              <w:rPr>
                <w:rFonts w:ascii="Times New Roman" w:hAnsi="Times New Roman" w:cs="Times New Roman"/>
                <w:sz w:val="18"/>
                <w:szCs w:val="18"/>
              </w:rPr>
              <w:t>Begemann</w:t>
            </w:r>
            <w:proofErr w:type="spellEnd"/>
            <w:r>
              <w:rPr>
                <w:rFonts w:ascii="Times New Roman" w:hAnsi="Times New Roman" w:cs="Times New Roman"/>
                <w:sz w:val="18"/>
                <w:szCs w:val="18"/>
              </w:rPr>
              <w:t xml:space="preserve"> Mercury </w:t>
            </w:r>
            <w:r>
              <w:rPr>
                <w:rFonts w:ascii="Times New Roman" w:hAnsi="Times New Roman" w:cs="Times New Roman"/>
                <w:sz w:val="18"/>
                <w:szCs w:val="18"/>
              </w:rPr>
              <w:tab/>
              <w:t>Tech (BMT-</w:t>
            </w:r>
            <w:r w:rsidR="00AD41B9" w:rsidRPr="0018316C">
              <w:rPr>
                <w:rFonts w:ascii="Times New Roman" w:hAnsi="Times New Roman" w:cs="Times New Roman"/>
                <w:sz w:val="18"/>
                <w:szCs w:val="18"/>
              </w:rPr>
              <w:t xml:space="preserve">Asia) </w:t>
            </w:r>
            <w:r w:rsidR="00E15CCF">
              <w:rPr>
                <w:rFonts w:ascii="Times New Roman" w:hAnsi="Times New Roman" w:cs="Times New Roman"/>
                <w:sz w:val="18"/>
                <w:szCs w:val="18"/>
              </w:rPr>
              <w:tab/>
            </w:r>
            <w:r w:rsidR="00AD41B9" w:rsidRPr="0018316C">
              <w:rPr>
                <w:rFonts w:ascii="Times New Roman" w:hAnsi="Times New Roman" w:cs="Times New Roman"/>
                <w:sz w:val="18"/>
                <w:szCs w:val="18"/>
              </w:rPr>
              <w:t>Co., Ltd. (*)</w:t>
            </w:r>
          </w:p>
        </w:tc>
        <w:tc>
          <w:tcPr>
            <w:tcW w:w="1558" w:type="dxa"/>
          </w:tcPr>
          <w:p w:rsidR="00AD41B9" w:rsidRPr="0018316C" w:rsidRDefault="00AD41B9" w:rsidP="005D5DD6">
            <w:pPr>
              <w:spacing w:after="0" w:line="240" w:lineRule="auto"/>
              <w:ind w:left="-108" w:right="-108"/>
              <w:jc w:val="center"/>
              <w:rPr>
                <w:rFonts w:ascii="Times New Roman" w:hAnsi="Times New Roman" w:cs="Times New Roman"/>
                <w:sz w:val="18"/>
                <w:szCs w:val="18"/>
              </w:rPr>
            </w:pPr>
            <w:r w:rsidRPr="0018316C">
              <w:rPr>
                <w:rFonts w:ascii="Times New Roman" w:hAnsi="Times New Roman" w:cs="Times New Roman"/>
                <w:sz w:val="18"/>
                <w:szCs w:val="18"/>
              </w:rPr>
              <w:t>Not commercial</w:t>
            </w:r>
          </w:p>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operations yet</w:t>
            </w:r>
          </w:p>
        </w:tc>
        <w:tc>
          <w:tcPr>
            <w:tcW w:w="1063"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right="-58"/>
              <w:jc w:val="center"/>
              <w:rPr>
                <w:rFonts w:ascii="Times New Roman" w:hAnsi="Times New Roman" w:cs="Times New Roman"/>
                <w:sz w:val="18"/>
                <w:szCs w:val="18"/>
              </w:rPr>
            </w:pPr>
          </w:p>
        </w:tc>
        <w:tc>
          <w:tcPr>
            <w:tcW w:w="866"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80</w:t>
            </w:r>
          </w:p>
        </w:tc>
        <w:tc>
          <w:tcPr>
            <w:tcW w:w="284"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80</w:t>
            </w:r>
          </w:p>
        </w:tc>
        <w:tc>
          <w:tcPr>
            <w:tcW w:w="766" w:type="dxa"/>
            <w:gridSpan w:val="2"/>
            <w:tcBorders>
              <w:bottom w:val="single" w:sz="4" w:space="0" w:color="auto"/>
            </w:tcBorders>
          </w:tcPr>
          <w:p w:rsidR="00AD41B9" w:rsidRPr="0018316C" w:rsidRDefault="00AD41B9" w:rsidP="005D5DD6">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3</w:t>
            </w:r>
          </w:p>
        </w:tc>
        <w:tc>
          <w:tcPr>
            <w:tcW w:w="279" w:type="dxa"/>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8" w:type="dxa"/>
            <w:tcBorders>
              <w:bottom w:val="single" w:sz="4" w:space="0" w:color="auto"/>
            </w:tcBorders>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3</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2" w:type="dxa"/>
            <w:gridSpan w:val="3"/>
          </w:tcPr>
          <w:p w:rsidR="00AD41B9" w:rsidRPr="0018316C" w:rsidRDefault="00AD41B9" w:rsidP="00C54CCF">
            <w:pPr>
              <w:tabs>
                <w:tab w:val="decimal" w:pos="615"/>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5"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36"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94" w:type="dxa"/>
            <w:gridSpan w:val="4"/>
          </w:tcPr>
          <w:p w:rsidR="00AD41B9" w:rsidRPr="0018316C" w:rsidRDefault="00AD41B9" w:rsidP="00924CD5">
            <w:pPr>
              <w:tabs>
                <w:tab w:val="decimal" w:pos="643"/>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36" w:type="dxa"/>
            <w:gridSpan w:val="2"/>
          </w:tcPr>
          <w:p w:rsidR="00AD41B9" w:rsidRPr="0018316C" w:rsidRDefault="00AD41B9" w:rsidP="005D5DD6">
            <w:pPr>
              <w:tabs>
                <w:tab w:val="decimal" w:pos="349"/>
              </w:tabs>
              <w:spacing w:after="0" w:line="240" w:lineRule="atLeast"/>
              <w:ind w:right="-111"/>
              <w:jc w:val="both"/>
              <w:rPr>
                <w:rFonts w:ascii="Times New Roman" w:hAnsi="Times New Roman" w:cs="Times New Roman"/>
                <w:b/>
                <w:bCs/>
                <w:sz w:val="18"/>
                <w:szCs w:val="18"/>
              </w:rPr>
            </w:pPr>
          </w:p>
        </w:tc>
        <w:tc>
          <w:tcPr>
            <w:tcW w:w="902" w:type="dxa"/>
            <w:gridSpan w:val="3"/>
          </w:tcPr>
          <w:p w:rsidR="00AD41B9" w:rsidRPr="0018316C" w:rsidRDefault="00AD41B9" w:rsidP="00924CD5">
            <w:pPr>
              <w:tabs>
                <w:tab w:val="decimal" w:pos="687"/>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73" w:type="dxa"/>
            <w:gridSpan w:val="3"/>
          </w:tcPr>
          <w:p w:rsidR="00AD41B9" w:rsidRPr="0018316C" w:rsidRDefault="00AD41B9" w:rsidP="005D5DD6">
            <w:pPr>
              <w:tabs>
                <w:tab w:val="decimal" w:pos="317"/>
              </w:tabs>
              <w:spacing w:after="0" w:line="240" w:lineRule="atLeast"/>
              <w:rPr>
                <w:rFonts w:ascii="Times New Roman" w:hAnsi="Times New Roman" w:cs="Times New Roman"/>
                <w:sz w:val="18"/>
                <w:szCs w:val="18"/>
              </w:rPr>
            </w:pPr>
          </w:p>
        </w:tc>
        <w:tc>
          <w:tcPr>
            <w:tcW w:w="841" w:type="dxa"/>
            <w:gridSpan w:val="4"/>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c>
          <w:tcPr>
            <w:tcW w:w="273" w:type="dxa"/>
          </w:tcPr>
          <w:p w:rsidR="00AD41B9" w:rsidRPr="0018316C" w:rsidRDefault="00AD41B9" w:rsidP="005D5DD6">
            <w:pPr>
              <w:tabs>
                <w:tab w:val="decimal" w:pos="366"/>
              </w:tabs>
              <w:spacing w:after="0" w:line="240" w:lineRule="atLeast"/>
              <w:rPr>
                <w:rFonts w:ascii="Times New Roman" w:hAnsi="Times New Roman" w:cs="Times New Roman"/>
                <w:sz w:val="18"/>
                <w:szCs w:val="18"/>
              </w:rPr>
            </w:pPr>
          </w:p>
        </w:tc>
        <w:tc>
          <w:tcPr>
            <w:tcW w:w="861" w:type="dxa"/>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r>
      <w:tr w:rsidR="00AD41B9" w:rsidRPr="0018316C" w:rsidTr="007814ED">
        <w:trPr>
          <w:gridAfter w:val="11"/>
          <w:wAfter w:w="3803" w:type="dxa"/>
          <w:trHeight w:val="64"/>
        </w:trPr>
        <w:tc>
          <w:tcPr>
            <w:tcW w:w="1722" w:type="dxa"/>
          </w:tcPr>
          <w:p w:rsidR="00AD41B9" w:rsidRPr="0018316C" w:rsidRDefault="00AD41B9" w:rsidP="005D5DD6">
            <w:pPr>
              <w:spacing w:after="0" w:line="240" w:lineRule="atLeast"/>
              <w:ind w:right="-162"/>
              <w:rPr>
                <w:rFonts w:ascii="Times New Roman" w:hAnsi="Times New Roman" w:cs="Times New Roman"/>
                <w:b/>
                <w:bCs/>
                <w:sz w:val="18"/>
                <w:szCs w:val="18"/>
                <w:cs/>
              </w:rPr>
            </w:pPr>
            <w:r w:rsidRPr="0018316C">
              <w:rPr>
                <w:rFonts w:ascii="Times New Roman" w:hAnsi="Times New Roman" w:cs="Times New Roman"/>
                <w:b/>
                <w:bCs/>
                <w:sz w:val="18"/>
                <w:szCs w:val="18"/>
              </w:rPr>
              <w:t>Total</w:t>
            </w:r>
          </w:p>
        </w:tc>
        <w:tc>
          <w:tcPr>
            <w:tcW w:w="1558"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063"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2299" w:type="dxa"/>
            <w:gridSpan w:val="5"/>
            <w:vAlign w:val="center"/>
          </w:tcPr>
          <w:p w:rsidR="00AD41B9" w:rsidRPr="0018316C" w:rsidRDefault="00AD41B9" w:rsidP="005D5DD6">
            <w:pPr>
              <w:spacing w:after="0" w:line="240" w:lineRule="atLeast"/>
              <w:jc w:val="center"/>
              <w:rPr>
                <w:rFonts w:ascii="Times New Roman" w:hAnsi="Times New Roman" w:cs="Times New Roman"/>
                <w:b/>
                <w:bCs/>
                <w:sz w:val="18"/>
                <w:szCs w:val="18"/>
              </w:rPr>
            </w:pPr>
          </w:p>
        </w:tc>
        <w:tc>
          <w:tcPr>
            <w:tcW w:w="766" w:type="dxa"/>
            <w:gridSpan w:val="2"/>
            <w:tcBorders>
              <w:top w:val="single" w:sz="4" w:space="0" w:color="auto"/>
              <w:bottom w:val="double" w:sz="4" w:space="0" w:color="auto"/>
            </w:tcBorders>
            <w:vAlign w:val="center"/>
          </w:tcPr>
          <w:p w:rsidR="00AD41B9" w:rsidRPr="0018316C" w:rsidRDefault="00AD41B9" w:rsidP="005D5DD6">
            <w:pPr>
              <w:tabs>
                <w:tab w:val="decimal" w:pos="449"/>
              </w:tabs>
              <w:spacing w:after="0" w:line="240" w:lineRule="atLeast"/>
              <w:ind w:right="-108"/>
              <w:rPr>
                <w:rFonts w:ascii="Times New Roman" w:hAnsi="Times New Roman" w:cs="Times New Roman"/>
                <w:b/>
                <w:bCs/>
                <w:sz w:val="18"/>
                <w:szCs w:val="18"/>
              </w:rPr>
            </w:pPr>
            <w:r w:rsidRPr="0018316C">
              <w:rPr>
                <w:rFonts w:ascii="Times New Roman" w:hAnsi="Times New Roman" w:cs="Times New Roman"/>
                <w:b/>
                <w:bCs/>
                <w:sz w:val="18"/>
                <w:szCs w:val="18"/>
              </w:rPr>
              <w:t>363</w:t>
            </w:r>
          </w:p>
        </w:tc>
        <w:tc>
          <w:tcPr>
            <w:tcW w:w="279" w:type="dxa"/>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58" w:type="dxa"/>
            <w:tcBorders>
              <w:top w:val="single" w:sz="4" w:space="0" w:color="auto"/>
              <w:bottom w:val="double" w:sz="4" w:space="0" w:color="auto"/>
            </w:tcBorders>
            <w:vAlign w:val="center"/>
          </w:tcPr>
          <w:p w:rsidR="00AD41B9" w:rsidRPr="0018316C" w:rsidRDefault="00AD41B9" w:rsidP="00C44926">
            <w:pPr>
              <w:tabs>
                <w:tab w:val="decimal" w:pos="586"/>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363</w:t>
            </w:r>
          </w:p>
        </w:tc>
        <w:tc>
          <w:tcPr>
            <w:tcW w:w="284" w:type="dxa"/>
            <w:gridSpan w:val="3"/>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52" w:type="dxa"/>
            <w:gridSpan w:val="3"/>
            <w:tcBorders>
              <w:top w:val="single" w:sz="4" w:space="0" w:color="auto"/>
              <w:bottom w:val="double" w:sz="4" w:space="0" w:color="auto"/>
            </w:tcBorders>
            <w:vAlign w:val="center"/>
          </w:tcPr>
          <w:p w:rsidR="00AD41B9" w:rsidRPr="0018316C" w:rsidRDefault="00AD41B9" w:rsidP="00C54CCF">
            <w:pPr>
              <w:tabs>
                <w:tab w:val="decimal" w:pos="615"/>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445,085</w:t>
            </w:r>
          </w:p>
        </w:tc>
        <w:tc>
          <w:tcPr>
            <w:tcW w:w="284" w:type="dxa"/>
            <w:gridSpan w:val="3"/>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55" w:type="dxa"/>
            <w:gridSpan w:val="3"/>
            <w:tcBorders>
              <w:top w:val="single" w:sz="4" w:space="0" w:color="auto"/>
              <w:bottom w:val="double" w:sz="4" w:space="0" w:color="auto"/>
            </w:tcBorders>
            <w:vAlign w:val="center"/>
          </w:tcPr>
          <w:p w:rsidR="00AD41B9" w:rsidRPr="0018316C" w:rsidRDefault="00AD41B9" w:rsidP="00C44926">
            <w:pPr>
              <w:tabs>
                <w:tab w:val="decimal" w:pos="586"/>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445,085</w:t>
            </w:r>
          </w:p>
        </w:tc>
        <w:tc>
          <w:tcPr>
            <w:tcW w:w="236" w:type="dxa"/>
            <w:gridSpan w:val="3"/>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94" w:type="dxa"/>
            <w:gridSpan w:val="4"/>
            <w:tcBorders>
              <w:top w:val="single" w:sz="4" w:space="0" w:color="auto"/>
              <w:bottom w:val="double" w:sz="4" w:space="0" w:color="auto"/>
            </w:tcBorders>
            <w:vAlign w:val="center"/>
          </w:tcPr>
          <w:p w:rsidR="00AD41B9" w:rsidRPr="0018316C" w:rsidRDefault="00AD41B9" w:rsidP="00924CD5">
            <w:pPr>
              <w:tabs>
                <w:tab w:val="decimal" w:pos="643"/>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382,920</w:t>
            </w:r>
          </w:p>
        </w:tc>
        <w:tc>
          <w:tcPr>
            <w:tcW w:w="236" w:type="dxa"/>
            <w:gridSpan w:val="2"/>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902" w:type="dxa"/>
            <w:gridSpan w:val="3"/>
            <w:tcBorders>
              <w:top w:val="single" w:sz="4" w:space="0" w:color="auto"/>
              <w:bottom w:val="double" w:sz="4" w:space="0" w:color="auto"/>
            </w:tcBorders>
            <w:vAlign w:val="center"/>
          </w:tcPr>
          <w:p w:rsidR="00AD41B9" w:rsidRPr="0018316C" w:rsidRDefault="00A771F1" w:rsidP="00924CD5">
            <w:pPr>
              <w:tabs>
                <w:tab w:val="decimal" w:pos="687"/>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382,920</w:t>
            </w:r>
          </w:p>
        </w:tc>
        <w:tc>
          <w:tcPr>
            <w:tcW w:w="273" w:type="dxa"/>
            <w:gridSpan w:val="3"/>
            <w:vAlign w:val="center"/>
          </w:tcPr>
          <w:p w:rsidR="00AD41B9" w:rsidRPr="0018316C" w:rsidRDefault="00AD41B9" w:rsidP="005D5DD6">
            <w:pPr>
              <w:tabs>
                <w:tab w:val="decimal" w:pos="317"/>
              </w:tabs>
              <w:spacing w:after="0" w:line="240" w:lineRule="atLeast"/>
              <w:jc w:val="center"/>
              <w:rPr>
                <w:rFonts w:ascii="Times New Roman" w:hAnsi="Times New Roman" w:cs="Times New Roman"/>
                <w:b/>
                <w:bCs/>
                <w:sz w:val="18"/>
                <w:szCs w:val="18"/>
              </w:rPr>
            </w:pPr>
          </w:p>
        </w:tc>
        <w:tc>
          <w:tcPr>
            <w:tcW w:w="841" w:type="dxa"/>
            <w:gridSpan w:val="4"/>
            <w:tcBorders>
              <w:top w:val="single" w:sz="4" w:space="0" w:color="auto"/>
              <w:bottom w:val="double" w:sz="4" w:space="0" w:color="auto"/>
            </w:tcBorders>
            <w:vAlign w:val="center"/>
          </w:tcPr>
          <w:p w:rsidR="00AD41B9" w:rsidRPr="0018316C" w:rsidRDefault="00AD41B9" w:rsidP="00AD41B9">
            <w:pPr>
              <w:spacing w:after="0" w:line="240" w:lineRule="atLeast"/>
              <w:ind w:right="-165"/>
              <w:jc w:val="center"/>
              <w:rPr>
                <w:rFonts w:ascii="Times New Roman" w:hAnsi="Times New Roman" w:cs="Times New Roman"/>
                <w:b/>
                <w:bCs/>
                <w:sz w:val="18"/>
                <w:szCs w:val="18"/>
              </w:rPr>
            </w:pPr>
            <w:r w:rsidRPr="0018316C">
              <w:rPr>
                <w:rFonts w:ascii="Times New Roman" w:hAnsi="Times New Roman" w:cs="Times New Roman"/>
                <w:b/>
                <w:bCs/>
                <w:sz w:val="18"/>
                <w:szCs w:val="18"/>
              </w:rPr>
              <w:t>62,165</w:t>
            </w:r>
          </w:p>
        </w:tc>
        <w:tc>
          <w:tcPr>
            <w:tcW w:w="273" w:type="dxa"/>
            <w:vAlign w:val="center"/>
          </w:tcPr>
          <w:p w:rsidR="00AD41B9" w:rsidRPr="0018316C" w:rsidRDefault="00AD41B9" w:rsidP="005D5DD6">
            <w:pPr>
              <w:tabs>
                <w:tab w:val="decimal" w:pos="366"/>
              </w:tabs>
              <w:spacing w:after="0" w:line="240" w:lineRule="atLeast"/>
              <w:jc w:val="center"/>
              <w:rPr>
                <w:rFonts w:ascii="Times New Roman" w:hAnsi="Times New Roman" w:cs="Times New Roman"/>
                <w:b/>
                <w:bCs/>
                <w:sz w:val="18"/>
                <w:szCs w:val="18"/>
              </w:rPr>
            </w:pPr>
          </w:p>
        </w:tc>
        <w:tc>
          <w:tcPr>
            <w:tcW w:w="861" w:type="dxa"/>
            <w:tcBorders>
              <w:top w:val="single" w:sz="4" w:space="0" w:color="auto"/>
              <w:bottom w:val="double" w:sz="4" w:space="0" w:color="auto"/>
            </w:tcBorders>
            <w:vAlign w:val="center"/>
          </w:tcPr>
          <w:p w:rsidR="00AD41B9" w:rsidRPr="0018316C" w:rsidRDefault="00AD41B9" w:rsidP="005D5DD6">
            <w:pPr>
              <w:spacing w:after="0" w:line="240" w:lineRule="atLeast"/>
              <w:ind w:right="-165"/>
              <w:jc w:val="center"/>
              <w:rPr>
                <w:rFonts w:ascii="Times New Roman" w:hAnsi="Times New Roman" w:cs="Times New Roman"/>
                <w:b/>
                <w:bCs/>
                <w:sz w:val="18"/>
                <w:szCs w:val="18"/>
              </w:rPr>
            </w:pPr>
            <w:r w:rsidRPr="0018316C">
              <w:rPr>
                <w:rFonts w:ascii="Times New Roman" w:hAnsi="Times New Roman" w:cs="Times New Roman"/>
                <w:b/>
                <w:bCs/>
                <w:sz w:val="18"/>
                <w:szCs w:val="18"/>
              </w:rPr>
              <w:t>62,165</w:t>
            </w:r>
          </w:p>
        </w:tc>
      </w:tr>
    </w:tbl>
    <w:p w:rsidR="00C44926" w:rsidRPr="0018316C" w:rsidRDefault="00C44926" w:rsidP="00C4492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6"/>
          <w:szCs w:val="16"/>
        </w:rPr>
      </w:pPr>
    </w:p>
    <w:p w:rsidR="00C44926" w:rsidRPr="0018316C" w:rsidRDefault="00C44926" w:rsidP="00C44926">
      <w:pPr>
        <w:tabs>
          <w:tab w:val="left" w:pos="540"/>
        </w:tabs>
        <w:rPr>
          <w:rFonts w:ascii="Times New Roman" w:hAnsi="Times New Roman" w:cs="Angsana New"/>
          <w:sz w:val="18"/>
          <w:szCs w:val="18"/>
        </w:rPr>
      </w:pPr>
      <w:r w:rsidRPr="0018316C">
        <w:rPr>
          <w:rFonts w:ascii="Times New Roman" w:hAnsi="Times New Roman" w:cs="Times New Roman"/>
          <w:sz w:val="18"/>
          <w:szCs w:val="18"/>
        </w:rPr>
        <w:t>*Not commercial operation yet and immateriality operating performance</w:t>
      </w:r>
    </w:p>
    <w:p w:rsidR="00C44926" w:rsidRPr="0018316C" w:rsidRDefault="00C44926" w:rsidP="00C44926">
      <w:pPr>
        <w:tabs>
          <w:tab w:val="left" w:pos="540"/>
        </w:tabs>
        <w:rPr>
          <w:rFonts w:ascii="Times New Roman" w:hAnsi="Times New Roman" w:cs="Angsana New"/>
          <w:sz w:val="18"/>
          <w:szCs w:val="18"/>
        </w:rPr>
      </w:pPr>
      <w:r w:rsidRPr="0018316C">
        <w:rPr>
          <w:rFonts w:ascii="Times New Roman" w:hAnsi="Times New Roman" w:cs="Angsana New"/>
          <w:sz w:val="18"/>
          <w:szCs w:val="18"/>
        </w:rPr>
        <w:t>**Registered dissolution with the Ministry of Commerce on 30 August 2019, and in the process of liquidation.</w:t>
      </w:r>
    </w:p>
    <w:p w:rsidR="00C44926" w:rsidRPr="0018316C" w:rsidRDefault="00C44926" w:rsidP="00C44926">
      <w:pPr>
        <w:tabs>
          <w:tab w:val="left" w:pos="540"/>
        </w:tabs>
        <w:jc w:val="both"/>
        <w:rPr>
          <w:rFonts w:ascii="Times New Roman" w:hAnsi="Times New Roman" w:cs="Times New Roman"/>
          <w:sz w:val="18"/>
          <w:szCs w:val="18"/>
        </w:rPr>
      </w:pPr>
      <w:r w:rsidRPr="0018316C">
        <w:rPr>
          <w:rFonts w:ascii="Times New Roman" w:hAnsi="Times New Roman" w:cs="Times New Roman"/>
          <w:sz w:val="18"/>
          <w:szCs w:val="18"/>
        </w:rPr>
        <w:t xml:space="preserve">For </w:t>
      </w:r>
      <w:r w:rsidR="00C54CCF">
        <w:rPr>
          <w:rFonts w:ascii="Times New Roman" w:hAnsi="Times New Roman" w:cs="Times New Roman"/>
          <w:sz w:val="18"/>
          <w:szCs w:val="18"/>
        </w:rPr>
        <w:t>six</w:t>
      </w:r>
      <w:r w:rsidRPr="0018316C">
        <w:rPr>
          <w:rFonts w:ascii="Times New Roman" w:hAnsi="Times New Roman" w:cs="Times New Roman"/>
          <w:sz w:val="18"/>
          <w:szCs w:val="18"/>
        </w:rPr>
        <w:t xml:space="preserve">-month period ended </w:t>
      </w:r>
      <w:r w:rsidR="00C54CCF">
        <w:rPr>
          <w:rFonts w:ascii="Times New Roman" w:hAnsi="Times New Roman" w:cs="Times New Roman"/>
          <w:sz w:val="18"/>
          <w:szCs w:val="18"/>
        </w:rPr>
        <w:t>30 June</w:t>
      </w:r>
      <w:r w:rsidRPr="0018316C">
        <w:rPr>
          <w:rFonts w:ascii="Times New Roman" w:hAnsi="Times New Roman" w:cs="Times New Roman"/>
          <w:sz w:val="18"/>
          <w:szCs w:val="18"/>
        </w:rPr>
        <w:t xml:space="preserve"> 2020 and 2019, the Company has no dividend received from subsidiaries.</w:t>
      </w:r>
    </w:p>
    <w:p w:rsidR="00E163E0" w:rsidRPr="0018316C"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18316C" w:rsidRDefault="007E2AEB" w:rsidP="00C84AAF">
      <w:pPr>
        <w:pStyle w:val="AccountingPolicy"/>
        <w:numPr>
          <w:ilvl w:val="0"/>
          <w:numId w:val="15"/>
        </w:numPr>
        <w:tabs>
          <w:tab w:val="clear" w:pos="1531"/>
        </w:tabs>
        <w:sectPr w:rsidR="007E2AEB" w:rsidRPr="0018316C" w:rsidSect="00D5265A">
          <w:headerReference w:type="default" r:id="rId12"/>
          <w:pgSz w:w="16840" w:h="11907" w:orient="landscape" w:code="9"/>
          <w:pgMar w:top="1584" w:right="1152" w:bottom="927" w:left="1152" w:header="706" w:footer="706" w:gutter="0"/>
          <w:cols w:space="737"/>
          <w:docGrid w:linePitch="381"/>
        </w:sectPr>
      </w:pPr>
    </w:p>
    <w:p w:rsidR="001200A6" w:rsidRPr="0018316C" w:rsidRDefault="001200A6"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Investment properties</w:t>
      </w:r>
    </w:p>
    <w:p w:rsidR="001200A6" w:rsidRPr="0018316C" w:rsidRDefault="001200A6" w:rsidP="001A6C34">
      <w:pPr>
        <w:tabs>
          <w:tab w:val="left" w:pos="567"/>
        </w:tabs>
        <w:spacing w:after="0" w:line="200" w:lineRule="exact"/>
        <w:ind w:left="539" w:right="11"/>
        <w:jc w:val="thaiDistribute"/>
        <w:rPr>
          <w:rFonts w:ascii="Times New Roman" w:hAnsi="Times New Roman" w:cs="Times New Roman"/>
          <w:szCs w:val="22"/>
        </w:rPr>
      </w:pPr>
    </w:p>
    <w:p w:rsidR="001200A6" w:rsidRPr="0018316C" w:rsidRDefault="001200A6"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Acquisitions, disposals and transfers of investment properties during the </w:t>
      </w:r>
      <w:r w:rsidR="00024BA9">
        <w:rPr>
          <w:rFonts w:ascii="Times New Roman" w:hAnsi="Times New Roman" w:cs="Times New Roman"/>
          <w:szCs w:val="22"/>
        </w:rPr>
        <w:t>six</w:t>
      </w:r>
      <w:r w:rsidRPr="0018316C">
        <w:rPr>
          <w:rFonts w:ascii="Times New Roman" w:hAnsi="Times New Roman" w:cs="Times New Roman"/>
          <w:szCs w:val="22"/>
        </w:rPr>
        <w:t xml:space="preserve">-month period ended </w:t>
      </w:r>
      <w:r w:rsidR="00024BA9">
        <w:rPr>
          <w:rFonts w:ascii="Times New Roman" w:hAnsi="Times New Roman" w:cs="Times New Roman"/>
          <w:szCs w:val="22"/>
        </w:rPr>
        <w:t>30</w:t>
      </w:r>
      <w:r w:rsidRPr="0018316C">
        <w:rPr>
          <w:rFonts w:ascii="Times New Roman" w:hAnsi="Times New Roman" w:cs="Times New Roman"/>
          <w:szCs w:val="22"/>
        </w:rPr>
        <w:t xml:space="preserve"> </w:t>
      </w:r>
      <w:r w:rsidR="00024BA9">
        <w:rPr>
          <w:rFonts w:ascii="Times New Roman" w:hAnsi="Times New Roman" w:cs="Times New Roman"/>
          <w:szCs w:val="22"/>
        </w:rPr>
        <w:t>June</w:t>
      </w:r>
      <w:r w:rsidRPr="0018316C">
        <w:rPr>
          <w:rFonts w:ascii="Times New Roman" w:hAnsi="Times New Roman" w:cs="Times New Roman"/>
          <w:szCs w:val="22"/>
        </w:rPr>
        <w:t xml:space="preserve"> were as follows:</w:t>
      </w:r>
    </w:p>
    <w:tbl>
      <w:tblPr>
        <w:tblW w:w="10081" w:type="dxa"/>
        <w:tblInd w:w="18" w:type="dxa"/>
        <w:tblLayout w:type="fixed"/>
        <w:tblLook w:val="01E0" w:firstRow="1" w:lastRow="1" w:firstColumn="1" w:lastColumn="1" w:noHBand="0" w:noVBand="0"/>
      </w:tblPr>
      <w:tblGrid>
        <w:gridCol w:w="4500"/>
        <w:gridCol w:w="1170"/>
        <w:gridCol w:w="270"/>
        <w:gridCol w:w="1247"/>
        <w:gridCol w:w="270"/>
        <w:gridCol w:w="1214"/>
        <w:gridCol w:w="236"/>
        <w:gridCol w:w="1174"/>
      </w:tblGrid>
      <w:tr w:rsidR="001200A6" w:rsidRPr="0018316C" w:rsidTr="00B83120">
        <w:tc>
          <w:tcPr>
            <w:tcW w:w="4500" w:type="dxa"/>
          </w:tcPr>
          <w:p w:rsidR="001200A6" w:rsidRPr="0018316C" w:rsidRDefault="001200A6" w:rsidP="00B83120">
            <w:pPr>
              <w:spacing w:after="0"/>
              <w:ind w:left="549" w:right="-162"/>
              <w:rPr>
                <w:rFonts w:ascii="Times New Roman" w:hAnsi="Times New Roman" w:cs="Times New Roman"/>
                <w:szCs w:val="22"/>
              </w:rPr>
            </w:pPr>
          </w:p>
        </w:tc>
        <w:tc>
          <w:tcPr>
            <w:tcW w:w="2687" w:type="dxa"/>
            <w:gridSpan w:val="3"/>
          </w:tcPr>
          <w:p w:rsidR="001200A6" w:rsidRPr="0018316C" w:rsidRDefault="001200A6" w:rsidP="00B83120">
            <w:pPr>
              <w:spacing w:after="0"/>
              <w:ind w:left="-54" w:right="-96"/>
              <w:jc w:val="center"/>
              <w:rPr>
                <w:rFonts w:ascii="Times New Roman" w:hAnsi="Times New Roman" w:cs="Times New Roman"/>
                <w:b/>
                <w:bCs/>
                <w:szCs w:val="22"/>
                <w:cs/>
              </w:rPr>
            </w:pPr>
            <w:r w:rsidRPr="0018316C">
              <w:rPr>
                <w:rFonts w:ascii="Times New Roman" w:hAnsi="Times New Roman" w:cs="Times New Roman"/>
                <w:b/>
                <w:szCs w:val="22"/>
              </w:rPr>
              <w:t xml:space="preserve">Consolidated </w:t>
            </w:r>
            <w:r w:rsidRPr="0018316C">
              <w:rPr>
                <w:rFonts w:ascii="Times New Roman" w:hAnsi="Times New Roman" w:cs="Times New Roman"/>
                <w:b/>
                <w:szCs w:val="22"/>
              </w:rPr>
              <w:br/>
              <w:t>financial statements</w:t>
            </w:r>
          </w:p>
        </w:tc>
        <w:tc>
          <w:tcPr>
            <w:tcW w:w="270" w:type="dxa"/>
          </w:tcPr>
          <w:p w:rsidR="001200A6" w:rsidRPr="0018316C" w:rsidRDefault="001200A6" w:rsidP="00B83120">
            <w:pPr>
              <w:spacing w:after="0"/>
              <w:ind w:left="-54" w:right="-96"/>
              <w:jc w:val="center"/>
              <w:rPr>
                <w:rFonts w:ascii="Times New Roman" w:hAnsi="Times New Roman" w:cs="Times New Roman"/>
                <w:b/>
                <w:bCs/>
                <w:szCs w:val="22"/>
              </w:rPr>
            </w:pPr>
          </w:p>
        </w:tc>
        <w:tc>
          <w:tcPr>
            <w:tcW w:w="2624" w:type="dxa"/>
            <w:gridSpan w:val="3"/>
          </w:tcPr>
          <w:p w:rsidR="001200A6" w:rsidRPr="0018316C" w:rsidRDefault="001200A6" w:rsidP="00B83120">
            <w:pPr>
              <w:spacing w:after="0"/>
              <w:ind w:left="-78"/>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1200A6" w:rsidRPr="0018316C" w:rsidTr="00B83120">
        <w:tc>
          <w:tcPr>
            <w:tcW w:w="4500" w:type="dxa"/>
          </w:tcPr>
          <w:p w:rsidR="001200A6" w:rsidRPr="0018316C" w:rsidRDefault="001200A6" w:rsidP="00B83120">
            <w:pPr>
              <w:spacing w:after="0"/>
              <w:ind w:left="549" w:right="-162"/>
              <w:rPr>
                <w:rFonts w:ascii="Times New Roman" w:hAnsi="Times New Roman" w:cs="Times New Roman"/>
                <w:szCs w:val="22"/>
              </w:rPr>
            </w:pPr>
          </w:p>
        </w:tc>
        <w:tc>
          <w:tcPr>
            <w:tcW w:w="1170" w:type="dxa"/>
          </w:tcPr>
          <w:p w:rsidR="001200A6" w:rsidRPr="0018316C" w:rsidRDefault="001200A6"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70" w:type="dxa"/>
          </w:tcPr>
          <w:p w:rsidR="001200A6" w:rsidRPr="0018316C"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247" w:type="dxa"/>
          </w:tcPr>
          <w:p w:rsidR="001200A6" w:rsidRPr="0018316C" w:rsidRDefault="001200A6" w:rsidP="00C44926">
            <w:pPr>
              <w:spacing w:after="0" w:line="240" w:lineRule="atLeast"/>
              <w:ind w:left="-151"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c>
          <w:tcPr>
            <w:tcW w:w="270" w:type="dxa"/>
          </w:tcPr>
          <w:p w:rsidR="001200A6" w:rsidRPr="0018316C" w:rsidRDefault="001200A6" w:rsidP="00B8312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1200A6" w:rsidRPr="0018316C" w:rsidRDefault="001200A6"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36" w:type="dxa"/>
          </w:tcPr>
          <w:p w:rsidR="001200A6" w:rsidRPr="0018316C"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174" w:type="dxa"/>
          </w:tcPr>
          <w:p w:rsidR="001200A6" w:rsidRPr="0018316C" w:rsidRDefault="001200A6" w:rsidP="00C44926">
            <w:pPr>
              <w:spacing w:after="0" w:line="240" w:lineRule="atLeast"/>
              <w:ind w:left="-140"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r>
      <w:tr w:rsidR="001200A6" w:rsidRPr="0018316C" w:rsidTr="00B83120">
        <w:tc>
          <w:tcPr>
            <w:tcW w:w="4500" w:type="dxa"/>
          </w:tcPr>
          <w:p w:rsidR="001200A6" w:rsidRPr="0018316C" w:rsidRDefault="001200A6" w:rsidP="00B83120">
            <w:pPr>
              <w:tabs>
                <w:tab w:val="left" w:pos="405"/>
              </w:tabs>
              <w:spacing w:after="0" w:line="240" w:lineRule="atLeast"/>
              <w:ind w:left="522" w:right="43" w:hanging="117"/>
              <w:jc w:val="center"/>
              <w:rPr>
                <w:rFonts w:ascii="Times New Roman" w:hAnsi="Times New Roman" w:cs="Times New Roman"/>
                <w:i/>
                <w:iCs/>
                <w:szCs w:val="22"/>
              </w:rPr>
            </w:pPr>
          </w:p>
        </w:tc>
        <w:tc>
          <w:tcPr>
            <w:tcW w:w="5581" w:type="dxa"/>
            <w:gridSpan w:val="7"/>
          </w:tcPr>
          <w:p w:rsidR="001200A6" w:rsidRPr="0018316C" w:rsidRDefault="001200A6" w:rsidP="00B83120">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1200A6" w:rsidRPr="0018316C" w:rsidTr="00B83120">
        <w:tc>
          <w:tcPr>
            <w:tcW w:w="4500" w:type="dxa"/>
            <w:vAlign w:val="bottom"/>
          </w:tcPr>
          <w:p w:rsidR="001200A6" w:rsidRPr="0018316C" w:rsidRDefault="001200A6" w:rsidP="00B83120">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Net book value at 1 January</w:t>
            </w:r>
          </w:p>
        </w:tc>
        <w:tc>
          <w:tcPr>
            <w:tcW w:w="1170" w:type="dxa"/>
          </w:tcPr>
          <w:p w:rsidR="001200A6" w:rsidRPr="00B13EEF" w:rsidRDefault="00C44926" w:rsidP="00B83120">
            <w:pPr>
              <w:tabs>
                <w:tab w:val="decimal" w:pos="858"/>
              </w:tabs>
              <w:spacing w:after="0" w:line="240" w:lineRule="atLeast"/>
              <w:ind w:left="-93" w:right="-96"/>
              <w:jc w:val="thaiDistribute"/>
              <w:rPr>
                <w:rFonts w:ascii="Times New Roman" w:hAnsi="Times New Roman" w:cs="Times New Roman"/>
                <w:szCs w:val="22"/>
              </w:rPr>
            </w:pPr>
            <w:r w:rsidRPr="00B13EEF">
              <w:rPr>
                <w:rFonts w:ascii="Times New Roman" w:hAnsi="Times New Roman" w:cs="Times New Roman"/>
                <w:szCs w:val="22"/>
              </w:rPr>
              <w:t>37,952</w:t>
            </w:r>
          </w:p>
        </w:tc>
        <w:tc>
          <w:tcPr>
            <w:tcW w:w="270" w:type="dxa"/>
          </w:tcPr>
          <w:p w:rsidR="001200A6" w:rsidRPr="00B13EEF" w:rsidRDefault="001200A6" w:rsidP="00B83120">
            <w:pPr>
              <w:tabs>
                <w:tab w:val="decimal" w:pos="792"/>
              </w:tabs>
              <w:spacing w:after="0" w:line="240" w:lineRule="atLeast"/>
              <w:ind w:right="-96"/>
              <w:jc w:val="thaiDistribute"/>
              <w:rPr>
                <w:rFonts w:ascii="Times New Roman" w:hAnsi="Times New Roman" w:cs="Times New Roman"/>
                <w:szCs w:val="22"/>
              </w:rPr>
            </w:pPr>
          </w:p>
        </w:tc>
        <w:tc>
          <w:tcPr>
            <w:tcW w:w="1247" w:type="dxa"/>
          </w:tcPr>
          <w:p w:rsidR="001200A6" w:rsidRPr="00B13EEF" w:rsidRDefault="00C10E59" w:rsidP="00B83120">
            <w:pPr>
              <w:tabs>
                <w:tab w:val="decimal" w:pos="858"/>
              </w:tabs>
              <w:spacing w:after="0" w:line="240" w:lineRule="atLeast"/>
              <w:ind w:left="-93" w:right="-96"/>
              <w:jc w:val="thaiDistribute"/>
              <w:rPr>
                <w:rFonts w:ascii="Times New Roman" w:hAnsi="Times New Roman" w:cs="Times New Roman"/>
                <w:szCs w:val="22"/>
              </w:rPr>
            </w:pPr>
            <w:r w:rsidRPr="00B13EEF">
              <w:rPr>
                <w:rFonts w:ascii="Times New Roman" w:hAnsi="Times New Roman" w:cs="Times New Roman"/>
                <w:szCs w:val="22"/>
              </w:rPr>
              <w:t>15,976</w:t>
            </w:r>
          </w:p>
        </w:tc>
        <w:tc>
          <w:tcPr>
            <w:tcW w:w="270" w:type="dxa"/>
          </w:tcPr>
          <w:p w:rsidR="001200A6" w:rsidRPr="00B13EEF" w:rsidRDefault="001200A6" w:rsidP="00B83120">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1200A6" w:rsidRPr="00B13EEF" w:rsidRDefault="00C44926" w:rsidP="00B83120">
            <w:pPr>
              <w:tabs>
                <w:tab w:val="decimal" w:pos="868"/>
              </w:tabs>
              <w:spacing w:after="0" w:line="240" w:lineRule="atLeast"/>
              <w:ind w:left="-93" w:right="-96"/>
              <w:jc w:val="thaiDistribute"/>
              <w:rPr>
                <w:rFonts w:ascii="Times New Roman" w:hAnsi="Times New Roman" w:cs="Times New Roman"/>
                <w:szCs w:val="22"/>
              </w:rPr>
            </w:pPr>
            <w:r w:rsidRPr="00B13EEF">
              <w:rPr>
                <w:rFonts w:ascii="Times New Roman" w:hAnsi="Times New Roman" w:cs="Times New Roman"/>
                <w:szCs w:val="22"/>
              </w:rPr>
              <w:t>37,952</w:t>
            </w:r>
          </w:p>
        </w:tc>
        <w:tc>
          <w:tcPr>
            <w:tcW w:w="236" w:type="dxa"/>
          </w:tcPr>
          <w:p w:rsidR="001200A6" w:rsidRPr="0018316C" w:rsidRDefault="001200A6" w:rsidP="00B83120">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1200A6" w:rsidRPr="0018316C" w:rsidRDefault="00C10E59" w:rsidP="00B83120">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15,976</w:t>
            </w:r>
          </w:p>
        </w:tc>
      </w:tr>
      <w:tr w:rsidR="00C44926" w:rsidRPr="0018316C" w:rsidTr="00967D63">
        <w:tc>
          <w:tcPr>
            <w:tcW w:w="4500" w:type="dxa"/>
            <w:vAlign w:val="bottom"/>
          </w:tcPr>
          <w:p w:rsidR="00C44926" w:rsidRPr="0018316C" w:rsidRDefault="00A771F1" w:rsidP="00215100">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 xml:space="preserve">Transfer </w:t>
            </w:r>
            <w:r w:rsidR="00215100" w:rsidRPr="0018316C">
              <w:rPr>
                <w:rFonts w:ascii="Times New Roman" w:hAnsi="Times New Roman" w:cs="Times New Roman"/>
                <w:szCs w:val="22"/>
              </w:rPr>
              <w:t>in</w:t>
            </w:r>
          </w:p>
        </w:tc>
        <w:tc>
          <w:tcPr>
            <w:tcW w:w="1170" w:type="dxa"/>
          </w:tcPr>
          <w:p w:rsidR="00C44926" w:rsidRPr="00B13EEF" w:rsidRDefault="005E522A" w:rsidP="00D67239">
            <w:pPr>
              <w:tabs>
                <w:tab w:val="decimal" w:pos="858"/>
              </w:tabs>
              <w:spacing w:after="0" w:line="240" w:lineRule="atLeast"/>
              <w:ind w:left="-93" w:right="-96"/>
              <w:jc w:val="thaiDistribute"/>
              <w:rPr>
                <w:rFonts w:ascii="Times New Roman" w:hAnsi="Times New Roman" w:cs="Times New Roman"/>
                <w:szCs w:val="22"/>
              </w:rPr>
            </w:pPr>
            <w:r w:rsidRPr="00B13EEF">
              <w:rPr>
                <w:rFonts w:ascii="Times New Roman" w:hAnsi="Times New Roman" w:cs="Times New Roman"/>
                <w:szCs w:val="22"/>
              </w:rPr>
              <w:t>3</w:t>
            </w:r>
            <w:r w:rsidR="00D67239">
              <w:rPr>
                <w:rFonts w:ascii="Times New Roman" w:hAnsi="Times New Roman" w:cs="Times New Roman"/>
                <w:szCs w:val="22"/>
              </w:rPr>
              <w:t>3</w:t>
            </w:r>
            <w:r w:rsidRPr="00B13EEF">
              <w:rPr>
                <w:rFonts w:ascii="Times New Roman" w:hAnsi="Times New Roman" w:cs="Times New Roman"/>
                <w:szCs w:val="22"/>
              </w:rPr>
              <w:t>,</w:t>
            </w:r>
            <w:r w:rsidR="00D67239">
              <w:rPr>
                <w:rFonts w:ascii="Times New Roman" w:hAnsi="Times New Roman" w:cs="Times New Roman"/>
                <w:szCs w:val="22"/>
              </w:rPr>
              <w:t>096</w:t>
            </w:r>
          </w:p>
        </w:tc>
        <w:tc>
          <w:tcPr>
            <w:tcW w:w="270" w:type="dxa"/>
          </w:tcPr>
          <w:p w:rsidR="00C44926" w:rsidRPr="00B13EEF" w:rsidRDefault="00C44926" w:rsidP="00967D63">
            <w:pPr>
              <w:tabs>
                <w:tab w:val="decimal" w:pos="792"/>
              </w:tabs>
              <w:spacing w:after="0" w:line="240" w:lineRule="atLeast"/>
              <w:ind w:right="-96"/>
              <w:jc w:val="thaiDistribute"/>
              <w:rPr>
                <w:rFonts w:ascii="Times New Roman" w:hAnsi="Times New Roman" w:cs="Times New Roman"/>
                <w:szCs w:val="22"/>
              </w:rPr>
            </w:pPr>
          </w:p>
        </w:tc>
        <w:tc>
          <w:tcPr>
            <w:tcW w:w="1247" w:type="dxa"/>
            <w:vAlign w:val="bottom"/>
          </w:tcPr>
          <w:p w:rsidR="00C44926" w:rsidRPr="00B13EEF" w:rsidRDefault="00C44926" w:rsidP="00A771F1">
            <w:pPr>
              <w:tabs>
                <w:tab w:val="decimal" w:pos="858"/>
              </w:tabs>
              <w:spacing w:after="0" w:line="240" w:lineRule="atLeast"/>
              <w:ind w:right="-96"/>
              <w:jc w:val="thaiDistribute"/>
              <w:rPr>
                <w:rFonts w:ascii="Times New Roman" w:hAnsi="Times New Roman" w:cs="Times New Roman"/>
                <w:szCs w:val="22"/>
              </w:rPr>
            </w:pPr>
            <w:r w:rsidRPr="00B13EEF">
              <w:rPr>
                <w:rFonts w:ascii="Times New Roman" w:hAnsi="Times New Roman" w:cs="Times New Roman"/>
                <w:szCs w:val="22"/>
              </w:rPr>
              <w:t>16,583</w:t>
            </w:r>
          </w:p>
        </w:tc>
        <w:tc>
          <w:tcPr>
            <w:tcW w:w="270" w:type="dxa"/>
          </w:tcPr>
          <w:p w:rsidR="00C44926" w:rsidRPr="00B13EEF" w:rsidRDefault="00C44926"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C44926" w:rsidRPr="00B13EEF" w:rsidRDefault="00D67239" w:rsidP="00D67239">
            <w:pPr>
              <w:tabs>
                <w:tab w:val="decimal" w:pos="8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33</w:t>
            </w:r>
            <w:r w:rsidR="005E522A" w:rsidRPr="00B13EEF">
              <w:rPr>
                <w:rFonts w:ascii="Times New Roman" w:hAnsi="Times New Roman" w:cs="Times New Roman"/>
                <w:szCs w:val="22"/>
              </w:rPr>
              <w:t>,</w:t>
            </w:r>
            <w:r>
              <w:rPr>
                <w:rFonts w:ascii="Times New Roman" w:hAnsi="Times New Roman" w:cs="Times New Roman"/>
                <w:szCs w:val="22"/>
              </w:rPr>
              <w:t>096</w:t>
            </w:r>
          </w:p>
        </w:tc>
        <w:tc>
          <w:tcPr>
            <w:tcW w:w="236" w:type="dxa"/>
          </w:tcPr>
          <w:p w:rsidR="00C44926" w:rsidRPr="0018316C" w:rsidRDefault="00C44926"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C44926" w:rsidRPr="0018316C" w:rsidRDefault="00C44926" w:rsidP="00FF4214">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16,583</w:t>
            </w:r>
          </w:p>
        </w:tc>
      </w:tr>
      <w:tr w:rsidR="00C44926" w:rsidRPr="0018316C" w:rsidTr="00B83120">
        <w:tc>
          <w:tcPr>
            <w:tcW w:w="4500" w:type="dxa"/>
            <w:vAlign w:val="bottom"/>
          </w:tcPr>
          <w:p w:rsidR="00C44926" w:rsidRPr="0018316C" w:rsidRDefault="00C44926" w:rsidP="00024BA9">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 xml:space="preserve">Net book value at </w:t>
            </w:r>
            <w:r w:rsidR="00024BA9">
              <w:rPr>
                <w:rFonts w:ascii="Times New Roman" w:hAnsi="Times New Roman" w:cs="Times New Roman"/>
                <w:b/>
                <w:bCs/>
                <w:szCs w:val="22"/>
              </w:rPr>
              <w:t>30 June</w:t>
            </w:r>
          </w:p>
        </w:tc>
        <w:tc>
          <w:tcPr>
            <w:tcW w:w="1170" w:type="dxa"/>
            <w:tcBorders>
              <w:top w:val="single" w:sz="4" w:space="0" w:color="auto"/>
              <w:bottom w:val="double" w:sz="4" w:space="0" w:color="auto"/>
            </w:tcBorders>
          </w:tcPr>
          <w:p w:rsidR="00C44926" w:rsidRPr="00B13EEF" w:rsidRDefault="005E522A" w:rsidP="00B83120">
            <w:pPr>
              <w:tabs>
                <w:tab w:val="decimal" w:pos="858"/>
              </w:tabs>
              <w:spacing w:after="0" w:line="240" w:lineRule="atLeast"/>
              <w:ind w:left="-93" w:right="-96"/>
              <w:jc w:val="thaiDistribute"/>
              <w:rPr>
                <w:rFonts w:ascii="Times New Roman" w:hAnsi="Times New Roman" w:cs="Times New Roman"/>
                <w:b/>
                <w:bCs/>
                <w:szCs w:val="22"/>
              </w:rPr>
            </w:pPr>
            <w:r w:rsidRPr="00B13EEF">
              <w:rPr>
                <w:rFonts w:ascii="Times New Roman" w:hAnsi="Times New Roman" w:cs="Times New Roman"/>
                <w:b/>
                <w:bCs/>
                <w:szCs w:val="22"/>
              </w:rPr>
              <w:t>71,048</w:t>
            </w:r>
          </w:p>
        </w:tc>
        <w:tc>
          <w:tcPr>
            <w:tcW w:w="270" w:type="dxa"/>
          </w:tcPr>
          <w:p w:rsidR="00C44926" w:rsidRPr="00B13EEF" w:rsidRDefault="00C44926" w:rsidP="00B83120">
            <w:pPr>
              <w:tabs>
                <w:tab w:val="decimal" w:pos="792"/>
              </w:tabs>
              <w:spacing w:after="0" w:line="240" w:lineRule="atLeast"/>
              <w:ind w:right="-96"/>
              <w:jc w:val="thaiDistribute"/>
              <w:rPr>
                <w:rFonts w:ascii="Times New Roman" w:hAnsi="Times New Roman" w:cs="Times New Roman"/>
                <w:b/>
                <w:bCs/>
                <w:szCs w:val="22"/>
              </w:rPr>
            </w:pPr>
          </w:p>
        </w:tc>
        <w:tc>
          <w:tcPr>
            <w:tcW w:w="1247" w:type="dxa"/>
            <w:tcBorders>
              <w:top w:val="single" w:sz="4" w:space="0" w:color="auto"/>
              <w:bottom w:val="double" w:sz="4" w:space="0" w:color="auto"/>
            </w:tcBorders>
          </w:tcPr>
          <w:p w:rsidR="00C44926" w:rsidRPr="00B13EEF" w:rsidRDefault="00C44926" w:rsidP="00C44926">
            <w:pPr>
              <w:tabs>
                <w:tab w:val="decimal" w:pos="858"/>
              </w:tabs>
              <w:spacing w:after="0" w:line="240" w:lineRule="atLeast"/>
              <w:ind w:left="-93" w:right="-96"/>
              <w:jc w:val="thaiDistribute"/>
              <w:rPr>
                <w:rFonts w:ascii="Times New Roman" w:hAnsi="Times New Roman" w:cs="Times New Roman"/>
                <w:b/>
                <w:bCs/>
                <w:szCs w:val="22"/>
              </w:rPr>
            </w:pPr>
            <w:r w:rsidRPr="00B13EEF">
              <w:rPr>
                <w:rFonts w:ascii="Times New Roman" w:hAnsi="Times New Roman" w:cs="Times New Roman"/>
                <w:b/>
                <w:bCs/>
                <w:szCs w:val="22"/>
              </w:rPr>
              <w:t>32,559</w:t>
            </w:r>
          </w:p>
        </w:tc>
        <w:tc>
          <w:tcPr>
            <w:tcW w:w="270" w:type="dxa"/>
          </w:tcPr>
          <w:p w:rsidR="00C44926" w:rsidRPr="00B13EEF" w:rsidRDefault="00C44926" w:rsidP="00B8312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C44926" w:rsidRPr="00B13EEF" w:rsidRDefault="005E522A" w:rsidP="00B83120">
            <w:pPr>
              <w:tabs>
                <w:tab w:val="decimal" w:pos="868"/>
              </w:tabs>
              <w:spacing w:after="0" w:line="240" w:lineRule="atLeast"/>
              <w:ind w:left="-93" w:right="-96"/>
              <w:jc w:val="thaiDistribute"/>
              <w:rPr>
                <w:rFonts w:ascii="Times New Roman" w:hAnsi="Times New Roman" w:cs="Times New Roman"/>
                <w:b/>
                <w:bCs/>
                <w:szCs w:val="22"/>
              </w:rPr>
            </w:pPr>
            <w:r w:rsidRPr="00B13EEF">
              <w:rPr>
                <w:rFonts w:ascii="Times New Roman" w:hAnsi="Times New Roman" w:cs="Times New Roman"/>
                <w:b/>
                <w:bCs/>
                <w:szCs w:val="22"/>
              </w:rPr>
              <w:t>71,048</w:t>
            </w:r>
          </w:p>
        </w:tc>
        <w:tc>
          <w:tcPr>
            <w:tcW w:w="236" w:type="dxa"/>
          </w:tcPr>
          <w:p w:rsidR="00C44926" w:rsidRPr="0018316C" w:rsidRDefault="00C44926" w:rsidP="00B8312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C44926" w:rsidRPr="0018316C" w:rsidRDefault="00C44926" w:rsidP="00FF4214">
            <w:pPr>
              <w:tabs>
                <w:tab w:val="decimal" w:pos="85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32,559</w:t>
            </w:r>
          </w:p>
        </w:tc>
      </w:tr>
    </w:tbl>
    <w:p w:rsidR="001200A6" w:rsidRPr="0018316C" w:rsidRDefault="001200A6" w:rsidP="001A6C34">
      <w:pPr>
        <w:tabs>
          <w:tab w:val="left" w:pos="567"/>
        </w:tabs>
        <w:spacing w:after="0" w:line="200" w:lineRule="exact"/>
        <w:ind w:left="539" w:right="11"/>
        <w:jc w:val="thaiDistribute"/>
        <w:rPr>
          <w:rFonts w:ascii="Times New Roman" w:hAnsi="Times New Roman" w:cs="Times New Roman"/>
          <w:szCs w:val="22"/>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Property, plant and equipment</w:t>
      </w:r>
    </w:p>
    <w:p w:rsidR="00DE4702" w:rsidRPr="0018316C" w:rsidRDefault="00DE4702" w:rsidP="001A6C34">
      <w:pPr>
        <w:tabs>
          <w:tab w:val="left" w:pos="567"/>
        </w:tabs>
        <w:spacing w:after="0" w:line="200" w:lineRule="exact"/>
        <w:ind w:left="539" w:right="11"/>
        <w:jc w:val="thaiDistribute"/>
        <w:rPr>
          <w:rFonts w:ascii="Times New Roman" w:hAnsi="Times New Roman" w:cs="Times New Roman"/>
          <w:szCs w:val="22"/>
        </w:rPr>
      </w:pPr>
    </w:p>
    <w:p w:rsidR="00DE4702" w:rsidRPr="0018316C" w:rsidRDefault="00DE4702"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Acquisitions, disposals and transfers of property, plant and equipment during the </w:t>
      </w:r>
      <w:r w:rsidR="00024BA9">
        <w:rPr>
          <w:rFonts w:ascii="Times New Roman" w:hAnsi="Times New Roman" w:cs="Times New Roman"/>
          <w:szCs w:val="22"/>
        </w:rPr>
        <w:t>six</w:t>
      </w:r>
      <w:r w:rsidRPr="0018316C">
        <w:rPr>
          <w:rFonts w:ascii="Times New Roman" w:hAnsi="Times New Roman" w:cs="Times New Roman"/>
          <w:szCs w:val="22"/>
        </w:rPr>
        <w:t xml:space="preserve">-month period ended </w:t>
      </w:r>
      <w:r w:rsidR="00024BA9">
        <w:rPr>
          <w:rFonts w:ascii="Times New Roman" w:hAnsi="Times New Roman" w:cs="Times New Roman"/>
          <w:szCs w:val="22"/>
        </w:rPr>
        <w:t>30 June</w:t>
      </w:r>
      <w:r w:rsidRPr="0018316C">
        <w:rPr>
          <w:rFonts w:ascii="Times New Roman" w:hAnsi="Times New Roman" w:cs="Times New Roman"/>
          <w:szCs w:val="22"/>
        </w:rPr>
        <w:t xml:space="preserve"> </w:t>
      </w:r>
      <w:proofErr w:type="gramStart"/>
      <w:r w:rsidRPr="0018316C">
        <w:rPr>
          <w:rFonts w:ascii="Times New Roman" w:hAnsi="Times New Roman" w:cs="Times New Roman"/>
          <w:szCs w:val="22"/>
        </w:rPr>
        <w:t>were</w:t>
      </w:r>
      <w:proofErr w:type="gramEnd"/>
      <w:r w:rsidRPr="0018316C">
        <w:rPr>
          <w:rFonts w:ascii="Times New Roman" w:hAnsi="Times New Roman" w:cs="Times New Roman"/>
          <w:szCs w:val="22"/>
        </w:rPr>
        <w:t xml:space="preserve"> as follows:</w:t>
      </w:r>
    </w:p>
    <w:p w:rsidR="00DE4702" w:rsidRPr="0018316C" w:rsidRDefault="00DE4702" w:rsidP="001A6C34">
      <w:pPr>
        <w:tabs>
          <w:tab w:val="left" w:pos="567"/>
        </w:tabs>
        <w:spacing w:after="0" w:line="200" w:lineRule="exact"/>
        <w:ind w:left="539" w:right="11"/>
        <w:jc w:val="thaiDistribute"/>
        <w:rPr>
          <w:rFonts w:ascii="Times New Roman" w:hAnsi="Times New Roman" w:cs="Times New Roman"/>
          <w:szCs w:val="22"/>
        </w:rPr>
      </w:pPr>
    </w:p>
    <w:tbl>
      <w:tblPr>
        <w:tblW w:w="9960" w:type="dxa"/>
        <w:tblInd w:w="18" w:type="dxa"/>
        <w:tblLayout w:type="fixed"/>
        <w:tblLook w:val="01E0" w:firstRow="1" w:lastRow="1" w:firstColumn="1" w:lastColumn="1" w:noHBand="0" w:noVBand="0"/>
      </w:tblPr>
      <w:tblGrid>
        <w:gridCol w:w="4514"/>
        <w:gridCol w:w="1170"/>
        <w:gridCol w:w="270"/>
        <w:gridCol w:w="1112"/>
        <w:gridCol w:w="270"/>
        <w:gridCol w:w="1214"/>
        <w:gridCol w:w="236"/>
        <w:gridCol w:w="1174"/>
      </w:tblGrid>
      <w:tr w:rsidR="00DE4702" w:rsidRPr="0018316C" w:rsidTr="007814ED">
        <w:tc>
          <w:tcPr>
            <w:tcW w:w="4514" w:type="dxa"/>
          </w:tcPr>
          <w:p w:rsidR="00DE4702" w:rsidRPr="0018316C" w:rsidRDefault="00DE4702" w:rsidP="00D71542">
            <w:pPr>
              <w:spacing w:after="0"/>
              <w:ind w:left="549" w:right="-162"/>
              <w:rPr>
                <w:rFonts w:ascii="Times New Roman" w:hAnsi="Times New Roman" w:cs="Times New Roman"/>
                <w:szCs w:val="22"/>
              </w:rPr>
            </w:pPr>
          </w:p>
        </w:tc>
        <w:tc>
          <w:tcPr>
            <w:tcW w:w="2552" w:type="dxa"/>
            <w:gridSpan w:val="3"/>
          </w:tcPr>
          <w:p w:rsidR="00DE4702" w:rsidRPr="0018316C" w:rsidRDefault="00DE4702" w:rsidP="00D71542">
            <w:pPr>
              <w:spacing w:after="0"/>
              <w:ind w:left="-54" w:right="-96"/>
              <w:jc w:val="center"/>
              <w:rPr>
                <w:rFonts w:ascii="Times New Roman" w:hAnsi="Times New Roman" w:cs="Times New Roman"/>
                <w:b/>
                <w:bCs/>
                <w:szCs w:val="22"/>
                <w:cs/>
              </w:rPr>
            </w:pPr>
            <w:r w:rsidRPr="0018316C">
              <w:rPr>
                <w:rFonts w:ascii="Times New Roman" w:hAnsi="Times New Roman" w:cs="Times New Roman"/>
                <w:b/>
                <w:szCs w:val="22"/>
              </w:rPr>
              <w:t xml:space="preserve">Consolidated </w:t>
            </w:r>
            <w:r w:rsidR="009F3888" w:rsidRPr="0018316C">
              <w:rPr>
                <w:rFonts w:ascii="Times New Roman" w:hAnsi="Times New Roman" w:cs="Times New Roman"/>
                <w:b/>
                <w:szCs w:val="22"/>
              </w:rPr>
              <w:br/>
            </w:r>
            <w:r w:rsidRPr="0018316C">
              <w:rPr>
                <w:rFonts w:ascii="Times New Roman" w:hAnsi="Times New Roman" w:cs="Times New Roman"/>
                <w:b/>
                <w:szCs w:val="22"/>
              </w:rPr>
              <w:t>financial statements</w:t>
            </w:r>
          </w:p>
        </w:tc>
        <w:tc>
          <w:tcPr>
            <w:tcW w:w="270" w:type="dxa"/>
          </w:tcPr>
          <w:p w:rsidR="00DE4702" w:rsidRPr="0018316C" w:rsidRDefault="00DE4702" w:rsidP="00D71542">
            <w:pPr>
              <w:spacing w:after="0"/>
              <w:ind w:left="-54" w:right="-96"/>
              <w:jc w:val="center"/>
              <w:rPr>
                <w:rFonts w:ascii="Times New Roman" w:hAnsi="Times New Roman" w:cs="Times New Roman"/>
                <w:b/>
                <w:bCs/>
                <w:szCs w:val="22"/>
              </w:rPr>
            </w:pPr>
          </w:p>
        </w:tc>
        <w:tc>
          <w:tcPr>
            <w:tcW w:w="2624" w:type="dxa"/>
            <w:gridSpan w:val="3"/>
          </w:tcPr>
          <w:p w:rsidR="00DE4702" w:rsidRPr="0018316C" w:rsidRDefault="00DE4702" w:rsidP="00D71542">
            <w:pPr>
              <w:spacing w:after="0"/>
              <w:ind w:left="-78"/>
              <w:jc w:val="center"/>
              <w:rPr>
                <w:rFonts w:ascii="Times New Roman" w:hAnsi="Times New Roman" w:cs="Times New Roman"/>
                <w:b/>
                <w:bCs/>
                <w:szCs w:val="22"/>
                <w:cs/>
              </w:rPr>
            </w:pPr>
            <w:r w:rsidRPr="0018316C">
              <w:rPr>
                <w:rFonts w:ascii="Times New Roman" w:hAnsi="Times New Roman" w:cs="Times New Roman"/>
                <w:b/>
                <w:bCs/>
                <w:szCs w:val="22"/>
              </w:rPr>
              <w:t>Separate</w:t>
            </w:r>
            <w:r w:rsidR="009F3888"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0E5F9D" w:rsidRPr="0018316C" w:rsidTr="007814ED">
        <w:tc>
          <w:tcPr>
            <w:tcW w:w="4514" w:type="dxa"/>
          </w:tcPr>
          <w:p w:rsidR="000E5F9D" w:rsidRPr="0018316C" w:rsidRDefault="000E5F9D" w:rsidP="00D71542">
            <w:pPr>
              <w:spacing w:after="0"/>
              <w:ind w:left="549" w:right="-162"/>
              <w:rPr>
                <w:rFonts w:ascii="Times New Roman" w:hAnsi="Times New Roman" w:cs="Times New Roman"/>
                <w:szCs w:val="22"/>
              </w:rPr>
            </w:pPr>
          </w:p>
        </w:tc>
        <w:tc>
          <w:tcPr>
            <w:tcW w:w="1170" w:type="dxa"/>
          </w:tcPr>
          <w:p w:rsidR="000E5F9D" w:rsidRPr="0018316C" w:rsidRDefault="000E5F9D"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70" w:type="dxa"/>
          </w:tcPr>
          <w:p w:rsidR="000E5F9D" w:rsidRPr="0018316C"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0E5F9D" w:rsidRPr="0018316C" w:rsidRDefault="000E5F9D" w:rsidP="00C44926">
            <w:pPr>
              <w:spacing w:after="0" w:line="240" w:lineRule="atLeast"/>
              <w:ind w:left="-151"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c>
          <w:tcPr>
            <w:tcW w:w="270" w:type="dxa"/>
          </w:tcPr>
          <w:p w:rsidR="000E5F9D" w:rsidRPr="0018316C" w:rsidRDefault="000E5F9D" w:rsidP="00BC1DC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0E5F9D" w:rsidRPr="0018316C" w:rsidRDefault="000E5F9D"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36" w:type="dxa"/>
          </w:tcPr>
          <w:p w:rsidR="000E5F9D" w:rsidRPr="0018316C"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74" w:type="dxa"/>
          </w:tcPr>
          <w:p w:rsidR="000E5F9D" w:rsidRPr="0018316C" w:rsidRDefault="000E5F9D" w:rsidP="00C44926">
            <w:pPr>
              <w:spacing w:after="0" w:line="240" w:lineRule="atLeast"/>
              <w:ind w:left="-140"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r>
      <w:tr w:rsidR="00B02A88" w:rsidRPr="0018316C" w:rsidTr="007814ED">
        <w:tc>
          <w:tcPr>
            <w:tcW w:w="4514" w:type="dxa"/>
          </w:tcPr>
          <w:p w:rsidR="00B02A88" w:rsidRPr="0018316C" w:rsidRDefault="00B02A88" w:rsidP="009F3888">
            <w:pPr>
              <w:tabs>
                <w:tab w:val="left" w:pos="405"/>
              </w:tabs>
              <w:spacing w:after="0" w:line="240" w:lineRule="atLeast"/>
              <w:ind w:left="522" w:right="43" w:hanging="117"/>
              <w:jc w:val="center"/>
              <w:rPr>
                <w:rFonts w:ascii="Times New Roman" w:hAnsi="Times New Roman" w:cs="Times New Roman"/>
                <w:i/>
                <w:iCs/>
                <w:szCs w:val="22"/>
              </w:rPr>
            </w:pPr>
          </w:p>
        </w:tc>
        <w:tc>
          <w:tcPr>
            <w:tcW w:w="5446" w:type="dxa"/>
            <w:gridSpan w:val="7"/>
          </w:tcPr>
          <w:p w:rsidR="00B02A88" w:rsidRPr="0018316C" w:rsidRDefault="00B02A88" w:rsidP="009F3888">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0E5F9D" w:rsidRPr="0018316C" w:rsidTr="007814ED">
        <w:tc>
          <w:tcPr>
            <w:tcW w:w="4514" w:type="dxa"/>
            <w:vAlign w:val="bottom"/>
          </w:tcPr>
          <w:p w:rsidR="000E5F9D" w:rsidRPr="0018316C" w:rsidRDefault="000E5F9D" w:rsidP="00B02A88">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Net book value at 1 January</w:t>
            </w:r>
          </w:p>
        </w:tc>
        <w:tc>
          <w:tcPr>
            <w:tcW w:w="1170" w:type="dxa"/>
          </w:tcPr>
          <w:p w:rsidR="000E5F9D" w:rsidRPr="0018316C" w:rsidRDefault="00C44926" w:rsidP="006115FC">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398,445</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C44926" w:rsidP="00BC1DC6">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320,932</w:t>
            </w:r>
          </w:p>
        </w:tc>
        <w:tc>
          <w:tcPr>
            <w:tcW w:w="270"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18316C" w:rsidRDefault="00C44926" w:rsidP="006115FC">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295,850</w:t>
            </w:r>
          </w:p>
        </w:tc>
        <w:tc>
          <w:tcPr>
            <w:tcW w:w="236"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18316C" w:rsidRDefault="002D3610" w:rsidP="00BC1DC6">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270,523</w:t>
            </w:r>
          </w:p>
        </w:tc>
      </w:tr>
      <w:tr w:rsidR="000E5F9D" w:rsidRPr="0018316C" w:rsidTr="007814ED">
        <w:tc>
          <w:tcPr>
            <w:tcW w:w="4514" w:type="dxa"/>
            <w:vAlign w:val="bottom"/>
          </w:tcPr>
          <w:p w:rsidR="000E5F9D" w:rsidRPr="0018316C" w:rsidRDefault="000E5F9D" w:rsidP="00D6723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Acquisition - at cost</w:t>
            </w:r>
          </w:p>
        </w:tc>
        <w:tc>
          <w:tcPr>
            <w:tcW w:w="1170" w:type="dxa"/>
          </w:tcPr>
          <w:p w:rsidR="000E5F9D" w:rsidRPr="0018316C" w:rsidRDefault="00B13EEF" w:rsidP="00331A38">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38,</w:t>
            </w:r>
            <w:r w:rsidR="00331A38">
              <w:rPr>
                <w:rFonts w:ascii="Times New Roman" w:hAnsi="Times New Roman" w:cs="Times New Roman"/>
                <w:szCs w:val="22"/>
              </w:rPr>
              <w:t>12</w:t>
            </w:r>
            <w:r>
              <w:rPr>
                <w:rFonts w:ascii="Times New Roman" w:hAnsi="Times New Roman" w:cs="Times New Roman"/>
                <w:szCs w:val="22"/>
              </w:rPr>
              <w:t>3</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024BA9" w:rsidP="00BC1DC6">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18,382</w:t>
            </w:r>
          </w:p>
        </w:tc>
        <w:tc>
          <w:tcPr>
            <w:tcW w:w="270"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18316C" w:rsidRDefault="00331A38" w:rsidP="006115FC">
            <w:pPr>
              <w:tabs>
                <w:tab w:val="decimal" w:pos="8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36,798</w:t>
            </w:r>
          </w:p>
        </w:tc>
        <w:tc>
          <w:tcPr>
            <w:tcW w:w="236"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18316C" w:rsidRDefault="00024BA9" w:rsidP="002D3610">
            <w:pPr>
              <w:tabs>
                <w:tab w:val="decimal" w:pos="8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18,243</w:t>
            </w:r>
          </w:p>
        </w:tc>
      </w:tr>
      <w:tr w:rsidR="000E5F9D" w:rsidRPr="0018316C" w:rsidTr="007814ED">
        <w:tc>
          <w:tcPr>
            <w:tcW w:w="4514" w:type="dxa"/>
            <w:vAlign w:val="bottom"/>
          </w:tcPr>
          <w:p w:rsidR="000E5F9D" w:rsidRPr="0018316C" w:rsidRDefault="000E5F9D" w:rsidP="00215100">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Disposal</w:t>
            </w:r>
          </w:p>
        </w:tc>
        <w:tc>
          <w:tcPr>
            <w:tcW w:w="1170" w:type="dxa"/>
          </w:tcPr>
          <w:p w:rsidR="000E5F9D" w:rsidRPr="0018316C" w:rsidRDefault="006029F4" w:rsidP="006115FC">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B13EEF">
              <w:rPr>
                <w:rFonts w:ascii="Times New Roman" w:hAnsi="Times New Roman" w:cs="Times New Roman"/>
                <w:szCs w:val="22"/>
              </w:rPr>
              <w:t>17)</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024BA9" w:rsidP="00BC1DC6">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w:t>
            </w:r>
            <w:r w:rsidR="000E5F9D" w:rsidRPr="0018316C">
              <w:rPr>
                <w:rFonts w:ascii="Times New Roman" w:hAnsi="Times New Roman" w:cs="Times New Roman"/>
                <w:szCs w:val="22"/>
              </w:rPr>
              <w:t>)</w:t>
            </w:r>
          </w:p>
        </w:tc>
        <w:tc>
          <w:tcPr>
            <w:tcW w:w="270"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18316C" w:rsidRDefault="0083668B" w:rsidP="003B017C">
            <w:pPr>
              <w:tabs>
                <w:tab w:val="decimal" w:pos="8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B13EEF">
              <w:rPr>
                <w:rFonts w:ascii="Times New Roman" w:hAnsi="Times New Roman" w:cs="Times New Roman"/>
                <w:szCs w:val="22"/>
              </w:rPr>
              <w:t>17)</w:t>
            </w:r>
          </w:p>
        </w:tc>
        <w:tc>
          <w:tcPr>
            <w:tcW w:w="236" w:type="dxa"/>
          </w:tcPr>
          <w:p w:rsidR="000E5F9D" w:rsidRPr="0018316C" w:rsidRDefault="000E5F9D" w:rsidP="00B02A8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18316C" w:rsidRDefault="00024BA9" w:rsidP="00BC1DC6">
            <w:pPr>
              <w:tabs>
                <w:tab w:val="decimal" w:pos="8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w:t>
            </w:r>
            <w:r w:rsidR="000E5F9D" w:rsidRPr="0018316C">
              <w:rPr>
                <w:rFonts w:ascii="Times New Roman" w:hAnsi="Times New Roman" w:cs="Times New Roman"/>
                <w:szCs w:val="22"/>
              </w:rPr>
              <w:t>)</w:t>
            </w:r>
          </w:p>
        </w:tc>
      </w:tr>
      <w:tr w:rsidR="00B13EEF" w:rsidRPr="0018316C" w:rsidTr="007814ED">
        <w:tc>
          <w:tcPr>
            <w:tcW w:w="4514" w:type="dxa"/>
            <w:vAlign w:val="bottom"/>
          </w:tcPr>
          <w:p w:rsidR="00B13EEF" w:rsidRPr="00FA77ED" w:rsidRDefault="00B13EEF" w:rsidP="00331A38">
            <w:pPr>
              <w:tabs>
                <w:tab w:val="left" w:pos="405"/>
              </w:tabs>
              <w:spacing w:after="0" w:line="240" w:lineRule="atLeast"/>
              <w:ind w:left="522" w:right="43"/>
              <w:jc w:val="thaiDistribute"/>
              <w:rPr>
                <w:rFonts w:ascii="Times New Roman" w:hAnsi="Times New Roman" w:cs="Times New Roman"/>
                <w:szCs w:val="22"/>
              </w:rPr>
            </w:pPr>
            <w:r w:rsidRPr="00FA77ED">
              <w:rPr>
                <w:rFonts w:ascii="Times New Roman" w:hAnsi="Times New Roman" w:cs="Times New Roman"/>
                <w:szCs w:val="22"/>
              </w:rPr>
              <w:t>Rever</w:t>
            </w:r>
            <w:r w:rsidR="00331A38" w:rsidRPr="00FA77ED">
              <w:rPr>
                <w:rFonts w:ascii="Times New Roman" w:hAnsi="Times New Roman" w:cs="Times New Roman"/>
                <w:szCs w:val="22"/>
              </w:rPr>
              <w:t>sal of allowance for impairment</w:t>
            </w:r>
          </w:p>
        </w:tc>
        <w:tc>
          <w:tcPr>
            <w:tcW w:w="1170" w:type="dxa"/>
          </w:tcPr>
          <w:p w:rsidR="00B13EEF" w:rsidRPr="00FA77ED" w:rsidRDefault="00B13EEF" w:rsidP="006115FC">
            <w:pPr>
              <w:tabs>
                <w:tab w:val="decimal" w:pos="85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1,184</w:t>
            </w:r>
          </w:p>
        </w:tc>
        <w:tc>
          <w:tcPr>
            <w:tcW w:w="270" w:type="dxa"/>
          </w:tcPr>
          <w:p w:rsidR="00B13EEF" w:rsidRPr="00FA77ED" w:rsidRDefault="00B13EEF"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B13EEF" w:rsidRPr="00FA77ED" w:rsidRDefault="00B13EEF" w:rsidP="00B13EEF">
            <w:pPr>
              <w:tabs>
                <w:tab w:val="decimal" w:pos="57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w:t>
            </w:r>
          </w:p>
        </w:tc>
        <w:tc>
          <w:tcPr>
            <w:tcW w:w="270" w:type="dxa"/>
          </w:tcPr>
          <w:p w:rsidR="00B13EEF" w:rsidRPr="00FA77ED" w:rsidRDefault="00B13EEF"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B13EEF" w:rsidRPr="00FA77ED" w:rsidRDefault="00B13EEF" w:rsidP="003B017C">
            <w:pPr>
              <w:tabs>
                <w:tab w:val="decimal" w:pos="86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1,184</w:t>
            </w:r>
          </w:p>
        </w:tc>
        <w:tc>
          <w:tcPr>
            <w:tcW w:w="236" w:type="dxa"/>
          </w:tcPr>
          <w:p w:rsidR="00B13EEF" w:rsidRPr="00FA77ED" w:rsidRDefault="00B13EEF" w:rsidP="00B02A8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B13EEF" w:rsidRPr="00FA77ED" w:rsidRDefault="00B13EEF" w:rsidP="00B13EEF">
            <w:pPr>
              <w:tabs>
                <w:tab w:val="decimal" w:pos="581"/>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w:t>
            </w:r>
          </w:p>
        </w:tc>
      </w:tr>
      <w:tr w:rsidR="00C10E59" w:rsidRPr="00307339" w:rsidTr="007814ED">
        <w:tc>
          <w:tcPr>
            <w:tcW w:w="4514" w:type="dxa"/>
            <w:vAlign w:val="bottom"/>
          </w:tcPr>
          <w:p w:rsidR="00C10E59" w:rsidRPr="00FA77ED" w:rsidRDefault="00215100" w:rsidP="00331A38">
            <w:pPr>
              <w:tabs>
                <w:tab w:val="left" w:pos="405"/>
              </w:tabs>
              <w:spacing w:after="0" w:line="240" w:lineRule="atLeast"/>
              <w:ind w:left="522" w:right="43"/>
              <w:jc w:val="thaiDistribute"/>
              <w:rPr>
                <w:rFonts w:ascii="Times New Roman" w:hAnsi="Times New Roman" w:cstheme="minorBidi"/>
                <w:szCs w:val="22"/>
                <w:cs/>
              </w:rPr>
            </w:pPr>
            <w:r w:rsidRPr="00FA77ED">
              <w:rPr>
                <w:rFonts w:ascii="Times New Roman" w:hAnsi="Times New Roman" w:cs="Times New Roman"/>
                <w:szCs w:val="22"/>
              </w:rPr>
              <w:t xml:space="preserve">Transfer </w:t>
            </w:r>
            <w:r w:rsidR="00331A38" w:rsidRPr="00FA77ED">
              <w:rPr>
                <w:rFonts w:ascii="Times New Roman" w:hAnsi="Times New Roman" w:cs="Times New Roman"/>
                <w:szCs w:val="22"/>
              </w:rPr>
              <w:t>to</w:t>
            </w:r>
            <w:r w:rsidR="00331A38" w:rsidRPr="00FA77ED">
              <w:rPr>
                <w:rFonts w:ascii="Times New Roman" w:hAnsi="Times New Roman" w:cstheme="minorBidi" w:hint="cs"/>
                <w:szCs w:val="22"/>
                <w:cs/>
              </w:rPr>
              <w:t xml:space="preserve"> </w:t>
            </w:r>
            <w:r w:rsidR="00331A38" w:rsidRPr="00FA77ED">
              <w:rPr>
                <w:rFonts w:ascii="Times New Roman" w:hAnsi="Times New Roman" w:cstheme="minorBidi"/>
                <w:szCs w:val="22"/>
              </w:rPr>
              <w:t>investment properties</w:t>
            </w:r>
          </w:p>
        </w:tc>
        <w:tc>
          <w:tcPr>
            <w:tcW w:w="1170" w:type="dxa"/>
          </w:tcPr>
          <w:p w:rsidR="00C10E59" w:rsidRPr="00FA77ED" w:rsidRDefault="00331A38" w:rsidP="00B83120">
            <w:pPr>
              <w:tabs>
                <w:tab w:val="decimal" w:pos="85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(33,0</w:t>
            </w:r>
            <w:r w:rsidR="00B13EEF" w:rsidRPr="00FA77ED">
              <w:rPr>
                <w:rFonts w:ascii="Times New Roman" w:hAnsi="Times New Roman" w:cs="Times New Roman"/>
                <w:szCs w:val="22"/>
              </w:rPr>
              <w:t>96)</w:t>
            </w:r>
          </w:p>
        </w:tc>
        <w:tc>
          <w:tcPr>
            <w:tcW w:w="270" w:type="dxa"/>
          </w:tcPr>
          <w:p w:rsidR="00C10E59" w:rsidRPr="00FA77ED" w:rsidRDefault="00C10E59" w:rsidP="00B83120">
            <w:pPr>
              <w:tabs>
                <w:tab w:val="decimal" w:pos="792"/>
              </w:tabs>
              <w:spacing w:after="0" w:line="240" w:lineRule="atLeast"/>
              <w:ind w:right="-96"/>
              <w:jc w:val="thaiDistribute"/>
              <w:rPr>
                <w:rFonts w:ascii="Times New Roman" w:hAnsi="Times New Roman" w:cs="Times New Roman"/>
                <w:szCs w:val="22"/>
              </w:rPr>
            </w:pPr>
          </w:p>
        </w:tc>
        <w:tc>
          <w:tcPr>
            <w:tcW w:w="1112" w:type="dxa"/>
            <w:vAlign w:val="bottom"/>
          </w:tcPr>
          <w:p w:rsidR="00C10E59" w:rsidRPr="00FA77ED" w:rsidRDefault="001279E9" w:rsidP="001279E9">
            <w:pPr>
              <w:tabs>
                <w:tab w:val="decimal" w:pos="85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(16,583)</w:t>
            </w:r>
          </w:p>
        </w:tc>
        <w:tc>
          <w:tcPr>
            <w:tcW w:w="270" w:type="dxa"/>
          </w:tcPr>
          <w:p w:rsidR="00C10E59" w:rsidRPr="00FA77ED" w:rsidRDefault="00C10E59"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C10E59" w:rsidRPr="00FA77ED" w:rsidRDefault="0083668B" w:rsidP="00830830">
            <w:pPr>
              <w:tabs>
                <w:tab w:val="decimal" w:pos="86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(33,</w:t>
            </w:r>
            <w:r w:rsidR="00830830" w:rsidRPr="00FA77ED">
              <w:rPr>
                <w:rFonts w:ascii="Times New Roman" w:hAnsi="Times New Roman" w:cs="Times New Roman"/>
                <w:szCs w:val="22"/>
              </w:rPr>
              <w:t>0</w:t>
            </w:r>
            <w:r w:rsidR="00B13EEF" w:rsidRPr="00FA77ED">
              <w:rPr>
                <w:rFonts w:ascii="Times New Roman" w:hAnsi="Times New Roman" w:cs="Times New Roman"/>
                <w:szCs w:val="22"/>
              </w:rPr>
              <w:t>96)</w:t>
            </w:r>
          </w:p>
        </w:tc>
        <w:tc>
          <w:tcPr>
            <w:tcW w:w="236" w:type="dxa"/>
          </w:tcPr>
          <w:p w:rsidR="00C10E59" w:rsidRPr="00FA77ED" w:rsidRDefault="00C10E59"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C10E59" w:rsidRPr="00FA77ED" w:rsidRDefault="001279E9" w:rsidP="001279E9">
            <w:pPr>
              <w:tabs>
                <w:tab w:val="decimal" w:pos="86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(16,583)</w:t>
            </w:r>
          </w:p>
        </w:tc>
      </w:tr>
      <w:tr w:rsidR="00331A38" w:rsidRPr="0018316C" w:rsidTr="007814ED">
        <w:tc>
          <w:tcPr>
            <w:tcW w:w="4514" w:type="dxa"/>
            <w:vAlign w:val="bottom"/>
          </w:tcPr>
          <w:p w:rsidR="00331A38" w:rsidRPr="00FA77ED" w:rsidRDefault="00331A38" w:rsidP="00331A38">
            <w:pPr>
              <w:tabs>
                <w:tab w:val="left" w:pos="405"/>
              </w:tabs>
              <w:spacing w:after="0" w:line="240" w:lineRule="atLeast"/>
              <w:ind w:left="522" w:right="43"/>
              <w:jc w:val="thaiDistribute"/>
              <w:rPr>
                <w:rFonts w:ascii="Times New Roman" w:hAnsi="Times New Roman" w:cs="Times New Roman"/>
                <w:szCs w:val="22"/>
              </w:rPr>
            </w:pPr>
            <w:r w:rsidRPr="00FA77ED">
              <w:rPr>
                <w:rFonts w:ascii="Times New Roman" w:hAnsi="Times New Roman" w:cs="Times New Roman"/>
                <w:szCs w:val="22"/>
              </w:rPr>
              <w:t>Transfer to</w:t>
            </w:r>
            <w:r w:rsidRPr="00FA77ED">
              <w:rPr>
                <w:rFonts w:ascii="Times New Roman" w:hAnsi="Times New Roman" w:cstheme="minorBidi" w:hint="cs"/>
                <w:szCs w:val="22"/>
                <w:cs/>
              </w:rPr>
              <w:t xml:space="preserve"> </w:t>
            </w:r>
            <w:r w:rsidRPr="00FA77ED">
              <w:rPr>
                <w:rFonts w:ascii="Times New Roman" w:hAnsi="Times New Roman" w:cstheme="minorBidi"/>
                <w:szCs w:val="22"/>
              </w:rPr>
              <w:t>other intangible assets</w:t>
            </w:r>
          </w:p>
        </w:tc>
        <w:tc>
          <w:tcPr>
            <w:tcW w:w="1170" w:type="dxa"/>
          </w:tcPr>
          <w:p w:rsidR="00331A38" w:rsidRPr="00FA77ED" w:rsidRDefault="00331A38" w:rsidP="00B83120">
            <w:pPr>
              <w:tabs>
                <w:tab w:val="decimal" w:pos="85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(410)</w:t>
            </w:r>
          </w:p>
        </w:tc>
        <w:tc>
          <w:tcPr>
            <w:tcW w:w="270" w:type="dxa"/>
          </w:tcPr>
          <w:p w:rsidR="00331A38" w:rsidRPr="00FA77ED" w:rsidRDefault="00331A38" w:rsidP="00B83120">
            <w:pPr>
              <w:tabs>
                <w:tab w:val="decimal" w:pos="792"/>
              </w:tabs>
              <w:spacing w:after="0" w:line="240" w:lineRule="atLeast"/>
              <w:ind w:right="-96"/>
              <w:jc w:val="thaiDistribute"/>
              <w:rPr>
                <w:rFonts w:ascii="Times New Roman" w:hAnsi="Times New Roman" w:cs="Times New Roman"/>
                <w:szCs w:val="22"/>
              </w:rPr>
            </w:pPr>
          </w:p>
        </w:tc>
        <w:tc>
          <w:tcPr>
            <w:tcW w:w="1112" w:type="dxa"/>
            <w:vAlign w:val="bottom"/>
          </w:tcPr>
          <w:p w:rsidR="00331A38" w:rsidRPr="00FA77ED" w:rsidRDefault="00331A38" w:rsidP="00220B30">
            <w:pPr>
              <w:tabs>
                <w:tab w:val="decimal" w:pos="57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w:t>
            </w:r>
          </w:p>
        </w:tc>
        <w:tc>
          <w:tcPr>
            <w:tcW w:w="270" w:type="dxa"/>
          </w:tcPr>
          <w:p w:rsidR="00331A38" w:rsidRPr="00FA77ED" w:rsidRDefault="00331A38"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331A38" w:rsidRPr="00FA77ED" w:rsidRDefault="00331A38" w:rsidP="00B83120">
            <w:pPr>
              <w:tabs>
                <w:tab w:val="decimal" w:pos="868"/>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(410)</w:t>
            </w:r>
          </w:p>
        </w:tc>
        <w:tc>
          <w:tcPr>
            <w:tcW w:w="236" w:type="dxa"/>
          </w:tcPr>
          <w:p w:rsidR="00331A38" w:rsidRPr="00FA77ED" w:rsidRDefault="00331A38"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331A38" w:rsidRPr="00FA77ED" w:rsidRDefault="00331A38" w:rsidP="00220B30">
            <w:pPr>
              <w:tabs>
                <w:tab w:val="decimal" w:pos="581"/>
              </w:tabs>
              <w:spacing w:after="0" w:line="240" w:lineRule="atLeast"/>
              <w:ind w:left="-93" w:right="-96"/>
              <w:jc w:val="thaiDistribute"/>
              <w:rPr>
                <w:rFonts w:ascii="Times New Roman" w:hAnsi="Times New Roman" w:cs="Times New Roman"/>
                <w:szCs w:val="22"/>
              </w:rPr>
            </w:pPr>
            <w:r w:rsidRPr="00FA77ED">
              <w:rPr>
                <w:rFonts w:ascii="Times New Roman" w:hAnsi="Times New Roman" w:cs="Times New Roman"/>
                <w:szCs w:val="22"/>
              </w:rPr>
              <w:t>-</w:t>
            </w:r>
          </w:p>
        </w:tc>
      </w:tr>
      <w:tr w:rsidR="000E5F9D" w:rsidRPr="0018316C" w:rsidTr="007814ED">
        <w:tc>
          <w:tcPr>
            <w:tcW w:w="4514" w:type="dxa"/>
            <w:vAlign w:val="bottom"/>
          </w:tcPr>
          <w:p w:rsidR="000E5F9D" w:rsidRPr="0018316C" w:rsidRDefault="000E5F9D" w:rsidP="00B02A88">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Depreciation for the period</w:t>
            </w:r>
          </w:p>
        </w:tc>
        <w:tc>
          <w:tcPr>
            <w:tcW w:w="1170" w:type="dxa"/>
          </w:tcPr>
          <w:p w:rsidR="000E5F9D" w:rsidRPr="0018316C" w:rsidRDefault="00B13EEF" w:rsidP="006115FC">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(18,754)</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0E5F9D" w:rsidP="00024BA9">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w:t>
            </w:r>
            <w:r w:rsidR="00024BA9">
              <w:rPr>
                <w:rFonts w:ascii="Times New Roman" w:hAnsi="Times New Roman" w:cs="Times New Roman"/>
                <w:szCs w:val="22"/>
              </w:rPr>
              <w:t>14,314</w:t>
            </w:r>
            <w:r w:rsidRPr="0018316C">
              <w:rPr>
                <w:rFonts w:ascii="Times New Roman" w:hAnsi="Times New Roman" w:cs="Times New Roman"/>
                <w:szCs w:val="22"/>
              </w:rPr>
              <w:t>)</w:t>
            </w:r>
          </w:p>
        </w:tc>
        <w:tc>
          <w:tcPr>
            <w:tcW w:w="270"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0E5F9D" w:rsidRPr="0018316C" w:rsidRDefault="00B13EEF" w:rsidP="006115FC">
            <w:pPr>
              <w:tabs>
                <w:tab w:val="decimal" w:pos="8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(13,870)</w:t>
            </w:r>
          </w:p>
        </w:tc>
        <w:tc>
          <w:tcPr>
            <w:tcW w:w="236"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tcPr>
          <w:p w:rsidR="000E5F9D" w:rsidRPr="0018316C" w:rsidRDefault="000E5F9D" w:rsidP="00024BA9">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w:t>
            </w:r>
            <w:r w:rsidR="00024BA9">
              <w:rPr>
                <w:rFonts w:ascii="Times New Roman" w:hAnsi="Times New Roman" w:cs="Times New Roman"/>
                <w:szCs w:val="22"/>
              </w:rPr>
              <w:t>12,440</w:t>
            </w:r>
            <w:r w:rsidRPr="0018316C">
              <w:rPr>
                <w:rFonts w:ascii="Times New Roman" w:hAnsi="Times New Roman" w:cs="Times New Roman"/>
                <w:szCs w:val="22"/>
              </w:rPr>
              <w:t>)</w:t>
            </w:r>
          </w:p>
        </w:tc>
      </w:tr>
      <w:tr w:rsidR="000E5F9D" w:rsidRPr="0018316C" w:rsidTr="007814ED">
        <w:tc>
          <w:tcPr>
            <w:tcW w:w="4514" w:type="dxa"/>
            <w:vAlign w:val="bottom"/>
          </w:tcPr>
          <w:p w:rsidR="000E5F9D" w:rsidRPr="0018316C" w:rsidRDefault="000E5F9D" w:rsidP="00024BA9">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 xml:space="preserve">Net book value at </w:t>
            </w:r>
            <w:r w:rsidR="00024BA9">
              <w:rPr>
                <w:rFonts w:ascii="Times New Roman" w:hAnsi="Times New Roman" w:cs="Times New Roman"/>
                <w:b/>
                <w:bCs/>
                <w:szCs w:val="22"/>
              </w:rPr>
              <w:t>30 June</w:t>
            </w:r>
          </w:p>
        </w:tc>
        <w:tc>
          <w:tcPr>
            <w:tcW w:w="1170" w:type="dxa"/>
            <w:tcBorders>
              <w:top w:val="single" w:sz="4" w:space="0" w:color="auto"/>
              <w:bottom w:val="double" w:sz="4" w:space="0" w:color="auto"/>
            </w:tcBorders>
          </w:tcPr>
          <w:p w:rsidR="000E5F9D" w:rsidRPr="0018316C" w:rsidRDefault="00B13EEF" w:rsidP="006115FC">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385,475</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0E5F9D" w:rsidRPr="0018316C" w:rsidRDefault="00024BA9" w:rsidP="00BC1DC6">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308,409</w:t>
            </w:r>
          </w:p>
        </w:tc>
        <w:tc>
          <w:tcPr>
            <w:tcW w:w="270"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0E5F9D" w:rsidRPr="0018316C" w:rsidRDefault="00B13EEF" w:rsidP="006115FC">
            <w:pPr>
              <w:tabs>
                <w:tab w:val="decimal" w:pos="86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286,439</w:t>
            </w:r>
          </w:p>
        </w:tc>
        <w:tc>
          <w:tcPr>
            <w:tcW w:w="236"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0E5F9D" w:rsidRPr="0018316C" w:rsidRDefault="00024BA9" w:rsidP="00BC1DC6">
            <w:pPr>
              <w:tabs>
                <w:tab w:val="decimal" w:pos="86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259,735</w:t>
            </w:r>
          </w:p>
        </w:tc>
      </w:tr>
    </w:tbl>
    <w:p w:rsidR="00296FE0" w:rsidRPr="00924CD5" w:rsidRDefault="00296FE0" w:rsidP="00924CD5">
      <w:pPr>
        <w:tabs>
          <w:tab w:val="left" w:pos="567"/>
        </w:tabs>
        <w:spacing w:after="0" w:line="200" w:lineRule="exact"/>
        <w:ind w:left="539" w:right="11"/>
        <w:jc w:val="thaiDistribute"/>
        <w:rPr>
          <w:rFonts w:ascii="Times New Roman" w:hAnsi="Times New Roman" w:cs="Times New Roman"/>
          <w:szCs w:val="22"/>
        </w:rPr>
      </w:pPr>
    </w:p>
    <w:p w:rsidR="00296FE0" w:rsidRPr="0018316C" w:rsidRDefault="00296FE0"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Right-of-use assets</w:t>
      </w:r>
    </w:p>
    <w:p w:rsidR="00A56AB5" w:rsidRPr="00924CD5" w:rsidRDefault="00A56AB5" w:rsidP="00924CD5">
      <w:pPr>
        <w:tabs>
          <w:tab w:val="left" w:pos="567"/>
        </w:tabs>
        <w:spacing w:after="0" w:line="200" w:lineRule="exact"/>
        <w:ind w:left="539" w:right="11"/>
        <w:jc w:val="thaiDistribute"/>
        <w:rPr>
          <w:rFonts w:ascii="Times New Roman" w:hAnsi="Times New Roman" w:cs="Times New Roman"/>
          <w:szCs w:val="22"/>
        </w:rPr>
      </w:pPr>
    </w:p>
    <w:p w:rsidR="00296FE0" w:rsidRDefault="00A56AB5" w:rsidP="00296FE0">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Movements of the right-of-use assets during the </w:t>
      </w:r>
      <w:r w:rsidR="00024BA9">
        <w:rPr>
          <w:rFonts w:ascii="Times New Roman" w:hAnsi="Times New Roman" w:cs="Times New Roman"/>
          <w:szCs w:val="22"/>
        </w:rPr>
        <w:t>six</w:t>
      </w:r>
      <w:r w:rsidRPr="0018316C">
        <w:rPr>
          <w:rFonts w:ascii="Times New Roman" w:hAnsi="Times New Roman" w:cs="Times New Roman"/>
          <w:szCs w:val="22"/>
        </w:rPr>
        <w:t>-month period</w:t>
      </w:r>
      <w:r w:rsidR="002B6252">
        <w:rPr>
          <w:rFonts w:ascii="Times New Roman" w:hAnsi="Times New Roman" w:cs="Times New Roman"/>
          <w:szCs w:val="22"/>
        </w:rPr>
        <w:t>s</w:t>
      </w:r>
      <w:r w:rsidRPr="0018316C">
        <w:rPr>
          <w:rFonts w:ascii="Times New Roman" w:hAnsi="Times New Roman" w:cs="Times New Roman"/>
          <w:szCs w:val="22"/>
        </w:rPr>
        <w:t xml:space="preserve"> ended </w:t>
      </w:r>
      <w:r w:rsidR="00024BA9">
        <w:rPr>
          <w:rFonts w:ascii="Times New Roman" w:hAnsi="Times New Roman" w:cs="Times New Roman"/>
          <w:szCs w:val="22"/>
        </w:rPr>
        <w:t>30 June</w:t>
      </w:r>
      <w:r w:rsidRPr="0018316C">
        <w:rPr>
          <w:rFonts w:ascii="Times New Roman" w:hAnsi="Times New Roman" w:cs="Times New Roman"/>
          <w:szCs w:val="22"/>
        </w:rPr>
        <w:t xml:space="preserve"> </w:t>
      </w:r>
      <w:r w:rsidRPr="0018316C">
        <w:rPr>
          <w:rFonts w:ascii="Times New Roman" w:hAnsi="Times New Roman" w:cs="Times New Roman"/>
          <w:szCs w:val="22"/>
          <w:cs/>
        </w:rPr>
        <w:t xml:space="preserve">2020 </w:t>
      </w:r>
      <w:r w:rsidR="002B6252">
        <w:rPr>
          <w:rFonts w:ascii="Times New Roman" w:hAnsi="Times New Roman" w:cs="Times New Roman"/>
          <w:szCs w:val="22"/>
        </w:rPr>
        <w:t>we</w:t>
      </w:r>
      <w:r w:rsidRPr="0018316C">
        <w:rPr>
          <w:rFonts w:ascii="Times New Roman" w:hAnsi="Times New Roman" w:cs="Times New Roman"/>
          <w:szCs w:val="22"/>
        </w:rPr>
        <w:t xml:space="preserve">re summarized </w:t>
      </w:r>
      <w:r w:rsidR="002B6252">
        <w:rPr>
          <w:rFonts w:ascii="Times New Roman" w:hAnsi="Times New Roman" w:cs="Times New Roman"/>
          <w:szCs w:val="22"/>
        </w:rPr>
        <w:t>as follows:</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227"/>
        <w:gridCol w:w="1899"/>
        <w:gridCol w:w="81"/>
        <w:gridCol w:w="1899"/>
        <w:gridCol w:w="81"/>
      </w:tblGrid>
      <w:tr w:rsidR="00296FE0" w:rsidRPr="0018316C" w:rsidTr="00AD41B9">
        <w:trPr>
          <w:gridAfter w:val="1"/>
          <w:wAfter w:w="81" w:type="dxa"/>
          <w:tblHeader/>
        </w:trPr>
        <w:tc>
          <w:tcPr>
            <w:tcW w:w="4903" w:type="dxa"/>
          </w:tcPr>
          <w:p w:rsidR="00296FE0" w:rsidRPr="0018316C" w:rsidRDefault="00296FE0" w:rsidP="00CC5F9E">
            <w:pPr>
              <w:spacing w:after="0" w:line="380" w:lineRule="exact"/>
              <w:ind w:left="540" w:hanging="540"/>
              <w:rPr>
                <w:rFonts w:ascii="Times New Roman" w:hAnsi="Times New Roman" w:cs="Times New Roman"/>
                <w:b/>
                <w:bCs/>
                <w:szCs w:val="22"/>
              </w:rPr>
            </w:pPr>
          </w:p>
        </w:tc>
        <w:tc>
          <w:tcPr>
            <w:tcW w:w="2126" w:type="dxa"/>
            <w:gridSpan w:val="2"/>
          </w:tcPr>
          <w:p w:rsidR="00296FE0" w:rsidRPr="002B6252" w:rsidRDefault="00296FE0" w:rsidP="002B6252">
            <w:pPr>
              <w:overflowPunct/>
              <w:autoSpaceDE/>
              <w:autoSpaceDN/>
              <w:adjustRightInd/>
              <w:spacing w:after="0"/>
              <w:ind w:left="-54" w:right="-96"/>
              <w:jc w:val="center"/>
              <w:textAlignment w:val="auto"/>
              <w:rPr>
                <w:rFonts w:ascii="Times New Roman" w:hAnsi="Times New Roman" w:cs="Times New Roman"/>
                <w:b/>
                <w:szCs w:val="22"/>
              </w:rPr>
            </w:pPr>
            <w:r w:rsidRPr="002B6252">
              <w:rPr>
                <w:rFonts w:ascii="Times New Roman" w:hAnsi="Times New Roman" w:cs="Times New Roman"/>
                <w:b/>
                <w:szCs w:val="22"/>
              </w:rPr>
              <w:t>Consolidated financial statements</w:t>
            </w:r>
          </w:p>
        </w:tc>
        <w:tc>
          <w:tcPr>
            <w:tcW w:w="1980" w:type="dxa"/>
            <w:gridSpan w:val="2"/>
          </w:tcPr>
          <w:p w:rsidR="00296FE0" w:rsidRPr="0018316C" w:rsidRDefault="00296FE0" w:rsidP="002B6252">
            <w:pPr>
              <w:overflowPunct/>
              <w:autoSpaceDE/>
              <w:autoSpaceDN/>
              <w:adjustRightInd/>
              <w:spacing w:after="0"/>
              <w:ind w:left="-78"/>
              <w:jc w:val="center"/>
              <w:textAlignment w:val="auto"/>
              <w:rPr>
                <w:rFonts w:ascii="Times New Roman" w:hAnsi="Times New Roman" w:cs="Times New Roman"/>
                <w:b/>
                <w:bCs/>
                <w:szCs w:val="22"/>
                <w:cs/>
              </w:rPr>
            </w:pPr>
            <w:r w:rsidRPr="0018316C">
              <w:rPr>
                <w:rFonts w:ascii="Times New Roman" w:hAnsi="Times New Roman" w:cs="Times New Roman"/>
                <w:b/>
                <w:bCs/>
                <w:szCs w:val="22"/>
              </w:rPr>
              <w:t>Separate financial statements</w:t>
            </w:r>
          </w:p>
        </w:tc>
      </w:tr>
      <w:tr w:rsidR="00296FE0" w:rsidRPr="0018316C" w:rsidTr="00924CD5">
        <w:tc>
          <w:tcPr>
            <w:tcW w:w="5130" w:type="dxa"/>
            <w:gridSpan w:val="2"/>
          </w:tcPr>
          <w:p w:rsidR="00296FE0" w:rsidRPr="0018316C" w:rsidRDefault="00296FE0" w:rsidP="00924CD5">
            <w:pPr>
              <w:spacing w:after="0" w:line="240" w:lineRule="atLeast"/>
              <w:ind w:left="540" w:hanging="540"/>
              <w:rPr>
                <w:rFonts w:ascii="Times New Roman" w:hAnsi="Times New Roman" w:cs="Times New Roman"/>
                <w:szCs w:val="22"/>
              </w:rPr>
            </w:pPr>
          </w:p>
        </w:tc>
        <w:tc>
          <w:tcPr>
            <w:tcW w:w="3960" w:type="dxa"/>
            <w:gridSpan w:val="4"/>
          </w:tcPr>
          <w:p w:rsidR="00296FE0" w:rsidRPr="00465C67" w:rsidRDefault="00296FE0" w:rsidP="00924CD5">
            <w:pPr>
              <w:tabs>
                <w:tab w:val="decimal" w:pos="1425"/>
              </w:tabs>
              <w:spacing w:after="0" w:line="240" w:lineRule="atLeast"/>
              <w:ind w:right="-15"/>
              <w:jc w:val="center"/>
              <w:rPr>
                <w:rFonts w:ascii="Times New Roman" w:hAnsi="Times New Roman" w:cstheme="minorBidi"/>
                <w:szCs w:val="22"/>
                <w:cs/>
              </w:rPr>
            </w:pPr>
            <w:r w:rsidRPr="0018316C">
              <w:rPr>
                <w:rFonts w:ascii="Times New Roman" w:hAnsi="Times New Roman" w:cs="Times New Roman"/>
                <w:i/>
                <w:iCs/>
                <w:szCs w:val="22"/>
                <w:cs/>
                <w:lang w:eastAsia="en-GB"/>
              </w:rPr>
              <w:t>(</w:t>
            </w:r>
            <w:r w:rsidRPr="0018316C">
              <w:rPr>
                <w:rFonts w:ascii="Times New Roman" w:hAnsi="Times New Roman" w:cs="Times New Roman"/>
                <w:i/>
                <w:iCs/>
                <w:szCs w:val="22"/>
                <w:lang w:eastAsia="en-GB"/>
              </w:rPr>
              <w:t>in thousand Baht</w:t>
            </w:r>
            <w:r w:rsidRPr="0018316C">
              <w:rPr>
                <w:rFonts w:ascii="Times New Roman" w:hAnsi="Times New Roman" w:cs="Times New Roman"/>
                <w:i/>
                <w:iCs/>
                <w:szCs w:val="22"/>
                <w:cs/>
                <w:lang w:eastAsia="en-GB"/>
              </w:rPr>
              <w:t>)</w:t>
            </w:r>
          </w:p>
        </w:tc>
      </w:tr>
      <w:tr w:rsidR="00296FE0" w:rsidRPr="0018316C" w:rsidTr="00924CD5">
        <w:tc>
          <w:tcPr>
            <w:tcW w:w="5130" w:type="dxa"/>
            <w:gridSpan w:val="2"/>
          </w:tcPr>
          <w:p w:rsidR="00EC0CC3"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18316C">
              <w:rPr>
                <w:rFonts w:ascii="Times New Roman" w:hAnsi="Times New Roman" w:cs="Times New Roman"/>
                <w:szCs w:val="22"/>
              </w:rPr>
              <w:t xml:space="preserve">Adjustments of right-of-use assets due to </w:t>
            </w:r>
          </w:p>
          <w:p w:rsidR="00296FE0" w:rsidRPr="0018316C" w:rsidRDefault="00EC0CC3" w:rsidP="00CC5F9E">
            <w:pPr>
              <w:tabs>
                <w:tab w:val="left" w:pos="405"/>
              </w:tabs>
              <w:spacing w:after="0" w:line="240" w:lineRule="atLeast"/>
              <w:ind w:left="522" w:right="-376" w:hanging="405"/>
              <w:jc w:val="thaiDistribute"/>
              <w:rPr>
                <w:rFonts w:ascii="Times New Roman" w:hAnsi="Times New Roman" w:cs="Times New Roman"/>
                <w:szCs w:val="22"/>
              </w:rPr>
            </w:pPr>
            <w:r>
              <w:rPr>
                <w:rFonts w:ascii="Times New Roman" w:hAnsi="Times New Roman" w:cs="Times New Roman"/>
                <w:szCs w:val="22"/>
              </w:rPr>
              <w:t xml:space="preserve">  </w:t>
            </w:r>
            <w:r w:rsidR="00924CD5">
              <w:rPr>
                <w:rFonts w:ascii="Times New Roman" w:hAnsi="Times New Roman" w:cs="Times New Roman"/>
                <w:szCs w:val="22"/>
              </w:rPr>
              <w:t xml:space="preserve"> </w:t>
            </w:r>
            <w:r w:rsidR="00924CD5" w:rsidRPr="0018316C">
              <w:rPr>
                <w:rFonts w:ascii="Times New Roman" w:hAnsi="Times New Roman" w:cs="Times New Roman"/>
                <w:szCs w:val="22"/>
              </w:rPr>
              <w:t>TFRS</w:t>
            </w:r>
            <w:r w:rsidR="00924CD5">
              <w:rPr>
                <w:rFonts w:ascii="Times New Roman" w:hAnsi="Times New Roman" w:cs="Times New Roman"/>
                <w:szCs w:val="22"/>
              </w:rPr>
              <w:t xml:space="preserve"> 16 </w:t>
            </w:r>
            <w:r w:rsidR="00296FE0" w:rsidRPr="0018316C">
              <w:rPr>
                <w:rFonts w:ascii="Times New Roman" w:hAnsi="Times New Roman" w:cs="Times New Roman"/>
                <w:szCs w:val="22"/>
              </w:rPr>
              <w:t>adoption</w:t>
            </w:r>
          </w:p>
        </w:tc>
        <w:tc>
          <w:tcPr>
            <w:tcW w:w="1980" w:type="dxa"/>
            <w:gridSpan w:val="2"/>
            <w:shd w:val="clear" w:color="auto" w:fill="auto"/>
          </w:tcPr>
          <w:p w:rsidR="00296FE0" w:rsidRPr="00B13EEF" w:rsidRDefault="00296FE0" w:rsidP="00924CD5">
            <w:pPr>
              <w:overflowPunct/>
              <w:autoSpaceDE/>
              <w:autoSpaceDN/>
              <w:adjustRightInd/>
              <w:spacing w:after="0" w:line="240" w:lineRule="atLeast"/>
              <w:ind w:right="121"/>
              <w:jc w:val="center"/>
              <w:textAlignment w:val="auto"/>
              <w:rPr>
                <w:rFonts w:ascii="Times New Roman" w:hAnsi="Times New Roman" w:cs="Times New Roman"/>
                <w:szCs w:val="22"/>
              </w:rPr>
            </w:pPr>
            <w:r w:rsidRPr="00B13EEF">
              <w:rPr>
                <w:rFonts w:ascii="Times New Roman" w:hAnsi="Times New Roman" w:cs="Times New Roman"/>
                <w:szCs w:val="22"/>
              </w:rPr>
              <w:br/>
              <w:t>3,937</w:t>
            </w:r>
          </w:p>
        </w:tc>
        <w:tc>
          <w:tcPr>
            <w:tcW w:w="1980" w:type="dxa"/>
            <w:gridSpan w:val="2"/>
            <w:shd w:val="clear" w:color="auto" w:fill="auto"/>
          </w:tcPr>
          <w:p w:rsidR="00296FE0" w:rsidRPr="00B13EEF" w:rsidRDefault="00296FE0" w:rsidP="00924CD5">
            <w:pPr>
              <w:overflowPunct/>
              <w:autoSpaceDE/>
              <w:autoSpaceDN/>
              <w:adjustRightInd/>
              <w:spacing w:after="0" w:line="240" w:lineRule="atLeast"/>
              <w:ind w:right="71"/>
              <w:jc w:val="center"/>
              <w:textAlignment w:val="auto"/>
              <w:rPr>
                <w:rFonts w:ascii="Times New Roman" w:hAnsi="Times New Roman" w:cs="Times New Roman"/>
                <w:szCs w:val="22"/>
              </w:rPr>
            </w:pPr>
            <w:r w:rsidRPr="00B13EEF">
              <w:rPr>
                <w:rFonts w:ascii="Times New Roman" w:hAnsi="Times New Roman" w:cs="Times New Roman"/>
                <w:szCs w:val="22"/>
              </w:rPr>
              <w:br/>
              <w:t>3,937</w:t>
            </w:r>
          </w:p>
        </w:tc>
      </w:tr>
      <w:tr w:rsidR="00296FE0" w:rsidRPr="0018316C" w:rsidTr="00924CD5">
        <w:tc>
          <w:tcPr>
            <w:tcW w:w="5130" w:type="dxa"/>
            <w:gridSpan w:val="2"/>
          </w:tcPr>
          <w:p w:rsidR="00296FE0" w:rsidRPr="0018316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18316C">
              <w:rPr>
                <w:rFonts w:ascii="Times New Roman" w:hAnsi="Times New Roman" w:cs="Times New Roman"/>
                <w:szCs w:val="22"/>
              </w:rPr>
              <w:t>Increase during the period</w:t>
            </w:r>
          </w:p>
        </w:tc>
        <w:tc>
          <w:tcPr>
            <w:tcW w:w="1980" w:type="dxa"/>
            <w:gridSpan w:val="2"/>
            <w:shd w:val="clear" w:color="auto" w:fill="auto"/>
          </w:tcPr>
          <w:p w:rsidR="00296FE0" w:rsidRPr="00B13EEF" w:rsidRDefault="00296FE0" w:rsidP="00924CD5">
            <w:pPr>
              <w:spacing w:after="0" w:line="240" w:lineRule="atLeast"/>
              <w:ind w:right="121"/>
              <w:jc w:val="center"/>
              <w:rPr>
                <w:rFonts w:ascii="Times New Roman" w:hAnsi="Times New Roman" w:cs="Times New Roman"/>
                <w:szCs w:val="22"/>
              </w:rPr>
            </w:pPr>
            <w:r w:rsidRPr="00B13EEF">
              <w:rPr>
                <w:rFonts w:ascii="Times New Roman" w:hAnsi="Times New Roman" w:cs="Times New Roman"/>
                <w:szCs w:val="22"/>
              </w:rPr>
              <w:t>1,300</w:t>
            </w:r>
          </w:p>
        </w:tc>
        <w:tc>
          <w:tcPr>
            <w:tcW w:w="1980" w:type="dxa"/>
            <w:gridSpan w:val="2"/>
            <w:shd w:val="clear" w:color="auto" w:fill="auto"/>
          </w:tcPr>
          <w:p w:rsidR="00296FE0" w:rsidRPr="00B13EEF" w:rsidRDefault="00296FE0" w:rsidP="00924CD5">
            <w:pPr>
              <w:spacing w:after="0" w:line="240" w:lineRule="atLeast"/>
              <w:ind w:right="71"/>
              <w:jc w:val="center"/>
              <w:rPr>
                <w:rFonts w:ascii="Times New Roman" w:hAnsi="Times New Roman" w:cs="Times New Roman"/>
                <w:szCs w:val="22"/>
              </w:rPr>
            </w:pPr>
            <w:r w:rsidRPr="00B13EEF">
              <w:rPr>
                <w:rFonts w:ascii="Times New Roman" w:hAnsi="Times New Roman" w:cs="Times New Roman"/>
                <w:szCs w:val="22"/>
              </w:rPr>
              <w:t>1,</w:t>
            </w:r>
            <w:r w:rsidR="001279E9" w:rsidRPr="00B13EEF">
              <w:rPr>
                <w:rFonts w:ascii="Times New Roman" w:hAnsi="Times New Roman" w:cs="Times New Roman"/>
                <w:szCs w:val="22"/>
              </w:rPr>
              <w:t>300</w:t>
            </w:r>
          </w:p>
        </w:tc>
      </w:tr>
      <w:tr w:rsidR="00296FE0" w:rsidRPr="0018316C" w:rsidTr="00924CD5">
        <w:tc>
          <w:tcPr>
            <w:tcW w:w="5130" w:type="dxa"/>
            <w:gridSpan w:val="2"/>
          </w:tcPr>
          <w:p w:rsidR="00296FE0" w:rsidRPr="0018316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18316C">
              <w:rPr>
                <w:rFonts w:ascii="Times New Roman" w:hAnsi="Times New Roman" w:cs="Times New Roman"/>
                <w:szCs w:val="22"/>
              </w:rPr>
              <w:t>Depreciation for the period</w:t>
            </w:r>
          </w:p>
        </w:tc>
        <w:tc>
          <w:tcPr>
            <w:tcW w:w="1980" w:type="dxa"/>
            <w:gridSpan w:val="2"/>
            <w:shd w:val="clear" w:color="auto" w:fill="auto"/>
          </w:tcPr>
          <w:p w:rsidR="00296FE0" w:rsidRPr="00B13EEF" w:rsidRDefault="00B13EEF" w:rsidP="00924CD5">
            <w:pPr>
              <w:pBdr>
                <w:bottom w:val="single" w:sz="4" w:space="1" w:color="auto"/>
              </w:pBdr>
              <w:overflowPunct/>
              <w:autoSpaceDE/>
              <w:autoSpaceDN/>
              <w:adjustRightInd/>
              <w:spacing w:after="0" w:line="240" w:lineRule="atLeast"/>
              <w:ind w:right="121"/>
              <w:jc w:val="center"/>
              <w:textAlignment w:val="auto"/>
              <w:rPr>
                <w:rFonts w:ascii="Times New Roman" w:hAnsi="Times New Roman" w:cs="Times New Roman"/>
                <w:szCs w:val="22"/>
              </w:rPr>
            </w:pPr>
            <w:r w:rsidRPr="00B13EEF">
              <w:rPr>
                <w:rFonts w:ascii="Times New Roman" w:hAnsi="Times New Roman" w:cs="Times New Roman"/>
                <w:szCs w:val="22"/>
              </w:rPr>
              <w:t>(437)</w:t>
            </w:r>
          </w:p>
        </w:tc>
        <w:tc>
          <w:tcPr>
            <w:tcW w:w="1980" w:type="dxa"/>
            <w:gridSpan w:val="2"/>
            <w:shd w:val="clear" w:color="auto" w:fill="auto"/>
          </w:tcPr>
          <w:p w:rsidR="00296FE0" w:rsidRPr="00B13EEF" w:rsidRDefault="00B13EEF" w:rsidP="00924CD5">
            <w:pPr>
              <w:pBdr>
                <w:bottom w:val="single" w:sz="4" w:space="1" w:color="auto"/>
              </w:pBdr>
              <w:overflowPunct/>
              <w:autoSpaceDE/>
              <w:autoSpaceDN/>
              <w:adjustRightInd/>
              <w:spacing w:after="0" w:line="240" w:lineRule="atLeast"/>
              <w:ind w:right="71"/>
              <w:jc w:val="center"/>
              <w:textAlignment w:val="auto"/>
              <w:rPr>
                <w:rFonts w:ascii="Times New Roman" w:hAnsi="Times New Roman" w:cs="Times New Roman"/>
                <w:szCs w:val="22"/>
              </w:rPr>
            </w:pPr>
            <w:r w:rsidRPr="00B13EEF">
              <w:rPr>
                <w:rFonts w:ascii="Times New Roman" w:hAnsi="Times New Roman" w:cs="Times New Roman"/>
                <w:szCs w:val="22"/>
              </w:rPr>
              <w:t>(437)</w:t>
            </w:r>
          </w:p>
        </w:tc>
      </w:tr>
      <w:tr w:rsidR="00296FE0" w:rsidRPr="0018316C" w:rsidTr="00924CD5">
        <w:tc>
          <w:tcPr>
            <w:tcW w:w="5130" w:type="dxa"/>
            <w:gridSpan w:val="2"/>
          </w:tcPr>
          <w:p w:rsidR="00296FE0" w:rsidRPr="0018316C" w:rsidRDefault="002B6252" w:rsidP="00024BA9">
            <w:pPr>
              <w:overflowPunct/>
              <w:autoSpaceDE/>
              <w:autoSpaceDN/>
              <w:adjustRightInd/>
              <w:spacing w:after="0" w:line="240" w:lineRule="atLeast"/>
              <w:ind w:left="117" w:right="-45"/>
              <w:textAlignment w:val="auto"/>
              <w:rPr>
                <w:rFonts w:ascii="Times New Roman" w:hAnsi="Times New Roman" w:cs="Times New Roman"/>
                <w:b/>
                <w:bCs/>
                <w:szCs w:val="22"/>
              </w:rPr>
            </w:pPr>
            <w:r>
              <w:rPr>
                <w:rFonts w:ascii="Times New Roman" w:hAnsi="Times New Roman" w:cs="Times New Roman"/>
                <w:b/>
                <w:bCs/>
                <w:szCs w:val="22"/>
              </w:rPr>
              <w:t xml:space="preserve">Net book value at </w:t>
            </w:r>
            <w:r w:rsidR="00024BA9">
              <w:rPr>
                <w:rFonts w:ascii="Times New Roman" w:hAnsi="Times New Roman" w:cs="Times New Roman"/>
                <w:b/>
                <w:bCs/>
                <w:szCs w:val="22"/>
              </w:rPr>
              <w:t>30 June</w:t>
            </w:r>
            <w:r w:rsidR="00296FE0" w:rsidRPr="0018316C">
              <w:rPr>
                <w:rFonts w:ascii="Times New Roman" w:hAnsi="Times New Roman" w:cs="Times New Roman"/>
                <w:b/>
                <w:bCs/>
                <w:szCs w:val="22"/>
              </w:rPr>
              <w:t xml:space="preserve"> 2020</w:t>
            </w:r>
          </w:p>
        </w:tc>
        <w:tc>
          <w:tcPr>
            <w:tcW w:w="1980" w:type="dxa"/>
            <w:gridSpan w:val="2"/>
            <w:shd w:val="clear" w:color="auto" w:fill="auto"/>
          </w:tcPr>
          <w:p w:rsidR="00296FE0" w:rsidRPr="00B13EEF" w:rsidRDefault="00B13EEF" w:rsidP="00924CD5">
            <w:pPr>
              <w:pBdr>
                <w:bottom w:val="double" w:sz="4" w:space="1" w:color="auto"/>
              </w:pBdr>
              <w:overflowPunct/>
              <w:autoSpaceDE/>
              <w:autoSpaceDN/>
              <w:adjustRightInd/>
              <w:spacing w:after="0" w:line="240" w:lineRule="atLeast"/>
              <w:ind w:right="121"/>
              <w:jc w:val="center"/>
              <w:textAlignment w:val="auto"/>
              <w:rPr>
                <w:rFonts w:ascii="Times New Roman" w:hAnsi="Times New Roman" w:cs="Times New Roman"/>
                <w:b/>
                <w:bCs/>
                <w:szCs w:val="22"/>
              </w:rPr>
            </w:pPr>
            <w:r w:rsidRPr="00B13EEF">
              <w:rPr>
                <w:rFonts w:ascii="Times New Roman" w:hAnsi="Times New Roman" w:cs="Times New Roman"/>
                <w:b/>
                <w:bCs/>
                <w:szCs w:val="22"/>
              </w:rPr>
              <w:t>4,800</w:t>
            </w:r>
          </w:p>
        </w:tc>
        <w:tc>
          <w:tcPr>
            <w:tcW w:w="1980" w:type="dxa"/>
            <w:gridSpan w:val="2"/>
            <w:shd w:val="clear" w:color="auto" w:fill="auto"/>
          </w:tcPr>
          <w:p w:rsidR="00296FE0" w:rsidRPr="00B13EEF" w:rsidRDefault="00B13EEF" w:rsidP="00924CD5">
            <w:pPr>
              <w:pBdr>
                <w:bottom w:val="double" w:sz="4" w:space="1" w:color="auto"/>
              </w:pBdr>
              <w:overflowPunct/>
              <w:autoSpaceDE/>
              <w:autoSpaceDN/>
              <w:adjustRightInd/>
              <w:spacing w:after="0" w:line="240" w:lineRule="atLeast"/>
              <w:ind w:right="71"/>
              <w:jc w:val="center"/>
              <w:textAlignment w:val="auto"/>
              <w:rPr>
                <w:rFonts w:ascii="Times New Roman" w:hAnsi="Times New Roman" w:cs="Times New Roman"/>
                <w:b/>
                <w:bCs/>
                <w:szCs w:val="22"/>
              </w:rPr>
            </w:pPr>
            <w:r w:rsidRPr="00B13EEF">
              <w:rPr>
                <w:rFonts w:ascii="Times New Roman" w:hAnsi="Times New Roman" w:cs="Times New Roman"/>
                <w:b/>
                <w:bCs/>
                <w:szCs w:val="22"/>
              </w:rPr>
              <w:t>4,800</w:t>
            </w:r>
          </w:p>
        </w:tc>
      </w:tr>
    </w:tbl>
    <w:p w:rsidR="00296FE0" w:rsidRPr="00924CD5" w:rsidRDefault="00296FE0" w:rsidP="00924CD5">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p w:rsidR="00123C99" w:rsidRPr="0018316C" w:rsidRDefault="00123C99"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Advance payment for assets</w:t>
      </w:r>
    </w:p>
    <w:p w:rsidR="00123C99" w:rsidRPr="0018316C" w:rsidRDefault="00123C99" w:rsidP="00AE6749">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tbl>
      <w:tblPr>
        <w:tblW w:w="9729" w:type="dxa"/>
        <w:tblInd w:w="18" w:type="dxa"/>
        <w:tblLayout w:type="fixed"/>
        <w:tblLook w:val="01E0" w:firstRow="1" w:lastRow="1" w:firstColumn="1" w:lastColumn="1" w:noHBand="0" w:noVBand="0"/>
      </w:tblPr>
      <w:tblGrid>
        <w:gridCol w:w="3600"/>
        <w:gridCol w:w="1278"/>
        <w:gridCol w:w="270"/>
        <w:gridCol w:w="1311"/>
        <w:gridCol w:w="270"/>
        <w:gridCol w:w="1320"/>
        <w:gridCol w:w="270"/>
        <w:gridCol w:w="1410"/>
      </w:tblGrid>
      <w:tr w:rsidR="00123C99" w:rsidRPr="0018316C" w:rsidTr="00012EE9">
        <w:tc>
          <w:tcPr>
            <w:tcW w:w="3600" w:type="dxa"/>
          </w:tcPr>
          <w:p w:rsidR="00123C99" w:rsidRPr="0018316C" w:rsidRDefault="00123C99" w:rsidP="00DD0F13">
            <w:pPr>
              <w:spacing w:after="0" w:line="240" w:lineRule="auto"/>
              <w:ind w:left="522" w:right="-162"/>
              <w:rPr>
                <w:rFonts w:ascii="Times New Roman" w:hAnsi="Times New Roman" w:cs="Times New Roman"/>
                <w:szCs w:val="22"/>
              </w:rPr>
            </w:pPr>
          </w:p>
        </w:tc>
        <w:tc>
          <w:tcPr>
            <w:tcW w:w="2859" w:type="dxa"/>
            <w:gridSpan w:val="3"/>
          </w:tcPr>
          <w:p w:rsidR="00123C99" w:rsidRPr="0018316C" w:rsidRDefault="00123C99" w:rsidP="00DD0F13">
            <w:pPr>
              <w:spacing w:after="0" w:line="240" w:lineRule="auto"/>
              <w:ind w:left="-54" w:right="-96"/>
              <w:jc w:val="center"/>
              <w:rPr>
                <w:rFonts w:ascii="Times New Roman" w:hAnsi="Times New Roman" w:cs="Times New Roman"/>
                <w:b/>
                <w:bCs/>
                <w:szCs w:val="22"/>
              </w:rPr>
            </w:pPr>
            <w:r w:rsidRPr="0018316C">
              <w:rPr>
                <w:rFonts w:ascii="Times New Roman" w:hAnsi="Times New Roman"/>
                <w:b/>
                <w:bCs/>
                <w:szCs w:val="22"/>
              </w:rPr>
              <w:t>Consolidated</w:t>
            </w:r>
            <w:r w:rsidR="009609C5" w:rsidRPr="0018316C">
              <w:rPr>
                <w:rFonts w:ascii="Times New Roman" w:hAnsi="Times New Roman"/>
                <w:b/>
                <w:bCs/>
                <w:szCs w:val="22"/>
              </w:rPr>
              <w:br/>
            </w:r>
            <w:r w:rsidRPr="0018316C">
              <w:rPr>
                <w:rFonts w:ascii="Times New Roman" w:hAnsi="Times New Roman"/>
                <w:b/>
                <w:bCs/>
                <w:szCs w:val="22"/>
              </w:rPr>
              <w:t>financial statements</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b/>
                <w:bCs/>
                <w:szCs w:val="22"/>
              </w:rPr>
            </w:pPr>
          </w:p>
        </w:tc>
        <w:tc>
          <w:tcPr>
            <w:tcW w:w="3000" w:type="dxa"/>
            <w:gridSpan w:val="3"/>
          </w:tcPr>
          <w:p w:rsidR="00123C99" w:rsidRPr="0018316C" w:rsidRDefault="00123C99" w:rsidP="00456802">
            <w:pPr>
              <w:spacing w:after="0" w:line="240" w:lineRule="auto"/>
              <w:ind w:left="-78" w:right="-240"/>
              <w:jc w:val="center"/>
              <w:rPr>
                <w:rFonts w:ascii="Times New Roman" w:hAnsi="Times New Roman" w:cs="Times New Roman"/>
                <w:b/>
                <w:bCs/>
                <w:szCs w:val="22"/>
              </w:rPr>
            </w:pPr>
            <w:r w:rsidRPr="0018316C">
              <w:rPr>
                <w:rFonts w:ascii="Times New Roman" w:hAnsi="Times New Roman"/>
                <w:b/>
                <w:bCs/>
                <w:szCs w:val="22"/>
              </w:rPr>
              <w:t>Separate</w:t>
            </w:r>
            <w:r w:rsidR="009609C5" w:rsidRPr="0018316C">
              <w:rPr>
                <w:rFonts w:ascii="Times New Roman" w:hAnsi="Times New Roman"/>
                <w:b/>
                <w:bCs/>
                <w:szCs w:val="22"/>
              </w:rPr>
              <w:br/>
            </w:r>
            <w:r w:rsidRPr="0018316C">
              <w:rPr>
                <w:rFonts w:ascii="Times New Roman" w:hAnsi="Times New Roman"/>
                <w:b/>
                <w:bCs/>
                <w:szCs w:val="22"/>
              </w:rPr>
              <w:t>financial statements</w:t>
            </w:r>
          </w:p>
        </w:tc>
      </w:tr>
      <w:tr w:rsidR="009609C5" w:rsidRPr="0018316C" w:rsidTr="00012EE9">
        <w:tc>
          <w:tcPr>
            <w:tcW w:w="3600" w:type="dxa"/>
          </w:tcPr>
          <w:p w:rsidR="00123C99" w:rsidRPr="0018316C" w:rsidRDefault="00123C99" w:rsidP="00DD0F13">
            <w:pPr>
              <w:spacing w:after="0" w:line="240" w:lineRule="auto"/>
              <w:ind w:left="522" w:right="-162"/>
              <w:rPr>
                <w:rFonts w:ascii="Times New Roman" w:hAnsi="Times New Roman" w:cs="Times New Roman"/>
                <w:szCs w:val="22"/>
              </w:rPr>
            </w:pPr>
          </w:p>
        </w:tc>
        <w:tc>
          <w:tcPr>
            <w:tcW w:w="1278" w:type="dxa"/>
          </w:tcPr>
          <w:p w:rsidR="00123C99" w:rsidRPr="0018316C" w:rsidRDefault="00024BA9" w:rsidP="002D3610">
            <w:pPr>
              <w:spacing w:after="0" w:line="240" w:lineRule="auto"/>
              <w:ind w:left="-54" w:right="-96"/>
              <w:jc w:val="center"/>
              <w:rPr>
                <w:rFonts w:ascii="Times New Roman" w:hAnsi="Times New Roman" w:cs="Times New Roman"/>
                <w:szCs w:val="22"/>
              </w:rPr>
            </w:pPr>
            <w:r>
              <w:rPr>
                <w:rFonts w:ascii="Times New Roman" w:hAnsi="Times New Roman" w:cs="Times New Roman"/>
                <w:szCs w:val="22"/>
              </w:rPr>
              <w:t>30 June</w:t>
            </w:r>
            <w:r w:rsidR="00B02A88" w:rsidRPr="0018316C">
              <w:rPr>
                <w:rFonts w:ascii="Times New Roman" w:hAnsi="Times New Roman" w:cs="Times New Roman"/>
                <w:szCs w:val="22"/>
              </w:rPr>
              <w:br/>
              <w:t>20</w:t>
            </w:r>
            <w:r w:rsidR="002D3610" w:rsidRPr="0018316C">
              <w:rPr>
                <w:rFonts w:ascii="Times New Roman" w:hAnsi="Times New Roman" w:cs="Times New Roman"/>
                <w:szCs w:val="22"/>
              </w:rPr>
              <w:t>20</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szCs w:val="22"/>
              </w:rPr>
            </w:pPr>
          </w:p>
        </w:tc>
        <w:tc>
          <w:tcPr>
            <w:tcW w:w="1311" w:type="dxa"/>
          </w:tcPr>
          <w:p w:rsidR="00123C99" w:rsidRPr="0018316C" w:rsidRDefault="00B02A88" w:rsidP="002D3610">
            <w:pPr>
              <w:spacing w:after="0" w:line="240" w:lineRule="auto"/>
              <w:ind w:left="-54" w:right="-96"/>
              <w:jc w:val="center"/>
              <w:rPr>
                <w:rFonts w:ascii="Times New Roman" w:hAnsi="Times New Roman" w:cs="Times New Roman"/>
                <w:szCs w:val="22"/>
              </w:rPr>
            </w:pPr>
            <w:r w:rsidRPr="0018316C">
              <w:rPr>
                <w:rFonts w:ascii="Times New Roman" w:hAnsi="Times New Roman" w:cs="Times New Roman"/>
                <w:szCs w:val="22"/>
              </w:rPr>
              <w:t>31 December</w:t>
            </w:r>
            <w:r w:rsidRPr="0018316C">
              <w:rPr>
                <w:rFonts w:ascii="Times New Roman" w:hAnsi="Times New Roman" w:cs="Times New Roman"/>
                <w:szCs w:val="22"/>
              </w:rPr>
              <w:br/>
              <w:t>201</w:t>
            </w:r>
            <w:r w:rsidR="002D3610" w:rsidRPr="0018316C">
              <w:rPr>
                <w:rFonts w:ascii="Times New Roman" w:hAnsi="Times New Roman" w:cs="Times New Roman"/>
                <w:szCs w:val="22"/>
              </w:rPr>
              <w:t>9</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szCs w:val="22"/>
              </w:rPr>
            </w:pPr>
          </w:p>
        </w:tc>
        <w:tc>
          <w:tcPr>
            <w:tcW w:w="1320" w:type="dxa"/>
          </w:tcPr>
          <w:p w:rsidR="00123C99" w:rsidRPr="0018316C" w:rsidRDefault="00024BA9" w:rsidP="002D3610">
            <w:pPr>
              <w:spacing w:after="0" w:line="240" w:lineRule="auto"/>
              <w:ind w:left="-54" w:right="-96"/>
              <w:jc w:val="center"/>
              <w:rPr>
                <w:rFonts w:ascii="Times New Roman" w:hAnsi="Times New Roman" w:cs="Times New Roman"/>
                <w:szCs w:val="22"/>
              </w:rPr>
            </w:pPr>
            <w:r>
              <w:rPr>
                <w:rFonts w:ascii="Times New Roman" w:hAnsi="Times New Roman" w:cs="Times New Roman"/>
                <w:szCs w:val="22"/>
              </w:rPr>
              <w:t>30 June</w:t>
            </w:r>
            <w:r w:rsidR="00123C99" w:rsidRPr="0018316C">
              <w:rPr>
                <w:rFonts w:ascii="Times New Roman" w:hAnsi="Times New Roman" w:cs="Times New Roman"/>
                <w:szCs w:val="22"/>
              </w:rPr>
              <w:br/>
            </w:r>
            <w:r w:rsidR="00B02A88"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szCs w:val="22"/>
              </w:rPr>
            </w:pPr>
          </w:p>
        </w:tc>
        <w:tc>
          <w:tcPr>
            <w:tcW w:w="1410" w:type="dxa"/>
          </w:tcPr>
          <w:p w:rsidR="00123C99" w:rsidRPr="0018316C" w:rsidRDefault="00B02A88" w:rsidP="002D3610">
            <w:pPr>
              <w:spacing w:after="0" w:line="240" w:lineRule="auto"/>
              <w:ind w:left="-288" w:right="-262"/>
              <w:jc w:val="center"/>
              <w:rPr>
                <w:rFonts w:ascii="Times New Roman" w:hAnsi="Times New Roman" w:cs="Times New Roman"/>
                <w:szCs w:val="22"/>
              </w:rPr>
            </w:pPr>
            <w:r w:rsidRPr="0018316C">
              <w:rPr>
                <w:rFonts w:ascii="Times New Roman" w:hAnsi="Times New Roman" w:cs="Times New Roman"/>
                <w:szCs w:val="22"/>
              </w:rPr>
              <w:t>31 December</w:t>
            </w:r>
            <w:r w:rsidRPr="0018316C">
              <w:rPr>
                <w:rFonts w:ascii="Times New Roman" w:hAnsi="Times New Roman" w:cs="Times New Roman"/>
                <w:szCs w:val="22"/>
              </w:rPr>
              <w:br/>
              <w:t>201</w:t>
            </w:r>
            <w:r w:rsidR="002D3610" w:rsidRPr="0018316C">
              <w:rPr>
                <w:rFonts w:ascii="Times New Roman" w:hAnsi="Times New Roman" w:cs="Times New Roman"/>
                <w:szCs w:val="22"/>
              </w:rPr>
              <w:t>9</w:t>
            </w:r>
          </w:p>
        </w:tc>
      </w:tr>
      <w:tr w:rsidR="00123C99" w:rsidRPr="0018316C" w:rsidTr="00012EE9">
        <w:tc>
          <w:tcPr>
            <w:tcW w:w="3600" w:type="dxa"/>
          </w:tcPr>
          <w:p w:rsidR="00123C99" w:rsidRPr="0018316C" w:rsidRDefault="00123C99" w:rsidP="009609C5">
            <w:pPr>
              <w:tabs>
                <w:tab w:val="left" w:pos="405"/>
              </w:tabs>
              <w:spacing w:after="0" w:line="240" w:lineRule="atLeast"/>
              <w:ind w:left="522" w:right="43" w:hanging="117"/>
              <w:jc w:val="center"/>
              <w:rPr>
                <w:rFonts w:ascii="Times New Roman" w:hAnsi="Times New Roman" w:cs="Times New Roman"/>
                <w:i/>
                <w:iCs/>
                <w:szCs w:val="22"/>
              </w:rPr>
            </w:pPr>
          </w:p>
        </w:tc>
        <w:tc>
          <w:tcPr>
            <w:tcW w:w="6129" w:type="dxa"/>
            <w:gridSpan w:val="7"/>
          </w:tcPr>
          <w:p w:rsidR="00123C99" w:rsidRPr="0018316C" w:rsidRDefault="00123C99" w:rsidP="009609C5">
            <w:pPr>
              <w:tabs>
                <w:tab w:val="left" w:pos="405"/>
              </w:tabs>
              <w:spacing w:after="0" w:line="240" w:lineRule="atLeast"/>
              <w:ind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35009B" w:rsidRPr="0018316C" w:rsidTr="00012EE9">
        <w:tc>
          <w:tcPr>
            <w:tcW w:w="3600" w:type="dxa"/>
            <w:vAlign w:val="bottom"/>
          </w:tcPr>
          <w:p w:rsidR="0035009B" w:rsidRPr="0018316C" w:rsidRDefault="0035009B" w:rsidP="00257255">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Fuel refinery project</w:t>
            </w:r>
          </w:p>
        </w:tc>
        <w:tc>
          <w:tcPr>
            <w:tcW w:w="1278"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11" w:type="dxa"/>
            <w:shd w:val="clear" w:color="auto" w:fill="auto"/>
            <w:vAlign w:val="bottom"/>
          </w:tcPr>
          <w:p w:rsidR="0035009B" w:rsidRPr="0018316C" w:rsidRDefault="0035009B" w:rsidP="006115F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20"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410" w:type="dxa"/>
            <w:vAlign w:val="bottom"/>
          </w:tcPr>
          <w:p w:rsidR="0035009B" w:rsidRPr="0018316C" w:rsidRDefault="0035009B" w:rsidP="00962E9D">
            <w:pPr>
              <w:tabs>
                <w:tab w:val="decimal" w:pos="804"/>
              </w:tabs>
              <w:spacing w:after="0" w:line="240" w:lineRule="atLeast"/>
              <w:ind w:left="20" w:right="43"/>
              <w:jc w:val="thaiDistribute"/>
              <w:rPr>
                <w:rFonts w:ascii="Times New Roman" w:hAnsi="Times New Roman" w:cs="Times New Roman"/>
                <w:szCs w:val="22"/>
              </w:rPr>
            </w:pPr>
            <w:r w:rsidRPr="0018316C">
              <w:rPr>
                <w:rFonts w:ascii="Times New Roman" w:hAnsi="Times New Roman" w:cs="Times New Roman"/>
                <w:szCs w:val="22"/>
              </w:rPr>
              <w:t>80,000</w:t>
            </w:r>
          </w:p>
        </w:tc>
      </w:tr>
      <w:tr w:rsidR="0035009B" w:rsidRPr="0018316C" w:rsidTr="00012EE9">
        <w:tc>
          <w:tcPr>
            <w:tcW w:w="3600" w:type="dxa"/>
            <w:vAlign w:val="bottom"/>
          </w:tcPr>
          <w:p w:rsidR="0035009B" w:rsidRPr="0018316C" w:rsidRDefault="0035009B" w:rsidP="00257255">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Less allowance for impairment</w:t>
            </w:r>
          </w:p>
        </w:tc>
        <w:tc>
          <w:tcPr>
            <w:tcW w:w="1278"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11" w:type="dxa"/>
            <w:shd w:val="clear" w:color="auto" w:fill="auto"/>
            <w:vAlign w:val="bottom"/>
          </w:tcPr>
          <w:p w:rsidR="0035009B" w:rsidRPr="0018316C" w:rsidRDefault="0035009B" w:rsidP="006115F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20"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410" w:type="dxa"/>
            <w:vAlign w:val="bottom"/>
          </w:tcPr>
          <w:p w:rsidR="0035009B" w:rsidRPr="0018316C" w:rsidRDefault="0035009B" w:rsidP="00962E9D">
            <w:pPr>
              <w:tabs>
                <w:tab w:val="decimal" w:pos="804"/>
              </w:tabs>
              <w:spacing w:after="0" w:line="240" w:lineRule="atLeast"/>
              <w:ind w:left="20" w:right="43"/>
              <w:jc w:val="thaiDistribute"/>
              <w:rPr>
                <w:rFonts w:ascii="Times New Roman" w:hAnsi="Times New Roman" w:cs="Times New Roman"/>
                <w:szCs w:val="22"/>
              </w:rPr>
            </w:pPr>
            <w:r w:rsidRPr="0018316C">
              <w:rPr>
                <w:rFonts w:ascii="Times New Roman" w:hAnsi="Times New Roman" w:cs="Times New Roman"/>
                <w:szCs w:val="22"/>
              </w:rPr>
              <w:t>(80,000)</w:t>
            </w:r>
          </w:p>
        </w:tc>
      </w:tr>
      <w:tr w:rsidR="0035009B" w:rsidRPr="0018316C" w:rsidTr="00012EE9">
        <w:tc>
          <w:tcPr>
            <w:tcW w:w="3600" w:type="dxa"/>
            <w:vAlign w:val="bottom"/>
          </w:tcPr>
          <w:p w:rsidR="0035009B" w:rsidRPr="0018316C" w:rsidRDefault="0035009B" w:rsidP="00257255">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Net</w:t>
            </w:r>
          </w:p>
        </w:tc>
        <w:tc>
          <w:tcPr>
            <w:tcW w:w="1278" w:type="dxa"/>
            <w:tcBorders>
              <w:top w:val="single" w:sz="4" w:space="0" w:color="auto"/>
              <w:bottom w:val="double" w:sz="4" w:space="0" w:color="auto"/>
            </w:tcBorders>
            <w:shd w:val="clear" w:color="auto" w:fill="auto"/>
            <w:vAlign w:val="bottom"/>
          </w:tcPr>
          <w:p w:rsidR="0035009B" w:rsidRPr="0018316C" w:rsidRDefault="00C10E59" w:rsidP="00D8253C">
            <w:pPr>
              <w:tabs>
                <w:tab w:val="decimal" w:pos="671"/>
              </w:tabs>
              <w:spacing w:after="0" w:line="240" w:lineRule="atLeast"/>
              <w:ind w:left="140" w:right="43"/>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shd w:val="clear" w:color="auto" w:fill="auto"/>
            <w:vAlign w:val="bottom"/>
          </w:tcPr>
          <w:p w:rsidR="0035009B" w:rsidRPr="0018316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311" w:type="dxa"/>
            <w:tcBorders>
              <w:top w:val="single" w:sz="4" w:space="0" w:color="auto"/>
              <w:bottom w:val="double" w:sz="4" w:space="0" w:color="auto"/>
            </w:tcBorders>
            <w:shd w:val="clear" w:color="auto" w:fill="auto"/>
            <w:vAlign w:val="bottom"/>
          </w:tcPr>
          <w:p w:rsidR="0035009B" w:rsidRPr="0018316C" w:rsidRDefault="0035009B" w:rsidP="006115FC">
            <w:pPr>
              <w:tabs>
                <w:tab w:val="decimal" w:pos="671"/>
              </w:tabs>
              <w:spacing w:after="0" w:line="240" w:lineRule="atLeast"/>
              <w:ind w:left="140" w:right="43"/>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shd w:val="clear" w:color="auto" w:fill="auto"/>
            <w:vAlign w:val="bottom"/>
          </w:tcPr>
          <w:p w:rsidR="0035009B" w:rsidRPr="0018316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320" w:type="dxa"/>
            <w:tcBorders>
              <w:top w:val="single" w:sz="4" w:space="0" w:color="auto"/>
              <w:bottom w:val="double" w:sz="4" w:space="0" w:color="auto"/>
            </w:tcBorders>
            <w:shd w:val="clear" w:color="auto" w:fill="auto"/>
            <w:vAlign w:val="bottom"/>
          </w:tcPr>
          <w:p w:rsidR="0035009B" w:rsidRPr="0018316C" w:rsidRDefault="00C10E59" w:rsidP="00D8253C">
            <w:pPr>
              <w:tabs>
                <w:tab w:val="decimal" w:pos="671"/>
              </w:tabs>
              <w:spacing w:after="0" w:line="240" w:lineRule="atLeast"/>
              <w:ind w:left="140" w:right="43"/>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vAlign w:val="bottom"/>
          </w:tcPr>
          <w:p w:rsidR="0035009B" w:rsidRPr="0018316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410" w:type="dxa"/>
            <w:tcBorders>
              <w:top w:val="single" w:sz="4" w:space="0" w:color="auto"/>
              <w:bottom w:val="double" w:sz="4" w:space="0" w:color="auto"/>
            </w:tcBorders>
            <w:vAlign w:val="bottom"/>
          </w:tcPr>
          <w:p w:rsidR="0035009B" w:rsidRPr="0018316C" w:rsidRDefault="0035009B" w:rsidP="00D51BF2">
            <w:pPr>
              <w:tabs>
                <w:tab w:val="decimal" w:pos="577"/>
              </w:tabs>
              <w:spacing w:after="0" w:line="240" w:lineRule="atLeast"/>
              <w:ind w:left="347" w:right="43"/>
              <w:jc w:val="thaiDistribute"/>
              <w:rPr>
                <w:rFonts w:ascii="Times New Roman" w:hAnsi="Times New Roman" w:cs="Times New Roman"/>
                <w:b/>
                <w:bCs/>
                <w:szCs w:val="22"/>
              </w:rPr>
            </w:pPr>
            <w:r w:rsidRPr="0018316C">
              <w:rPr>
                <w:rFonts w:ascii="Times New Roman" w:hAnsi="Times New Roman" w:cs="Times New Roman"/>
                <w:b/>
                <w:bCs/>
                <w:szCs w:val="22"/>
              </w:rPr>
              <w:t>-</w:t>
            </w:r>
          </w:p>
        </w:tc>
      </w:tr>
    </w:tbl>
    <w:p w:rsidR="00DE4702" w:rsidRPr="0018316C" w:rsidRDefault="00B14A9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Other i</w:t>
      </w:r>
      <w:r w:rsidR="00DE4702" w:rsidRPr="0018316C">
        <w:rPr>
          <w:rFonts w:ascii="Times New Roman" w:hAnsi="Times New Roman" w:cs="Times New Roman"/>
          <w:b/>
          <w:bCs/>
          <w:szCs w:val="22"/>
        </w:rPr>
        <w:t>ntangible assets</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p w:rsidR="00AA3E16" w:rsidRPr="0018316C" w:rsidRDefault="00AA3E16"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Acquisitions, disposals and transfers of other intangible assets during the </w:t>
      </w:r>
      <w:r w:rsidR="00024BA9">
        <w:rPr>
          <w:rFonts w:ascii="Times New Roman" w:hAnsi="Times New Roman" w:cs="Times New Roman"/>
          <w:szCs w:val="22"/>
        </w:rPr>
        <w:t>six</w:t>
      </w:r>
      <w:r w:rsidR="00017689" w:rsidRPr="0018316C">
        <w:rPr>
          <w:rFonts w:ascii="Times New Roman" w:hAnsi="Times New Roman" w:cs="Times New Roman"/>
          <w:szCs w:val="22"/>
        </w:rPr>
        <w:t xml:space="preserve">-month period ended </w:t>
      </w:r>
      <w:r w:rsidR="00024BA9">
        <w:rPr>
          <w:rFonts w:ascii="Times New Roman" w:hAnsi="Times New Roman" w:cs="Times New Roman"/>
          <w:szCs w:val="22"/>
        </w:rPr>
        <w:t>30 June</w:t>
      </w:r>
      <w:r w:rsidR="00017689" w:rsidRPr="0018316C">
        <w:rPr>
          <w:rFonts w:ascii="Times New Roman" w:hAnsi="Times New Roman" w:cs="Times New Roman"/>
          <w:szCs w:val="22"/>
        </w:rPr>
        <w:t xml:space="preserve"> </w:t>
      </w:r>
      <w:proofErr w:type="gramStart"/>
      <w:r w:rsidR="00017689" w:rsidRPr="0018316C">
        <w:rPr>
          <w:rFonts w:ascii="Times New Roman" w:hAnsi="Times New Roman" w:cs="Times New Roman"/>
          <w:szCs w:val="22"/>
        </w:rPr>
        <w:t>were</w:t>
      </w:r>
      <w:proofErr w:type="gramEnd"/>
      <w:r w:rsidR="00017689" w:rsidRPr="0018316C">
        <w:rPr>
          <w:rFonts w:ascii="Times New Roman" w:hAnsi="Times New Roman" w:cs="Times New Roman"/>
          <w:szCs w:val="22"/>
        </w:rPr>
        <w:t xml:space="preserve"> as follows:</w:t>
      </w:r>
    </w:p>
    <w:p w:rsidR="00F81346" w:rsidRPr="0018316C" w:rsidRDefault="00F81346"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tbl>
      <w:tblPr>
        <w:tblW w:w="9623" w:type="dxa"/>
        <w:tblInd w:w="18" w:type="dxa"/>
        <w:tblLayout w:type="fixed"/>
        <w:tblLook w:val="01E0" w:firstRow="1" w:lastRow="1" w:firstColumn="1" w:lastColumn="1" w:noHBand="0" w:noVBand="0"/>
      </w:tblPr>
      <w:tblGrid>
        <w:gridCol w:w="3758"/>
        <w:gridCol w:w="1246"/>
        <w:gridCol w:w="270"/>
        <w:gridCol w:w="1283"/>
        <w:gridCol w:w="270"/>
        <w:gridCol w:w="1256"/>
        <w:gridCol w:w="270"/>
        <w:gridCol w:w="1270"/>
      </w:tblGrid>
      <w:tr w:rsidR="00DE4702" w:rsidRPr="0018316C" w:rsidTr="00ED31FC">
        <w:trPr>
          <w:tblHeader/>
        </w:trPr>
        <w:tc>
          <w:tcPr>
            <w:tcW w:w="3758" w:type="dxa"/>
          </w:tcPr>
          <w:p w:rsidR="00DE4702" w:rsidRPr="0018316C" w:rsidRDefault="00DE4702" w:rsidP="00962E9D">
            <w:pPr>
              <w:spacing w:after="0" w:line="240" w:lineRule="atLeast"/>
              <w:ind w:left="522" w:right="-162"/>
              <w:rPr>
                <w:rFonts w:ascii="Times New Roman" w:hAnsi="Times New Roman" w:cs="Times New Roman"/>
                <w:szCs w:val="22"/>
              </w:rPr>
            </w:pPr>
          </w:p>
        </w:tc>
        <w:tc>
          <w:tcPr>
            <w:tcW w:w="2799" w:type="dxa"/>
            <w:gridSpan w:val="3"/>
          </w:tcPr>
          <w:p w:rsidR="00DE4702" w:rsidRPr="0018316C" w:rsidRDefault="00DE4702" w:rsidP="00962E9D">
            <w:pPr>
              <w:spacing w:after="0" w:line="240" w:lineRule="atLeast"/>
              <w:ind w:left="-54" w:right="-96"/>
              <w:jc w:val="center"/>
              <w:rPr>
                <w:rFonts w:ascii="Times New Roman" w:hAnsi="Times New Roman" w:cs="Times New Roman"/>
                <w:b/>
                <w:szCs w:val="22"/>
                <w:cs/>
              </w:rPr>
            </w:pPr>
            <w:r w:rsidRPr="0018316C">
              <w:rPr>
                <w:rFonts w:ascii="Times New Roman" w:hAnsi="Times New Roman" w:cs="Times New Roman"/>
                <w:b/>
                <w:szCs w:val="22"/>
              </w:rPr>
              <w:t xml:space="preserve">Consolidated </w:t>
            </w:r>
            <w:r w:rsidR="006326F7" w:rsidRPr="0018316C">
              <w:rPr>
                <w:rFonts w:ascii="Times New Roman" w:hAnsi="Times New Roman" w:cs="Times New Roman"/>
                <w:b/>
                <w:szCs w:val="22"/>
              </w:rPr>
              <w:br/>
            </w:r>
            <w:r w:rsidRPr="0018316C">
              <w:rPr>
                <w:rFonts w:ascii="Times New Roman" w:hAnsi="Times New Roman" w:cs="Times New Roman"/>
                <w:b/>
                <w:szCs w:val="22"/>
              </w:rPr>
              <w:t>financial statements</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b/>
                <w:szCs w:val="22"/>
              </w:rPr>
            </w:pPr>
          </w:p>
        </w:tc>
        <w:tc>
          <w:tcPr>
            <w:tcW w:w="2796" w:type="dxa"/>
            <w:gridSpan w:val="3"/>
          </w:tcPr>
          <w:p w:rsidR="00DE4702" w:rsidRPr="0018316C" w:rsidRDefault="00DE4702" w:rsidP="006326F7">
            <w:pPr>
              <w:spacing w:after="0" w:line="240" w:lineRule="atLeast"/>
              <w:ind w:left="-78" w:right="-96"/>
              <w:jc w:val="center"/>
              <w:rPr>
                <w:rFonts w:ascii="Times New Roman" w:hAnsi="Times New Roman" w:cs="Times New Roman"/>
                <w:b/>
                <w:szCs w:val="22"/>
                <w:cs/>
              </w:rPr>
            </w:pPr>
            <w:r w:rsidRPr="0018316C">
              <w:rPr>
                <w:rFonts w:ascii="Times New Roman" w:hAnsi="Times New Roman" w:cs="Times New Roman"/>
                <w:b/>
                <w:szCs w:val="22"/>
              </w:rPr>
              <w:t xml:space="preserve">Separate </w:t>
            </w:r>
            <w:r w:rsidR="006326F7" w:rsidRPr="0018316C">
              <w:rPr>
                <w:rFonts w:ascii="Times New Roman" w:hAnsi="Times New Roman" w:cs="Times New Roman"/>
                <w:b/>
                <w:szCs w:val="22"/>
              </w:rPr>
              <w:br/>
            </w:r>
            <w:r w:rsidRPr="0018316C">
              <w:rPr>
                <w:rFonts w:ascii="Times New Roman" w:hAnsi="Times New Roman" w:cs="Times New Roman"/>
                <w:b/>
                <w:szCs w:val="22"/>
              </w:rPr>
              <w:t>financial statements</w:t>
            </w:r>
          </w:p>
        </w:tc>
      </w:tr>
      <w:tr w:rsidR="00DE4702" w:rsidRPr="0018316C" w:rsidTr="00ED31FC">
        <w:trPr>
          <w:tblHeader/>
        </w:trPr>
        <w:tc>
          <w:tcPr>
            <w:tcW w:w="3758" w:type="dxa"/>
          </w:tcPr>
          <w:p w:rsidR="00DE4702" w:rsidRPr="0018316C" w:rsidRDefault="00DE4702" w:rsidP="00962E9D">
            <w:pPr>
              <w:spacing w:after="0" w:line="240" w:lineRule="atLeast"/>
              <w:ind w:left="522" w:right="-162"/>
              <w:rPr>
                <w:rFonts w:ascii="Times New Roman" w:hAnsi="Times New Roman" w:cs="Times New Roman"/>
                <w:szCs w:val="22"/>
              </w:rPr>
            </w:pPr>
          </w:p>
        </w:tc>
        <w:tc>
          <w:tcPr>
            <w:tcW w:w="1246" w:type="dxa"/>
          </w:tcPr>
          <w:p w:rsidR="00DE4702" w:rsidRPr="0018316C" w:rsidRDefault="00DE4702" w:rsidP="00962E9D">
            <w:pPr>
              <w:spacing w:after="0" w:line="240" w:lineRule="atLeast"/>
              <w:ind w:left="-54" w:right="-96"/>
              <w:jc w:val="center"/>
              <w:rPr>
                <w:rFonts w:ascii="Times New Roman" w:hAnsi="Times New Roman"/>
                <w:szCs w:val="22"/>
              </w:rPr>
            </w:pPr>
            <w:r w:rsidRPr="0018316C">
              <w:rPr>
                <w:rFonts w:ascii="Times New Roman" w:hAnsi="Times New Roman" w:cs="Times New Roman"/>
                <w:szCs w:val="22"/>
              </w:rPr>
              <w:t>20</w:t>
            </w:r>
            <w:r w:rsidR="00330D0C" w:rsidRPr="0018316C">
              <w:rPr>
                <w:rFonts w:ascii="Times New Roman" w:hAnsi="Times New Roman" w:cs="Times New Roman"/>
                <w:szCs w:val="22"/>
              </w:rPr>
              <w:t>20</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szCs w:val="22"/>
              </w:rPr>
            </w:pPr>
          </w:p>
        </w:tc>
        <w:tc>
          <w:tcPr>
            <w:tcW w:w="1283" w:type="dxa"/>
          </w:tcPr>
          <w:p w:rsidR="00DE4702" w:rsidRPr="0018316C" w:rsidRDefault="00095289" w:rsidP="00962E9D">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201</w:t>
            </w:r>
            <w:r w:rsidR="00330D0C" w:rsidRPr="0018316C">
              <w:rPr>
                <w:rFonts w:ascii="Times New Roman" w:hAnsi="Times New Roman" w:cs="Times New Roman"/>
                <w:szCs w:val="22"/>
              </w:rPr>
              <w:t>9</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szCs w:val="22"/>
              </w:rPr>
            </w:pPr>
          </w:p>
        </w:tc>
        <w:tc>
          <w:tcPr>
            <w:tcW w:w="1256" w:type="dxa"/>
          </w:tcPr>
          <w:p w:rsidR="00DE4702" w:rsidRPr="0018316C" w:rsidRDefault="00095289" w:rsidP="00962E9D">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20</w:t>
            </w:r>
            <w:r w:rsidR="00330D0C" w:rsidRPr="0018316C">
              <w:rPr>
                <w:rFonts w:ascii="Times New Roman" w:hAnsi="Times New Roman" w:cs="Times New Roman"/>
                <w:szCs w:val="22"/>
              </w:rPr>
              <w:t>20</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szCs w:val="22"/>
              </w:rPr>
            </w:pPr>
          </w:p>
        </w:tc>
        <w:tc>
          <w:tcPr>
            <w:tcW w:w="1270" w:type="dxa"/>
          </w:tcPr>
          <w:p w:rsidR="00DE4702" w:rsidRPr="0018316C" w:rsidRDefault="00095289" w:rsidP="00962E9D">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201</w:t>
            </w:r>
            <w:r w:rsidR="00330D0C" w:rsidRPr="0018316C">
              <w:rPr>
                <w:rFonts w:ascii="Times New Roman" w:hAnsi="Times New Roman" w:cs="Times New Roman"/>
                <w:szCs w:val="22"/>
              </w:rPr>
              <w:t>9</w:t>
            </w:r>
          </w:p>
        </w:tc>
      </w:tr>
      <w:tr w:rsidR="00DE4702" w:rsidRPr="0018316C" w:rsidTr="00ED31FC">
        <w:trPr>
          <w:tblHeader/>
        </w:trPr>
        <w:tc>
          <w:tcPr>
            <w:tcW w:w="3758" w:type="dxa"/>
          </w:tcPr>
          <w:p w:rsidR="00DE4702" w:rsidRPr="0018316C" w:rsidRDefault="00DE4702"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5" w:type="dxa"/>
            <w:gridSpan w:val="7"/>
          </w:tcPr>
          <w:p w:rsidR="00DE4702" w:rsidRPr="0018316C" w:rsidRDefault="00DE4702" w:rsidP="00962E9D">
            <w:pPr>
              <w:tabs>
                <w:tab w:val="left" w:pos="405"/>
              </w:tabs>
              <w:spacing w:after="0" w:line="240" w:lineRule="atLeast"/>
              <w:ind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D3610" w:rsidRPr="0018316C" w:rsidTr="00ED31FC">
        <w:tc>
          <w:tcPr>
            <w:tcW w:w="3758" w:type="dxa"/>
            <w:vAlign w:val="bottom"/>
          </w:tcPr>
          <w:p w:rsidR="002D3610" w:rsidRPr="0018316C" w:rsidRDefault="002D3610" w:rsidP="0009528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Net book value at 1 January</w:t>
            </w:r>
          </w:p>
        </w:tc>
        <w:tc>
          <w:tcPr>
            <w:tcW w:w="1246" w:type="dxa"/>
          </w:tcPr>
          <w:p w:rsidR="002D3610" w:rsidRPr="0018316C" w:rsidRDefault="00296FE0" w:rsidP="00ED31FC">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297</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83" w:type="dxa"/>
          </w:tcPr>
          <w:p w:rsidR="002D3610" w:rsidRPr="0018316C" w:rsidRDefault="002D3610" w:rsidP="00FF4214">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437</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56" w:type="dxa"/>
          </w:tcPr>
          <w:p w:rsidR="002D3610" w:rsidRPr="0018316C" w:rsidRDefault="002D3610" w:rsidP="00ED31FC">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294</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70" w:type="dxa"/>
          </w:tcPr>
          <w:p w:rsidR="002D3610" w:rsidRPr="0018316C" w:rsidRDefault="002D3610" w:rsidP="00FF4214">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426</w:t>
            </w:r>
          </w:p>
        </w:tc>
      </w:tr>
      <w:tr w:rsidR="00EC0CC3" w:rsidRPr="0018316C" w:rsidTr="00ED31FC">
        <w:tc>
          <w:tcPr>
            <w:tcW w:w="3758" w:type="dxa"/>
            <w:vAlign w:val="bottom"/>
          </w:tcPr>
          <w:p w:rsidR="00EC0CC3" w:rsidRPr="0018316C" w:rsidRDefault="001071DB" w:rsidP="0009528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Acquisition - at cost</w:t>
            </w:r>
          </w:p>
        </w:tc>
        <w:tc>
          <w:tcPr>
            <w:tcW w:w="1246" w:type="dxa"/>
          </w:tcPr>
          <w:p w:rsidR="00EC0CC3" w:rsidRPr="0018316C" w:rsidRDefault="00EC0CC3" w:rsidP="00ED31FC">
            <w:pPr>
              <w:tabs>
                <w:tab w:val="decimal" w:pos="942"/>
              </w:tabs>
              <w:spacing w:after="0" w:line="240" w:lineRule="atLeast"/>
              <w:ind w:left="-108" w:right="-108"/>
              <w:rPr>
                <w:rFonts w:ascii="Times New Roman" w:hAnsi="Times New Roman" w:cs="Times New Roman"/>
                <w:szCs w:val="22"/>
              </w:rPr>
            </w:pPr>
            <w:r>
              <w:rPr>
                <w:rFonts w:ascii="Times New Roman" w:hAnsi="Times New Roman" w:cs="Times New Roman"/>
                <w:szCs w:val="22"/>
              </w:rPr>
              <w:t>490</w:t>
            </w:r>
          </w:p>
        </w:tc>
        <w:tc>
          <w:tcPr>
            <w:tcW w:w="270" w:type="dxa"/>
          </w:tcPr>
          <w:p w:rsidR="00EC0CC3" w:rsidRPr="0018316C" w:rsidRDefault="00EC0CC3" w:rsidP="00095289">
            <w:pPr>
              <w:spacing w:after="0" w:line="240" w:lineRule="atLeast"/>
              <w:ind w:right="-96"/>
              <w:jc w:val="center"/>
              <w:rPr>
                <w:rFonts w:ascii="Times New Roman" w:hAnsi="Times New Roman" w:cs="Times New Roman"/>
                <w:szCs w:val="22"/>
              </w:rPr>
            </w:pPr>
          </w:p>
        </w:tc>
        <w:tc>
          <w:tcPr>
            <w:tcW w:w="1283" w:type="dxa"/>
          </w:tcPr>
          <w:p w:rsidR="00EC0CC3" w:rsidRPr="0018316C" w:rsidRDefault="00EC0CC3" w:rsidP="00EC0CC3">
            <w:pPr>
              <w:tabs>
                <w:tab w:val="decimal" w:pos="804"/>
              </w:tabs>
              <w:spacing w:after="0" w:line="240" w:lineRule="atLeast"/>
              <w:ind w:left="-108" w:right="-108"/>
              <w:rPr>
                <w:rFonts w:ascii="Times New Roman" w:hAnsi="Times New Roman" w:cs="Times New Roman"/>
                <w:szCs w:val="22"/>
              </w:rPr>
            </w:pPr>
            <w:r>
              <w:rPr>
                <w:rFonts w:ascii="Times New Roman" w:hAnsi="Times New Roman" w:cs="Times New Roman"/>
                <w:szCs w:val="22"/>
              </w:rPr>
              <w:t>-</w:t>
            </w:r>
          </w:p>
        </w:tc>
        <w:tc>
          <w:tcPr>
            <w:tcW w:w="270" w:type="dxa"/>
          </w:tcPr>
          <w:p w:rsidR="00EC0CC3" w:rsidRPr="0018316C" w:rsidRDefault="00EC0CC3" w:rsidP="00095289">
            <w:pPr>
              <w:spacing w:after="0" w:line="240" w:lineRule="atLeast"/>
              <w:ind w:right="-96"/>
              <w:jc w:val="center"/>
              <w:rPr>
                <w:rFonts w:ascii="Times New Roman" w:hAnsi="Times New Roman" w:cs="Times New Roman"/>
                <w:szCs w:val="22"/>
              </w:rPr>
            </w:pPr>
          </w:p>
        </w:tc>
        <w:tc>
          <w:tcPr>
            <w:tcW w:w="1256" w:type="dxa"/>
          </w:tcPr>
          <w:p w:rsidR="00EC0CC3" w:rsidRPr="0018316C" w:rsidRDefault="00EC0CC3" w:rsidP="00ED31FC">
            <w:pPr>
              <w:tabs>
                <w:tab w:val="decimal" w:pos="896"/>
              </w:tabs>
              <w:spacing w:after="0" w:line="240" w:lineRule="atLeast"/>
              <w:ind w:left="-108" w:right="-108"/>
              <w:rPr>
                <w:rFonts w:ascii="Times New Roman" w:hAnsi="Times New Roman" w:cs="Times New Roman"/>
                <w:szCs w:val="22"/>
              </w:rPr>
            </w:pPr>
            <w:r>
              <w:rPr>
                <w:rFonts w:ascii="Times New Roman" w:hAnsi="Times New Roman" w:cs="Times New Roman"/>
                <w:szCs w:val="22"/>
              </w:rPr>
              <w:t>490</w:t>
            </w:r>
          </w:p>
        </w:tc>
        <w:tc>
          <w:tcPr>
            <w:tcW w:w="270" w:type="dxa"/>
          </w:tcPr>
          <w:p w:rsidR="00EC0CC3" w:rsidRPr="0018316C" w:rsidRDefault="00EC0CC3" w:rsidP="00095289">
            <w:pPr>
              <w:spacing w:after="0" w:line="240" w:lineRule="atLeast"/>
              <w:ind w:right="-96"/>
              <w:jc w:val="center"/>
              <w:rPr>
                <w:rFonts w:ascii="Times New Roman" w:hAnsi="Times New Roman" w:cs="Times New Roman"/>
                <w:szCs w:val="22"/>
              </w:rPr>
            </w:pPr>
          </w:p>
        </w:tc>
        <w:tc>
          <w:tcPr>
            <w:tcW w:w="1270" w:type="dxa"/>
          </w:tcPr>
          <w:p w:rsidR="00EC0CC3" w:rsidRPr="0018316C" w:rsidRDefault="00EC0CC3" w:rsidP="00EC0CC3">
            <w:pPr>
              <w:tabs>
                <w:tab w:val="decimal" w:pos="701"/>
              </w:tabs>
              <w:spacing w:after="0" w:line="240" w:lineRule="atLeast"/>
              <w:ind w:left="-108" w:right="-108"/>
              <w:rPr>
                <w:rFonts w:ascii="Times New Roman" w:hAnsi="Times New Roman" w:cs="Times New Roman"/>
                <w:szCs w:val="22"/>
              </w:rPr>
            </w:pPr>
            <w:r>
              <w:rPr>
                <w:rFonts w:ascii="Times New Roman" w:hAnsi="Times New Roman" w:cs="Times New Roman"/>
                <w:szCs w:val="22"/>
              </w:rPr>
              <w:t>-</w:t>
            </w:r>
          </w:p>
        </w:tc>
      </w:tr>
      <w:tr w:rsidR="00D57F28" w:rsidRPr="0083668B" w:rsidTr="00ED31FC">
        <w:tc>
          <w:tcPr>
            <w:tcW w:w="3758" w:type="dxa"/>
            <w:vAlign w:val="bottom"/>
          </w:tcPr>
          <w:p w:rsidR="00EC0CC3" w:rsidRPr="00FA77ED" w:rsidRDefault="0083668B" w:rsidP="00EC0CC3">
            <w:pPr>
              <w:tabs>
                <w:tab w:val="left" w:pos="405"/>
              </w:tabs>
              <w:spacing w:after="0" w:line="240" w:lineRule="atLeast"/>
              <w:ind w:left="522" w:right="43"/>
              <w:jc w:val="thaiDistribute"/>
              <w:rPr>
                <w:rFonts w:ascii="Times New Roman" w:hAnsi="Times New Roman" w:cs="Times New Roman"/>
                <w:szCs w:val="22"/>
              </w:rPr>
            </w:pPr>
            <w:r w:rsidRPr="00FA77ED">
              <w:rPr>
                <w:rFonts w:ascii="Times New Roman" w:hAnsi="Times New Roman" w:cs="Times New Roman"/>
                <w:szCs w:val="22"/>
              </w:rPr>
              <w:t xml:space="preserve">Transfer </w:t>
            </w:r>
            <w:r w:rsidR="00EC0CC3" w:rsidRPr="00FA77ED">
              <w:rPr>
                <w:rFonts w:ascii="Times New Roman" w:hAnsi="Times New Roman" w:cs="Times New Roman"/>
                <w:szCs w:val="22"/>
              </w:rPr>
              <w:t>from construction in</w:t>
            </w:r>
          </w:p>
          <w:p w:rsidR="00D57F28" w:rsidRPr="00FA77ED" w:rsidRDefault="00EC0CC3" w:rsidP="00EC0CC3">
            <w:pPr>
              <w:tabs>
                <w:tab w:val="left" w:pos="405"/>
              </w:tabs>
              <w:spacing w:after="0" w:line="240" w:lineRule="atLeast"/>
              <w:ind w:left="522" w:right="43"/>
              <w:jc w:val="thaiDistribute"/>
              <w:rPr>
                <w:rFonts w:ascii="Times New Roman" w:hAnsi="Times New Roman" w:cs="Times New Roman"/>
                <w:szCs w:val="22"/>
              </w:rPr>
            </w:pPr>
            <w:r w:rsidRPr="00FA77ED">
              <w:rPr>
                <w:rFonts w:ascii="Times New Roman" w:hAnsi="Times New Roman" w:cs="Times New Roman"/>
                <w:szCs w:val="22"/>
              </w:rPr>
              <w:t xml:space="preserve">   progress</w:t>
            </w:r>
          </w:p>
        </w:tc>
        <w:tc>
          <w:tcPr>
            <w:tcW w:w="1246" w:type="dxa"/>
          </w:tcPr>
          <w:p w:rsidR="00D57F28" w:rsidRPr="00FA77ED" w:rsidRDefault="00EC0CC3" w:rsidP="00ED31FC">
            <w:pPr>
              <w:tabs>
                <w:tab w:val="decimal" w:pos="942"/>
              </w:tabs>
              <w:spacing w:after="0" w:line="240" w:lineRule="atLeast"/>
              <w:ind w:left="-108" w:right="-108"/>
              <w:rPr>
                <w:rFonts w:ascii="Times New Roman" w:hAnsi="Times New Roman" w:cs="Times New Roman"/>
                <w:szCs w:val="22"/>
              </w:rPr>
            </w:pPr>
            <w:r w:rsidRPr="00FA77ED">
              <w:rPr>
                <w:rFonts w:ascii="Times New Roman" w:hAnsi="Times New Roman" w:cs="Times New Roman"/>
                <w:szCs w:val="22"/>
              </w:rPr>
              <w:br/>
              <w:t>41</w:t>
            </w:r>
            <w:r w:rsidR="00D57F28" w:rsidRPr="00FA77ED">
              <w:rPr>
                <w:rFonts w:ascii="Times New Roman" w:hAnsi="Times New Roman" w:cs="Times New Roman"/>
                <w:szCs w:val="22"/>
              </w:rPr>
              <w:t>0</w:t>
            </w:r>
          </w:p>
        </w:tc>
        <w:tc>
          <w:tcPr>
            <w:tcW w:w="270" w:type="dxa"/>
          </w:tcPr>
          <w:p w:rsidR="00D57F28" w:rsidRPr="00FA77ED" w:rsidRDefault="00D57F28" w:rsidP="00095289">
            <w:pPr>
              <w:spacing w:after="0" w:line="240" w:lineRule="atLeast"/>
              <w:ind w:right="-96"/>
              <w:jc w:val="center"/>
              <w:rPr>
                <w:rFonts w:ascii="Times New Roman" w:hAnsi="Times New Roman" w:cs="Times New Roman"/>
                <w:szCs w:val="22"/>
              </w:rPr>
            </w:pPr>
          </w:p>
        </w:tc>
        <w:tc>
          <w:tcPr>
            <w:tcW w:w="1283" w:type="dxa"/>
          </w:tcPr>
          <w:p w:rsidR="00D57F28" w:rsidRPr="00FA77ED" w:rsidRDefault="00EC0CC3" w:rsidP="00D57F28">
            <w:pPr>
              <w:tabs>
                <w:tab w:val="decimal" w:pos="804"/>
              </w:tabs>
              <w:spacing w:after="0" w:line="240" w:lineRule="atLeast"/>
              <w:ind w:left="-108" w:right="-108"/>
              <w:rPr>
                <w:rFonts w:ascii="Times New Roman" w:hAnsi="Times New Roman" w:cs="Times New Roman"/>
                <w:szCs w:val="22"/>
              </w:rPr>
            </w:pPr>
            <w:r w:rsidRPr="00FA77ED">
              <w:rPr>
                <w:rFonts w:ascii="Times New Roman" w:hAnsi="Times New Roman" w:cs="Times New Roman"/>
                <w:szCs w:val="22"/>
              </w:rPr>
              <w:br/>
            </w:r>
            <w:r w:rsidR="00D57F28" w:rsidRPr="00FA77ED">
              <w:rPr>
                <w:rFonts w:ascii="Times New Roman" w:hAnsi="Times New Roman" w:cs="Times New Roman"/>
                <w:szCs w:val="22"/>
              </w:rPr>
              <w:t>-</w:t>
            </w:r>
          </w:p>
        </w:tc>
        <w:tc>
          <w:tcPr>
            <w:tcW w:w="270" w:type="dxa"/>
          </w:tcPr>
          <w:p w:rsidR="00D57F28" w:rsidRPr="00FA77ED" w:rsidRDefault="00D57F28" w:rsidP="00095289">
            <w:pPr>
              <w:spacing w:after="0" w:line="240" w:lineRule="atLeast"/>
              <w:ind w:right="-96"/>
              <w:jc w:val="center"/>
              <w:rPr>
                <w:rFonts w:ascii="Times New Roman" w:hAnsi="Times New Roman" w:cs="Times New Roman"/>
                <w:szCs w:val="22"/>
              </w:rPr>
            </w:pPr>
          </w:p>
        </w:tc>
        <w:tc>
          <w:tcPr>
            <w:tcW w:w="1256" w:type="dxa"/>
          </w:tcPr>
          <w:p w:rsidR="00D57F28" w:rsidRPr="00FA77ED" w:rsidRDefault="00EC0CC3" w:rsidP="00ED31FC">
            <w:pPr>
              <w:tabs>
                <w:tab w:val="decimal" w:pos="896"/>
              </w:tabs>
              <w:spacing w:after="0" w:line="240" w:lineRule="atLeast"/>
              <w:ind w:left="-108" w:right="-108"/>
              <w:rPr>
                <w:rFonts w:ascii="Times New Roman" w:hAnsi="Times New Roman" w:cs="Times New Roman"/>
                <w:szCs w:val="22"/>
              </w:rPr>
            </w:pPr>
            <w:r w:rsidRPr="00FA77ED">
              <w:rPr>
                <w:rFonts w:ascii="Times New Roman" w:hAnsi="Times New Roman" w:cs="Times New Roman"/>
                <w:szCs w:val="22"/>
              </w:rPr>
              <w:br/>
              <w:t>41</w:t>
            </w:r>
            <w:r w:rsidR="00D57F28" w:rsidRPr="00FA77ED">
              <w:rPr>
                <w:rFonts w:ascii="Times New Roman" w:hAnsi="Times New Roman" w:cs="Times New Roman"/>
                <w:szCs w:val="22"/>
              </w:rPr>
              <w:t>0</w:t>
            </w:r>
          </w:p>
        </w:tc>
        <w:tc>
          <w:tcPr>
            <w:tcW w:w="270" w:type="dxa"/>
          </w:tcPr>
          <w:p w:rsidR="00D57F28" w:rsidRPr="00FA77ED" w:rsidRDefault="00D57F28" w:rsidP="00095289">
            <w:pPr>
              <w:spacing w:after="0" w:line="240" w:lineRule="atLeast"/>
              <w:ind w:right="-96"/>
              <w:jc w:val="center"/>
              <w:rPr>
                <w:rFonts w:ascii="Times New Roman" w:hAnsi="Times New Roman" w:cs="Times New Roman"/>
                <w:szCs w:val="22"/>
              </w:rPr>
            </w:pPr>
          </w:p>
        </w:tc>
        <w:tc>
          <w:tcPr>
            <w:tcW w:w="1270" w:type="dxa"/>
          </w:tcPr>
          <w:p w:rsidR="00D57F28" w:rsidRPr="00FA77ED" w:rsidRDefault="00EC0CC3" w:rsidP="00D57F28">
            <w:pPr>
              <w:tabs>
                <w:tab w:val="decimal" w:pos="701"/>
              </w:tabs>
              <w:spacing w:after="0" w:line="240" w:lineRule="atLeast"/>
              <w:ind w:left="-108" w:right="-108"/>
              <w:rPr>
                <w:rFonts w:ascii="Times New Roman" w:hAnsi="Times New Roman" w:cs="Times New Roman"/>
                <w:szCs w:val="22"/>
              </w:rPr>
            </w:pPr>
            <w:r w:rsidRPr="00FA77ED">
              <w:rPr>
                <w:rFonts w:ascii="Times New Roman" w:hAnsi="Times New Roman" w:cs="Times New Roman"/>
                <w:szCs w:val="22"/>
              </w:rPr>
              <w:br/>
            </w:r>
            <w:r w:rsidR="00D57F28" w:rsidRPr="00FA77ED">
              <w:rPr>
                <w:rFonts w:ascii="Times New Roman" w:hAnsi="Times New Roman" w:cs="Times New Roman"/>
                <w:szCs w:val="22"/>
              </w:rPr>
              <w:t>-</w:t>
            </w:r>
          </w:p>
        </w:tc>
      </w:tr>
      <w:tr w:rsidR="002D3610" w:rsidRPr="0018316C" w:rsidTr="00ED31FC">
        <w:tc>
          <w:tcPr>
            <w:tcW w:w="3758" w:type="dxa"/>
            <w:vAlign w:val="bottom"/>
          </w:tcPr>
          <w:p w:rsidR="002D3610" w:rsidRPr="0018316C" w:rsidRDefault="003621A3" w:rsidP="00BE2486">
            <w:pPr>
              <w:tabs>
                <w:tab w:val="left" w:pos="405"/>
              </w:tabs>
              <w:spacing w:after="0" w:line="240" w:lineRule="atLeast"/>
              <w:ind w:left="522" w:right="43"/>
              <w:jc w:val="thaiDistribute"/>
              <w:rPr>
                <w:rFonts w:ascii="Times New Roman" w:hAnsi="Times New Roman" w:cs="Times New Roman"/>
                <w:szCs w:val="22"/>
              </w:rPr>
            </w:pPr>
            <w:proofErr w:type="spellStart"/>
            <w:r w:rsidRPr="0018316C">
              <w:rPr>
                <w:rFonts w:ascii="Times New Roman" w:hAnsi="Times New Roman" w:cs="Times New Roman"/>
                <w:szCs w:val="22"/>
              </w:rPr>
              <w:t>Amorti</w:t>
            </w:r>
            <w:r w:rsidR="00BE2486">
              <w:rPr>
                <w:rFonts w:ascii="Times New Roman" w:hAnsi="Times New Roman" w:cs="Times New Roman"/>
                <w:szCs w:val="22"/>
              </w:rPr>
              <w:t>s</w:t>
            </w:r>
            <w:r w:rsidRPr="0018316C">
              <w:rPr>
                <w:rFonts w:ascii="Times New Roman" w:hAnsi="Times New Roman" w:cs="Times New Roman"/>
                <w:szCs w:val="22"/>
              </w:rPr>
              <w:t>ation</w:t>
            </w:r>
            <w:proofErr w:type="spellEnd"/>
            <w:r w:rsidR="002D3610" w:rsidRPr="0018316C">
              <w:rPr>
                <w:rFonts w:ascii="Times New Roman" w:hAnsi="Times New Roman" w:cs="Times New Roman"/>
                <w:szCs w:val="22"/>
              </w:rPr>
              <w:t xml:space="preserve"> for the period</w:t>
            </w:r>
          </w:p>
        </w:tc>
        <w:tc>
          <w:tcPr>
            <w:tcW w:w="1246" w:type="dxa"/>
          </w:tcPr>
          <w:p w:rsidR="002D3610" w:rsidRPr="0018316C" w:rsidRDefault="00D57F28" w:rsidP="00ED31FC">
            <w:pPr>
              <w:tabs>
                <w:tab w:val="decimal" w:pos="942"/>
              </w:tabs>
              <w:spacing w:after="0" w:line="240" w:lineRule="atLeast"/>
              <w:ind w:left="-108" w:right="-108"/>
              <w:rPr>
                <w:rFonts w:ascii="Times New Roman" w:hAnsi="Times New Roman" w:cs="Times New Roman"/>
                <w:szCs w:val="22"/>
              </w:rPr>
            </w:pPr>
            <w:r>
              <w:rPr>
                <w:rFonts w:ascii="Times New Roman" w:hAnsi="Times New Roman" w:cs="Times New Roman"/>
                <w:szCs w:val="22"/>
              </w:rPr>
              <w:t>(65)</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83" w:type="dxa"/>
          </w:tcPr>
          <w:p w:rsidR="002D3610" w:rsidRPr="0018316C" w:rsidRDefault="002D3610" w:rsidP="00024BA9">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w:t>
            </w:r>
            <w:r w:rsidR="00024BA9">
              <w:rPr>
                <w:rFonts w:ascii="Times New Roman" w:hAnsi="Times New Roman" w:cs="Times New Roman"/>
                <w:szCs w:val="22"/>
              </w:rPr>
              <w:t>25</w:t>
            </w:r>
            <w:r w:rsidRPr="0018316C">
              <w:rPr>
                <w:rFonts w:ascii="Times New Roman" w:hAnsi="Times New Roman" w:cs="Times New Roman"/>
                <w:szCs w:val="22"/>
              </w:rPr>
              <w:t>)</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56" w:type="dxa"/>
          </w:tcPr>
          <w:p w:rsidR="002D3610" w:rsidRPr="0018316C" w:rsidRDefault="00D57F28" w:rsidP="007A5301">
            <w:pPr>
              <w:tabs>
                <w:tab w:val="decimal" w:pos="896"/>
              </w:tabs>
              <w:spacing w:after="0" w:line="240" w:lineRule="atLeast"/>
              <w:ind w:left="-108" w:right="-108"/>
              <w:rPr>
                <w:rFonts w:ascii="Times New Roman" w:hAnsi="Times New Roman" w:cs="Times New Roman"/>
                <w:szCs w:val="22"/>
              </w:rPr>
            </w:pPr>
            <w:r>
              <w:rPr>
                <w:rFonts w:ascii="Times New Roman" w:hAnsi="Times New Roman" w:cs="Times New Roman"/>
                <w:szCs w:val="22"/>
              </w:rPr>
              <w:t>(65)</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70" w:type="dxa"/>
          </w:tcPr>
          <w:p w:rsidR="002D3610" w:rsidRPr="0018316C" w:rsidRDefault="002D3610" w:rsidP="00024BA9">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w:t>
            </w:r>
            <w:r w:rsidR="00024BA9">
              <w:rPr>
                <w:rFonts w:ascii="Times New Roman" w:hAnsi="Times New Roman" w:cs="Times New Roman"/>
                <w:szCs w:val="22"/>
              </w:rPr>
              <w:t>24</w:t>
            </w:r>
            <w:r w:rsidRPr="0018316C">
              <w:rPr>
                <w:rFonts w:ascii="Times New Roman" w:hAnsi="Times New Roman" w:cs="Times New Roman"/>
                <w:szCs w:val="22"/>
              </w:rPr>
              <w:t>)</w:t>
            </w:r>
          </w:p>
        </w:tc>
      </w:tr>
      <w:tr w:rsidR="002D3610" w:rsidRPr="0018316C" w:rsidTr="00ED31FC">
        <w:tc>
          <w:tcPr>
            <w:tcW w:w="3758" w:type="dxa"/>
            <w:vAlign w:val="bottom"/>
          </w:tcPr>
          <w:p w:rsidR="002D3610" w:rsidRPr="0018316C" w:rsidRDefault="002D3610" w:rsidP="00024BA9">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 xml:space="preserve">Net book value at </w:t>
            </w:r>
            <w:r w:rsidR="00024BA9">
              <w:rPr>
                <w:rFonts w:ascii="Times New Roman" w:hAnsi="Times New Roman" w:cs="Times New Roman"/>
                <w:b/>
                <w:bCs/>
                <w:szCs w:val="22"/>
              </w:rPr>
              <w:t>30 June</w:t>
            </w:r>
          </w:p>
        </w:tc>
        <w:tc>
          <w:tcPr>
            <w:tcW w:w="1246" w:type="dxa"/>
            <w:tcBorders>
              <w:top w:val="single" w:sz="4" w:space="0" w:color="auto"/>
              <w:bottom w:val="double" w:sz="4" w:space="0" w:color="auto"/>
            </w:tcBorders>
          </w:tcPr>
          <w:p w:rsidR="002D3610" w:rsidRPr="0018316C" w:rsidRDefault="00D57F28" w:rsidP="00ED31FC">
            <w:pPr>
              <w:tabs>
                <w:tab w:val="decimal" w:pos="942"/>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1,132</w:t>
            </w:r>
          </w:p>
        </w:tc>
        <w:tc>
          <w:tcPr>
            <w:tcW w:w="270" w:type="dxa"/>
          </w:tcPr>
          <w:p w:rsidR="002D3610" w:rsidRPr="0018316C" w:rsidRDefault="002D3610" w:rsidP="00095289">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2D3610" w:rsidRPr="0018316C" w:rsidRDefault="002D3610" w:rsidP="00024BA9">
            <w:pPr>
              <w:tabs>
                <w:tab w:val="decimal" w:pos="942"/>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4</w:t>
            </w:r>
            <w:r w:rsidR="00024BA9">
              <w:rPr>
                <w:rFonts w:ascii="Times New Roman" w:hAnsi="Times New Roman" w:cs="Times New Roman"/>
                <w:b/>
                <w:bCs/>
                <w:szCs w:val="22"/>
              </w:rPr>
              <w:t>12</w:t>
            </w:r>
          </w:p>
        </w:tc>
        <w:tc>
          <w:tcPr>
            <w:tcW w:w="270" w:type="dxa"/>
          </w:tcPr>
          <w:p w:rsidR="002D3610" w:rsidRPr="0018316C" w:rsidRDefault="002D3610" w:rsidP="00095289">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2D3610" w:rsidRPr="0018316C" w:rsidRDefault="00D57F28" w:rsidP="00ED31FC">
            <w:pPr>
              <w:tabs>
                <w:tab w:val="decimal" w:pos="896"/>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1,129</w:t>
            </w:r>
          </w:p>
        </w:tc>
        <w:tc>
          <w:tcPr>
            <w:tcW w:w="270" w:type="dxa"/>
          </w:tcPr>
          <w:p w:rsidR="002D3610" w:rsidRPr="0018316C" w:rsidRDefault="002D3610" w:rsidP="00095289">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2D3610" w:rsidRPr="0018316C" w:rsidRDefault="002D3610" w:rsidP="00024BA9">
            <w:pPr>
              <w:tabs>
                <w:tab w:val="decimal" w:pos="896"/>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4</w:t>
            </w:r>
            <w:r w:rsidR="00024BA9">
              <w:rPr>
                <w:rFonts w:ascii="Times New Roman" w:hAnsi="Times New Roman" w:cs="Times New Roman"/>
                <w:b/>
                <w:bCs/>
                <w:szCs w:val="22"/>
              </w:rPr>
              <w:t>02</w:t>
            </w:r>
          </w:p>
        </w:tc>
      </w:tr>
    </w:tbl>
    <w:p w:rsidR="00517EE0" w:rsidRPr="0018316C" w:rsidRDefault="00517EE0" w:rsidP="00174882">
      <w:pPr>
        <w:tabs>
          <w:tab w:val="left" w:pos="567"/>
        </w:tabs>
        <w:spacing w:after="0" w:line="240" w:lineRule="atLeast"/>
        <w:ind w:left="540" w:right="14"/>
        <w:jc w:val="thaiDistribute"/>
        <w:rPr>
          <w:rFonts w:ascii="Times New Roman" w:eastAsia="Cordia New" w:hAnsi="Times New Roman" w:cs="Angsana New"/>
          <w:sz w:val="20"/>
          <w:szCs w:val="20"/>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Defer</w:t>
      </w:r>
      <w:r w:rsidR="00924CD5">
        <w:rPr>
          <w:rFonts w:ascii="Times New Roman" w:hAnsi="Times New Roman" w:cs="Times New Roman"/>
          <w:b/>
          <w:bCs/>
          <w:szCs w:val="22"/>
        </w:rPr>
        <w:t>red t</w:t>
      </w:r>
      <w:r w:rsidRPr="0018316C">
        <w:rPr>
          <w:rFonts w:ascii="Times New Roman" w:hAnsi="Times New Roman" w:cs="Times New Roman"/>
          <w:b/>
          <w:bCs/>
          <w:szCs w:val="22"/>
        </w:rPr>
        <w:t>ax</w:t>
      </w:r>
    </w:p>
    <w:p w:rsidR="00DE4702" w:rsidRPr="0018316C" w:rsidRDefault="00DE4702" w:rsidP="00466D14">
      <w:pPr>
        <w:tabs>
          <w:tab w:val="left" w:pos="567"/>
        </w:tabs>
        <w:spacing w:after="0" w:line="240" w:lineRule="atLeast"/>
        <w:ind w:left="540" w:right="14"/>
        <w:jc w:val="thaiDistribute"/>
        <w:rPr>
          <w:rFonts w:ascii="Times New Roman" w:hAnsi="Times New Roman" w:cs="Times New Roman"/>
          <w:szCs w:val="22"/>
        </w:rPr>
      </w:pPr>
    </w:p>
    <w:p w:rsidR="0066681B" w:rsidRPr="0018316C" w:rsidRDefault="0066681B"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Deferred tax assets arising from temporary difference that have not been recognized in financial statement</w:t>
      </w:r>
      <w:r w:rsidR="007C469D">
        <w:rPr>
          <w:rFonts w:ascii="Times New Roman" w:hAnsi="Times New Roman" w:cs="Times New Roman"/>
          <w:szCs w:val="22"/>
        </w:rPr>
        <w:t xml:space="preserve"> a</w:t>
      </w:r>
      <w:r w:rsidRPr="0018316C">
        <w:rPr>
          <w:rFonts w:ascii="Times New Roman" w:hAnsi="Times New Roman" w:cs="Angsana New"/>
          <w:szCs w:val="22"/>
        </w:rPr>
        <w:t xml:space="preserve">s at </w:t>
      </w:r>
      <w:r w:rsidR="00024BA9">
        <w:rPr>
          <w:rFonts w:ascii="Times New Roman" w:hAnsi="Times New Roman" w:cs="Angsana New"/>
          <w:szCs w:val="22"/>
        </w:rPr>
        <w:t>30 June</w:t>
      </w:r>
      <w:r w:rsidRPr="0018316C">
        <w:rPr>
          <w:rFonts w:ascii="Times New Roman" w:hAnsi="Times New Roman" w:cs="Angsana New"/>
          <w:szCs w:val="22"/>
        </w:rPr>
        <w:t xml:space="preserve"> 20</w:t>
      </w:r>
      <w:r w:rsidR="002D3610" w:rsidRPr="0018316C">
        <w:rPr>
          <w:rFonts w:ascii="Times New Roman" w:hAnsi="Times New Roman" w:cs="Angsana New"/>
          <w:szCs w:val="22"/>
        </w:rPr>
        <w:t>20</w:t>
      </w:r>
      <w:r w:rsidRPr="0018316C">
        <w:rPr>
          <w:rFonts w:ascii="Times New Roman" w:hAnsi="Times New Roman" w:cs="Angsana New"/>
          <w:szCs w:val="22"/>
        </w:rPr>
        <w:t xml:space="preserve"> and 31 December 201</w:t>
      </w:r>
      <w:r w:rsidR="002D3610" w:rsidRPr="0018316C">
        <w:rPr>
          <w:rFonts w:ascii="Times New Roman" w:hAnsi="Times New Roman" w:cs="Angsana New"/>
          <w:szCs w:val="22"/>
        </w:rPr>
        <w:t>9</w:t>
      </w:r>
      <w:r w:rsidR="007C469D">
        <w:rPr>
          <w:rFonts w:ascii="Times New Roman" w:hAnsi="Times New Roman" w:cs="Angsana New"/>
          <w:szCs w:val="22"/>
        </w:rPr>
        <w:t xml:space="preserve"> </w:t>
      </w:r>
      <w:r w:rsidRPr="0018316C">
        <w:rPr>
          <w:rFonts w:ascii="Times New Roman" w:hAnsi="Times New Roman" w:cs="Times New Roman"/>
          <w:szCs w:val="22"/>
        </w:rPr>
        <w:t>were as follows:</w:t>
      </w:r>
    </w:p>
    <w:p w:rsidR="006261DC" w:rsidRPr="0018316C" w:rsidRDefault="006261DC"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firstRow="1" w:lastRow="1" w:firstColumn="1" w:lastColumn="1" w:noHBand="0" w:noVBand="0"/>
      </w:tblPr>
      <w:tblGrid>
        <w:gridCol w:w="3758"/>
        <w:gridCol w:w="1260"/>
        <w:gridCol w:w="270"/>
        <w:gridCol w:w="1277"/>
        <w:gridCol w:w="270"/>
        <w:gridCol w:w="1260"/>
        <w:gridCol w:w="270"/>
        <w:gridCol w:w="1260"/>
      </w:tblGrid>
      <w:tr w:rsidR="006261DC" w:rsidRPr="0018316C" w:rsidTr="00ED31FC">
        <w:tc>
          <w:tcPr>
            <w:tcW w:w="3758" w:type="dxa"/>
          </w:tcPr>
          <w:p w:rsidR="006261DC" w:rsidRPr="0018316C" w:rsidRDefault="006261DC" w:rsidP="00962E9D">
            <w:pPr>
              <w:spacing w:after="0" w:line="240" w:lineRule="atLeast"/>
              <w:ind w:left="-108" w:right="-116"/>
              <w:jc w:val="center"/>
              <w:rPr>
                <w:rFonts w:ascii="Times New Roman" w:hAnsi="Times New Roman" w:cs="Times New Roman"/>
                <w:b/>
                <w:szCs w:val="22"/>
              </w:rPr>
            </w:pPr>
          </w:p>
        </w:tc>
        <w:tc>
          <w:tcPr>
            <w:tcW w:w="2807" w:type="dxa"/>
            <w:gridSpan w:val="3"/>
          </w:tcPr>
          <w:p w:rsidR="006261DC" w:rsidRPr="0018316C" w:rsidRDefault="006261DC" w:rsidP="00A1655E">
            <w:pPr>
              <w:spacing w:after="0" w:line="240" w:lineRule="atLeast"/>
              <w:ind w:left="-108" w:right="-154"/>
              <w:jc w:val="center"/>
              <w:rPr>
                <w:rFonts w:ascii="Times New Roman" w:hAnsi="Times New Roman" w:cs="Times New Roman"/>
                <w:b/>
                <w:szCs w:val="22"/>
              </w:rPr>
            </w:pPr>
            <w:r w:rsidRPr="0018316C">
              <w:rPr>
                <w:rFonts w:ascii="Times New Roman" w:hAnsi="Times New Roman" w:cs="Times New Roman"/>
                <w:b/>
                <w:szCs w:val="22"/>
              </w:rPr>
              <w:t xml:space="preserve">Consolidated </w:t>
            </w:r>
            <w:r w:rsidR="00F4409B" w:rsidRPr="0018316C">
              <w:rPr>
                <w:rFonts w:ascii="Times New Roman" w:hAnsi="Times New Roman" w:cs="Times New Roman"/>
                <w:b/>
                <w:szCs w:val="22"/>
              </w:rPr>
              <w:br/>
            </w:r>
            <w:r w:rsidRPr="0018316C">
              <w:rPr>
                <w:rFonts w:ascii="Times New Roman" w:hAnsi="Times New Roman" w:cs="Times New Roman"/>
                <w:b/>
                <w:szCs w:val="22"/>
              </w:rPr>
              <w:t>financial statements</w:t>
            </w:r>
          </w:p>
        </w:tc>
        <w:tc>
          <w:tcPr>
            <w:tcW w:w="270" w:type="dxa"/>
          </w:tcPr>
          <w:p w:rsidR="006261DC" w:rsidRPr="0018316C" w:rsidRDefault="006261DC" w:rsidP="00962E9D">
            <w:pPr>
              <w:spacing w:after="0" w:line="240" w:lineRule="atLeast"/>
              <w:jc w:val="center"/>
              <w:rPr>
                <w:rFonts w:ascii="Times New Roman" w:hAnsi="Times New Roman" w:cs="Times New Roman"/>
                <w:b/>
                <w:szCs w:val="22"/>
              </w:rPr>
            </w:pPr>
          </w:p>
        </w:tc>
        <w:tc>
          <w:tcPr>
            <w:tcW w:w="2790" w:type="dxa"/>
            <w:gridSpan w:val="3"/>
          </w:tcPr>
          <w:p w:rsidR="006261DC" w:rsidRPr="0018316C" w:rsidRDefault="006261DC" w:rsidP="00A1655E">
            <w:pPr>
              <w:spacing w:after="0" w:line="240" w:lineRule="atLeast"/>
              <w:ind w:left="-108" w:right="-354"/>
              <w:jc w:val="center"/>
              <w:rPr>
                <w:rFonts w:ascii="Times New Roman" w:hAnsi="Times New Roman" w:cs="Times New Roman"/>
                <w:b/>
                <w:szCs w:val="22"/>
              </w:rPr>
            </w:pPr>
            <w:r w:rsidRPr="0018316C">
              <w:rPr>
                <w:rFonts w:ascii="Times New Roman" w:hAnsi="Times New Roman" w:cs="Times New Roman"/>
                <w:b/>
                <w:szCs w:val="22"/>
              </w:rPr>
              <w:t>Separate</w:t>
            </w:r>
            <w:r w:rsidR="00F4409B" w:rsidRPr="0018316C">
              <w:rPr>
                <w:rFonts w:ascii="Times New Roman" w:hAnsi="Times New Roman" w:cs="Times New Roman"/>
                <w:b/>
                <w:szCs w:val="22"/>
              </w:rPr>
              <w:br/>
            </w:r>
            <w:r w:rsidRPr="0018316C">
              <w:rPr>
                <w:rFonts w:ascii="Times New Roman" w:hAnsi="Times New Roman" w:cs="Times New Roman"/>
                <w:b/>
                <w:szCs w:val="22"/>
              </w:rPr>
              <w:t xml:space="preserve"> financial statements</w:t>
            </w:r>
          </w:p>
        </w:tc>
      </w:tr>
      <w:tr w:rsidR="008B797E" w:rsidRPr="0018316C" w:rsidTr="00ED31FC">
        <w:tc>
          <w:tcPr>
            <w:tcW w:w="3758" w:type="dxa"/>
          </w:tcPr>
          <w:p w:rsidR="006261DC" w:rsidRPr="0018316C" w:rsidRDefault="006261DC" w:rsidP="00962E9D">
            <w:pPr>
              <w:spacing w:after="0" w:line="240" w:lineRule="atLeast"/>
              <w:ind w:right="-198"/>
              <w:rPr>
                <w:rFonts w:ascii="Times New Roman" w:hAnsi="Times New Roman" w:cs="Times New Roman"/>
                <w:b/>
                <w:szCs w:val="22"/>
              </w:rPr>
            </w:pPr>
          </w:p>
        </w:tc>
        <w:tc>
          <w:tcPr>
            <w:tcW w:w="1260" w:type="dxa"/>
          </w:tcPr>
          <w:p w:rsidR="006261DC" w:rsidRPr="0018316C" w:rsidRDefault="00024BA9" w:rsidP="002D3610">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r w:rsidR="00105659" w:rsidRPr="0018316C">
              <w:rPr>
                <w:rFonts w:ascii="Times New Roman" w:hAnsi="Times New Roman" w:cs="Times New Roman"/>
                <w:szCs w:val="22"/>
              </w:rPr>
              <w:t xml:space="preserve"> </w:t>
            </w:r>
            <w:r>
              <w:rPr>
                <w:rFonts w:ascii="Times New Roman" w:hAnsi="Times New Roman" w:cs="Times New Roman"/>
                <w:szCs w:val="22"/>
              </w:rPr>
              <w:br/>
            </w:r>
            <w:r w:rsidR="00105659"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tcPr>
          <w:p w:rsidR="006261DC" w:rsidRPr="0018316C" w:rsidRDefault="006261DC" w:rsidP="00962E9D">
            <w:pPr>
              <w:spacing w:after="0" w:line="240" w:lineRule="atLeast"/>
              <w:ind w:left="-54" w:right="-96"/>
              <w:jc w:val="center"/>
              <w:rPr>
                <w:rFonts w:ascii="Times New Roman" w:hAnsi="Times New Roman" w:cs="Times New Roman"/>
                <w:szCs w:val="22"/>
              </w:rPr>
            </w:pPr>
          </w:p>
        </w:tc>
        <w:tc>
          <w:tcPr>
            <w:tcW w:w="1277" w:type="dxa"/>
          </w:tcPr>
          <w:p w:rsidR="006261DC" w:rsidRPr="0018316C" w:rsidRDefault="00105659" w:rsidP="002D3610">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31 December 201</w:t>
            </w:r>
            <w:r w:rsidR="002D3610" w:rsidRPr="0018316C">
              <w:rPr>
                <w:rFonts w:ascii="Times New Roman" w:hAnsi="Times New Roman" w:cs="Times New Roman"/>
                <w:szCs w:val="22"/>
              </w:rPr>
              <w:t>9</w:t>
            </w:r>
          </w:p>
        </w:tc>
        <w:tc>
          <w:tcPr>
            <w:tcW w:w="270" w:type="dxa"/>
          </w:tcPr>
          <w:p w:rsidR="006261DC" w:rsidRPr="0018316C" w:rsidRDefault="006261DC" w:rsidP="00962E9D">
            <w:pPr>
              <w:spacing w:after="0" w:line="240" w:lineRule="atLeast"/>
              <w:ind w:left="-54" w:right="-96"/>
              <w:jc w:val="center"/>
              <w:rPr>
                <w:rFonts w:ascii="Times New Roman" w:hAnsi="Times New Roman" w:cs="Times New Roman"/>
                <w:szCs w:val="22"/>
              </w:rPr>
            </w:pPr>
          </w:p>
        </w:tc>
        <w:tc>
          <w:tcPr>
            <w:tcW w:w="1260" w:type="dxa"/>
          </w:tcPr>
          <w:p w:rsidR="006261DC" w:rsidRPr="0018316C" w:rsidRDefault="00024BA9" w:rsidP="002D3610">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r w:rsidR="00105659" w:rsidRPr="0018316C">
              <w:rPr>
                <w:rFonts w:ascii="Times New Roman" w:hAnsi="Times New Roman" w:cs="Times New Roman"/>
                <w:szCs w:val="22"/>
              </w:rPr>
              <w:t xml:space="preserve"> </w:t>
            </w:r>
            <w:r>
              <w:rPr>
                <w:rFonts w:ascii="Times New Roman" w:hAnsi="Times New Roman" w:cs="Times New Roman"/>
                <w:szCs w:val="22"/>
              </w:rPr>
              <w:br/>
            </w:r>
            <w:r w:rsidR="00105659"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tcPr>
          <w:p w:rsidR="006261DC" w:rsidRPr="0018316C" w:rsidRDefault="006261DC" w:rsidP="00962E9D">
            <w:pPr>
              <w:spacing w:after="0" w:line="240" w:lineRule="atLeast"/>
              <w:ind w:left="-54" w:right="-96"/>
              <w:jc w:val="center"/>
              <w:rPr>
                <w:rFonts w:ascii="Times New Roman" w:hAnsi="Times New Roman" w:cs="Times New Roman"/>
                <w:szCs w:val="22"/>
              </w:rPr>
            </w:pPr>
          </w:p>
        </w:tc>
        <w:tc>
          <w:tcPr>
            <w:tcW w:w="1260" w:type="dxa"/>
          </w:tcPr>
          <w:p w:rsidR="006261DC" w:rsidRPr="0018316C" w:rsidRDefault="006261DC" w:rsidP="002D3610">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31 Decembe</w:t>
            </w:r>
            <w:r w:rsidR="00105659" w:rsidRPr="0018316C">
              <w:rPr>
                <w:rFonts w:ascii="Times New Roman" w:hAnsi="Times New Roman" w:cs="Times New Roman"/>
                <w:szCs w:val="22"/>
              </w:rPr>
              <w:t>r 201</w:t>
            </w:r>
            <w:r w:rsidR="002D3610" w:rsidRPr="0018316C">
              <w:rPr>
                <w:rFonts w:ascii="Times New Roman" w:hAnsi="Times New Roman" w:cs="Times New Roman"/>
                <w:szCs w:val="22"/>
              </w:rPr>
              <w:t>9</w:t>
            </w:r>
          </w:p>
        </w:tc>
      </w:tr>
      <w:tr w:rsidR="00F4409B" w:rsidRPr="0018316C" w:rsidTr="00ED31FC">
        <w:tc>
          <w:tcPr>
            <w:tcW w:w="3758" w:type="dxa"/>
          </w:tcPr>
          <w:p w:rsidR="00F4409B" w:rsidRPr="0018316C" w:rsidRDefault="00F4409B"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7"/>
          </w:tcPr>
          <w:p w:rsidR="00F4409B" w:rsidRPr="0018316C" w:rsidRDefault="00F4409B" w:rsidP="00CC6D9E">
            <w:pPr>
              <w:tabs>
                <w:tab w:val="left" w:pos="405"/>
              </w:tabs>
              <w:spacing w:after="0" w:line="240" w:lineRule="atLeast"/>
              <w:ind w:right="43" w:hanging="117"/>
              <w:jc w:val="center"/>
              <w:rPr>
                <w:rFonts w:ascii="Times New Roman" w:hAnsi="Times New Roman" w:cs="Times New Roman"/>
                <w:i/>
                <w:iCs/>
                <w:szCs w:val="22"/>
              </w:rPr>
            </w:pPr>
            <w:r w:rsidRPr="0018316C">
              <w:rPr>
                <w:rFonts w:ascii="Times New Roman" w:hAnsi="Times New Roman" w:cs="Times New Roman"/>
                <w:i/>
                <w:iCs/>
                <w:szCs w:val="22"/>
              </w:rPr>
              <w:t xml:space="preserve">(in </w:t>
            </w:r>
            <w:r w:rsidR="00CC6D9E" w:rsidRPr="0018316C">
              <w:rPr>
                <w:rFonts w:ascii="Times New Roman" w:hAnsi="Times New Roman" w:cs="Times New Roman"/>
                <w:i/>
                <w:iCs/>
                <w:szCs w:val="22"/>
              </w:rPr>
              <w:t>million</w:t>
            </w:r>
            <w:r w:rsidRPr="0018316C">
              <w:rPr>
                <w:rFonts w:ascii="Times New Roman" w:hAnsi="Times New Roman" w:cs="Times New Roman"/>
                <w:i/>
                <w:iCs/>
                <w:szCs w:val="22"/>
              </w:rPr>
              <w:t xml:space="preserve"> Baht)</w:t>
            </w:r>
          </w:p>
        </w:tc>
      </w:tr>
      <w:tr w:rsidR="00FC3DB0" w:rsidRPr="0018316C" w:rsidTr="00ED31FC">
        <w:tc>
          <w:tcPr>
            <w:tcW w:w="3758" w:type="dxa"/>
            <w:vAlign w:val="bottom"/>
          </w:tcPr>
          <w:p w:rsidR="00FC3DB0" w:rsidRPr="0018316C" w:rsidRDefault="00FC3DB0" w:rsidP="003F2596">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Deductible temporary differences</w:t>
            </w:r>
          </w:p>
        </w:tc>
        <w:tc>
          <w:tcPr>
            <w:tcW w:w="1260" w:type="dxa"/>
          </w:tcPr>
          <w:p w:rsidR="00FC3DB0" w:rsidRPr="0018316C" w:rsidRDefault="00D57F28" w:rsidP="00ED31FC">
            <w:pPr>
              <w:tabs>
                <w:tab w:val="decimal" w:pos="942"/>
              </w:tabs>
              <w:spacing w:after="0" w:line="240" w:lineRule="atLeast"/>
              <w:ind w:left="-108" w:right="-108"/>
              <w:rPr>
                <w:rFonts w:ascii="Times New Roman" w:hAnsi="Times New Roman" w:cs="Times New Roman"/>
                <w:szCs w:val="22"/>
              </w:rPr>
            </w:pPr>
            <w:r>
              <w:rPr>
                <w:rFonts w:ascii="Times New Roman" w:hAnsi="Times New Roman" w:cs="Times New Roman"/>
                <w:szCs w:val="22"/>
              </w:rPr>
              <w:t>107</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77" w:type="dxa"/>
          </w:tcPr>
          <w:p w:rsidR="00FC3DB0" w:rsidRPr="0018316C" w:rsidRDefault="00FC3DB0" w:rsidP="00FC3DB0">
            <w:pPr>
              <w:tabs>
                <w:tab w:val="decimal" w:pos="925"/>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10</w:t>
            </w:r>
            <w:r w:rsidR="002D3610" w:rsidRPr="0018316C">
              <w:rPr>
                <w:rFonts w:ascii="Times New Roman" w:hAnsi="Times New Roman" w:cs="Times New Roman"/>
                <w:szCs w:val="22"/>
              </w:rPr>
              <w:t>9</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D57F28" w:rsidP="00ED31FC">
            <w:pPr>
              <w:tabs>
                <w:tab w:val="decimal" w:pos="896"/>
              </w:tabs>
              <w:spacing w:after="0" w:line="240" w:lineRule="atLeast"/>
              <w:ind w:left="-108" w:right="-108"/>
              <w:rPr>
                <w:rFonts w:ascii="Times New Roman" w:hAnsi="Times New Roman" w:cs="Times New Roman"/>
                <w:szCs w:val="22"/>
              </w:rPr>
            </w:pPr>
            <w:r>
              <w:rPr>
                <w:rFonts w:ascii="Times New Roman" w:hAnsi="Times New Roman" w:cs="Times New Roman"/>
                <w:szCs w:val="22"/>
              </w:rPr>
              <w:t>99</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2D3610" w:rsidP="002D3610">
            <w:pPr>
              <w:tabs>
                <w:tab w:val="decimal" w:pos="925"/>
              </w:tabs>
              <w:spacing w:after="0" w:line="240" w:lineRule="atLeast"/>
              <w:ind w:left="-108" w:right="-108"/>
              <w:rPr>
                <w:rFonts w:ascii="Times New Roman" w:hAnsi="Times New Roman" w:cstheme="minorBidi"/>
                <w:szCs w:val="22"/>
                <w:lang w:val="en-GB"/>
              </w:rPr>
            </w:pPr>
            <w:r w:rsidRPr="0018316C">
              <w:rPr>
                <w:rFonts w:ascii="Times New Roman" w:hAnsi="Times New Roman" w:cs="Times New Roman"/>
                <w:szCs w:val="22"/>
              </w:rPr>
              <w:t>100</w:t>
            </w:r>
          </w:p>
        </w:tc>
      </w:tr>
      <w:tr w:rsidR="00FC3DB0" w:rsidRPr="0018316C" w:rsidTr="00ED31FC">
        <w:tc>
          <w:tcPr>
            <w:tcW w:w="3758" w:type="dxa"/>
            <w:vAlign w:val="bottom"/>
          </w:tcPr>
          <w:p w:rsidR="00FC3DB0" w:rsidRPr="0018316C" w:rsidRDefault="00FC3DB0" w:rsidP="003F2596">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Tax losses</w:t>
            </w:r>
          </w:p>
        </w:tc>
        <w:tc>
          <w:tcPr>
            <w:tcW w:w="1260" w:type="dxa"/>
          </w:tcPr>
          <w:p w:rsidR="00FC3DB0" w:rsidRPr="0018316C" w:rsidRDefault="001071DB" w:rsidP="00ED31FC">
            <w:pPr>
              <w:tabs>
                <w:tab w:val="decimal" w:pos="942"/>
              </w:tabs>
              <w:spacing w:after="0" w:line="240" w:lineRule="atLeast"/>
              <w:ind w:left="-108" w:right="-108"/>
              <w:rPr>
                <w:rFonts w:ascii="Times New Roman" w:hAnsi="Times New Roman" w:cs="Times New Roman"/>
                <w:szCs w:val="22"/>
              </w:rPr>
            </w:pPr>
            <w:r>
              <w:rPr>
                <w:rFonts w:ascii="Times New Roman" w:hAnsi="Times New Roman" w:cs="Times New Roman"/>
                <w:szCs w:val="22"/>
              </w:rPr>
              <w:t>15</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77" w:type="dxa"/>
          </w:tcPr>
          <w:p w:rsidR="00FC3DB0" w:rsidRPr="0018316C" w:rsidRDefault="002D3610" w:rsidP="00FC3DB0">
            <w:pPr>
              <w:tabs>
                <w:tab w:val="decimal" w:pos="925"/>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1071DB" w:rsidP="00ED31FC">
            <w:pPr>
              <w:tabs>
                <w:tab w:val="decimal" w:pos="896"/>
              </w:tabs>
              <w:spacing w:after="0" w:line="240" w:lineRule="atLeast"/>
              <w:ind w:left="-108" w:right="-108"/>
              <w:rPr>
                <w:rFonts w:ascii="Times New Roman" w:hAnsi="Times New Roman" w:cs="Times New Roman"/>
                <w:szCs w:val="22"/>
              </w:rPr>
            </w:pPr>
            <w:r>
              <w:rPr>
                <w:rFonts w:ascii="Times New Roman" w:hAnsi="Times New Roman" w:cs="Times New Roman"/>
                <w:szCs w:val="22"/>
              </w:rPr>
              <w:t>11</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2D3610" w:rsidP="002D3610">
            <w:pPr>
              <w:tabs>
                <w:tab w:val="decimal" w:pos="831"/>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w:t>
            </w:r>
          </w:p>
        </w:tc>
      </w:tr>
      <w:tr w:rsidR="00FC3DB0" w:rsidRPr="0018316C" w:rsidTr="00ED31FC">
        <w:tc>
          <w:tcPr>
            <w:tcW w:w="3758" w:type="dxa"/>
            <w:vAlign w:val="bottom"/>
          </w:tcPr>
          <w:p w:rsidR="00FC3DB0" w:rsidRPr="0018316C" w:rsidRDefault="00FC3DB0" w:rsidP="003F2596">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260" w:type="dxa"/>
            <w:tcBorders>
              <w:top w:val="single" w:sz="4" w:space="0" w:color="auto"/>
              <w:bottom w:val="double" w:sz="4" w:space="0" w:color="auto"/>
            </w:tcBorders>
          </w:tcPr>
          <w:p w:rsidR="00FC3DB0" w:rsidRPr="0018316C" w:rsidRDefault="00D57F28" w:rsidP="001071DB">
            <w:pPr>
              <w:tabs>
                <w:tab w:val="decimal" w:pos="942"/>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w:t>
            </w:r>
            <w:r w:rsidR="001071DB">
              <w:rPr>
                <w:rFonts w:ascii="Times New Roman" w:hAnsi="Times New Roman" w:cs="Times New Roman"/>
                <w:b/>
                <w:bCs/>
                <w:szCs w:val="22"/>
              </w:rPr>
              <w:t>22</w:t>
            </w:r>
          </w:p>
        </w:tc>
        <w:tc>
          <w:tcPr>
            <w:tcW w:w="270" w:type="dxa"/>
          </w:tcPr>
          <w:p w:rsidR="00FC3DB0" w:rsidRPr="0018316C" w:rsidRDefault="00FC3DB0" w:rsidP="003F2596">
            <w:pPr>
              <w:spacing w:after="0" w:line="240" w:lineRule="atLeast"/>
              <w:jc w:val="thaiDistribute"/>
              <w:rPr>
                <w:rFonts w:ascii="Times New Roman" w:hAnsi="Times New Roman" w:cs="Times New Roman"/>
                <w:b/>
                <w:bCs/>
                <w:szCs w:val="22"/>
              </w:rPr>
            </w:pPr>
          </w:p>
        </w:tc>
        <w:tc>
          <w:tcPr>
            <w:tcW w:w="1277" w:type="dxa"/>
            <w:tcBorders>
              <w:top w:val="single" w:sz="4" w:space="0" w:color="auto"/>
              <w:bottom w:val="double" w:sz="4" w:space="0" w:color="auto"/>
            </w:tcBorders>
          </w:tcPr>
          <w:p w:rsidR="00FC3DB0" w:rsidRPr="0018316C" w:rsidRDefault="00FC3DB0" w:rsidP="002D3610">
            <w:pPr>
              <w:tabs>
                <w:tab w:val="decimal" w:pos="925"/>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1</w:t>
            </w:r>
            <w:r w:rsidR="002D3610" w:rsidRPr="0018316C">
              <w:rPr>
                <w:rFonts w:ascii="Times New Roman" w:hAnsi="Times New Roman" w:cs="Times New Roman"/>
                <w:b/>
                <w:bCs/>
                <w:szCs w:val="22"/>
              </w:rPr>
              <w:t>10</w:t>
            </w:r>
          </w:p>
        </w:tc>
        <w:tc>
          <w:tcPr>
            <w:tcW w:w="270" w:type="dxa"/>
          </w:tcPr>
          <w:p w:rsidR="00FC3DB0" w:rsidRPr="0018316C" w:rsidRDefault="00FC3DB0" w:rsidP="003F2596">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FC3DB0" w:rsidRPr="0018316C" w:rsidRDefault="00D57F28" w:rsidP="001071DB">
            <w:pPr>
              <w:tabs>
                <w:tab w:val="decimal" w:pos="896"/>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w:t>
            </w:r>
            <w:r w:rsidR="001071DB">
              <w:rPr>
                <w:rFonts w:ascii="Times New Roman" w:hAnsi="Times New Roman" w:cs="Times New Roman"/>
                <w:b/>
                <w:bCs/>
                <w:szCs w:val="22"/>
              </w:rPr>
              <w:t>10</w:t>
            </w:r>
          </w:p>
        </w:tc>
        <w:tc>
          <w:tcPr>
            <w:tcW w:w="270" w:type="dxa"/>
          </w:tcPr>
          <w:p w:rsidR="00FC3DB0" w:rsidRPr="0018316C" w:rsidRDefault="00FC3DB0" w:rsidP="003F2596">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FC3DB0" w:rsidRPr="0018316C" w:rsidRDefault="002D3610" w:rsidP="00ED31FC">
            <w:pPr>
              <w:tabs>
                <w:tab w:val="decimal" w:pos="925"/>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100</w:t>
            </w:r>
          </w:p>
        </w:tc>
      </w:tr>
    </w:tbl>
    <w:p w:rsidR="00D51BF2" w:rsidRPr="0018316C" w:rsidRDefault="00D51BF2"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6261DC" w:rsidRPr="0018316C" w:rsidRDefault="006261DC"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T</w:t>
      </w:r>
      <w:r w:rsidR="003F2596" w:rsidRPr="0018316C">
        <w:rPr>
          <w:rFonts w:ascii="Times New Roman" w:hAnsi="Times New Roman" w:cs="Times New Roman"/>
          <w:szCs w:val="22"/>
        </w:rPr>
        <w:t xml:space="preserve">he tax losses expire during </w:t>
      </w:r>
      <w:r w:rsidR="00517EE0" w:rsidRPr="004D25A6">
        <w:rPr>
          <w:rFonts w:ascii="Times New Roman" w:hAnsi="Times New Roman" w:cs="Times New Roman"/>
          <w:szCs w:val="22"/>
        </w:rPr>
        <w:t xml:space="preserve">2020 </w:t>
      </w:r>
      <w:r w:rsidR="00FC3DB0" w:rsidRPr="004D25A6">
        <w:rPr>
          <w:rFonts w:ascii="Times New Roman" w:hAnsi="Times New Roman" w:cs="Times New Roman"/>
          <w:szCs w:val="22"/>
        </w:rPr>
        <w:t xml:space="preserve">to </w:t>
      </w:r>
      <w:r w:rsidR="00517EE0" w:rsidRPr="004D25A6">
        <w:rPr>
          <w:rFonts w:ascii="Times New Roman" w:hAnsi="Times New Roman" w:cs="Times New Roman"/>
          <w:szCs w:val="22"/>
        </w:rPr>
        <w:t>2025</w:t>
      </w:r>
      <w:r w:rsidRPr="0018316C">
        <w:rPr>
          <w:rFonts w:ascii="Times New Roman" w:hAnsi="Times New Roman" w:cs="Times New Roman"/>
          <w:szCs w:val="22"/>
        </w:rPr>
        <w:t>.</w:t>
      </w:r>
      <w:r w:rsidR="00330D0C" w:rsidRPr="0018316C">
        <w:rPr>
          <w:rFonts w:ascii="Times New Roman" w:hAnsi="Times New Roman" w:cs="Times New Roman"/>
          <w:szCs w:val="22"/>
        </w:rPr>
        <w:t xml:space="preserve"> </w:t>
      </w:r>
      <w:r w:rsidRPr="0018316C">
        <w:rPr>
          <w:rFonts w:ascii="Times New Roman" w:hAnsi="Times New Roman" w:cs="Times New Roman"/>
          <w:szCs w:val="22"/>
        </w:rPr>
        <w:t xml:space="preserve"> The deductible temporary differences do not expire under current tax legislation</w:t>
      </w:r>
      <w:r w:rsidR="00924CD5">
        <w:rPr>
          <w:rFonts w:ascii="Times New Roman" w:hAnsi="Times New Roman" w:cs="Times New Roman"/>
          <w:szCs w:val="22"/>
        </w:rPr>
        <w:t xml:space="preserve"> and gain (loss) on </w:t>
      </w:r>
      <w:proofErr w:type="spellStart"/>
      <w:r w:rsidR="00924CD5">
        <w:rPr>
          <w:rFonts w:ascii="Times New Roman" w:hAnsi="Times New Roman" w:cs="Times New Roman"/>
          <w:szCs w:val="22"/>
        </w:rPr>
        <w:t>remeasurement</w:t>
      </w:r>
      <w:proofErr w:type="spellEnd"/>
      <w:r w:rsidR="00924CD5">
        <w:rPr>
          <w:rFonts w:ascii="Times New Roman" w:hAnsi="Times New Roman" w:cs="Times New Roman"/>
          <w:szCs w:val="22"/>
        </w:rPr>
        <w:t xml:space="preserve"> of defined benefit plans</w:t>
      </w:r>
      <w:r w:rsidRPr="0018316C">
        <w:rPr>
          <w:rFonts w:ascii="Times New Roman" w:hAnsi="Times New Roman" w:cs="Times New Roman"/>
          <w:szCs w:val="22"/>
        </w:rPr>
        <w:t xml:space="preserve">. </w:t>
      </w:r>
      <w:r w:rsidR="00924CD5">
        <w:rPr>
          <w:rFonts w:ascii="Times New Roman" w:hAnsi="Times New Roman" w:cs="Times New Roman"/>
          <w:szCs w:val="22"/>
        </w:rPr>
        <w:t xml:space="preserve"> </w:t>
      </w:r>
      <w:r w:rsidRPr="0018316C">
        <w:rPr>
          <w:rFonts w:ascii="Times New Roman" w:hAnsi="Times New Roman" w:cs="Times New Roman"/>
          <w:szCs w:val="22"/>
        </w:rPr>
        <w:t xml:space="preserve">Deferred tax assets have not been recognized in respect of these items because it is not probable that </w:t>
      </w:r>
      <w:r w:rsidR="000A5ABB" w:rsidRPr="0018316C">
        <w:rPr>
          <w:rFonts w:ascii="Times New Roman" w:hAnsi="Times New Roman" w:cs="Times New Roman"/>
          <w:szCs w:val="22"/>
        </w:rPr>
        <w:t xml:space="preserve">future taxable profit against which the Company and subsidiaries </w:t>
      </w:r>
      <w:r w:rsidR="00962E9D" w:rsidRPr="0018316C">
        <w:rPr>
          <w:rFonts w:ascii="Times New Roman" w:hAnsi="Times New Roman" w:cs="Times New Roman"/>
          <w:szCs w:val="22"/>
        </w:rPr>
        <w:t>can utilize the benefits there</w:t>
      </w:r>
      <w:r w:rsidR="000A5ABB" w:rsidRPr="0018316C">
        <w:rPr>
          <w:rFonts w:ascii="Times New Roman" w:hAnsi="Times New Roman" w:cs="Times New Roman"/>
          <w:szCs w:val="22"/>
        </w:rPr>
        <w:t>o</w:t>
      </w:r>
      <w:r w:rsidR="00962E9D" w:rsidRPr="0018316C">
        <w:rPr>
          <w:rFonts w:ascii="Times New Roman" w:hAnsi="Times New Roman" w:cs="Times New Roman"/>
          <w:szCs w:val="22"/>
        </w:rPr>
        <w:t>n</w:t>
      </w:r>
      <w:r w:rsidR="000A5ABB" w:rsidRPr="0018316C">
        <w:rPr>
          <w:rFonts w:ascii="Times New Roman" w:hAnsi="Times New Roman" w:cs="Times New Roman"/>
          <w:szCs w:val="22"/>
        </w:rPr>
        <w:t>.</w:t>
      </w:r>
    </w:p>
    <w:p w:rsidR="00517EE0" w:rsidRPr="0018316C" w:rsidRDefault="00517EE0" w:rsidP="001779E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rPr>
          <w:rFonts w:ascii="Times New Roman" w:hAnsi="Times New Roman" w:cs="Times New Roman"/>
          <w:sz w:val="22"/>
          <w:szCs w:val="22"/>
        </w:rPr>
      </w:pPr>
    </w:p>
    <w:p w:rsidR="006447D0" w:rsidRDefault="006447D0" w:rsidP="006447D0">
      <w:pPr>
        <w:spacing w:after="0" w:line="260" w:lineRule="atLeast"/>
        <w:ind w:left="540" w:right="4"/>
        <w:jc w:val="thaiDistribute"/>
        <w:rPr>
          <w:rFonts w:ascii="Times New Roman" w:eastAsia="Cordia New" w:hAnsi="Times New Roman" w:cs="Times New Roman"/>
          <w:szCs w:val="22"/>
        </w:rPr>
      </w:pPr>
      <w:r w:rsidRPr="004A33CE">
        <w:rPr>
          <w:rFonts w:ascii="Times New Roman" w:eastAsia="Cordia New" w:hAnsi="Times New Roman" w:cs="Times New Roman"/>
          <w:szCs w:val="22"/>
        </w:rPr>
        <w:t>The interim income tax is calculated on profit before tax for the period multiple by the estimated average tax rate.</w:t>
      </w:r>
    </w:p>
    <w:p w:rsidR="00102A05" w:rsidRPr="004A33CE" w:rsidRDefault="00102A05" w:rsidP="006447D0">
      <w:pPr>
        <w:spacing w:after="0" w:line="260" w:lineRule="atLeast"/>
        <w:ind w:left="540" w:right="4"/>
        <w:jc w:val="thaiDistribute"/>
        <w:rPr>
          <w:rFonts w:ascii="Times New Roman" w:eastAsia="Cordia New" w:hAnsi="Times New Roman" w:cs="Times New Roman"/>
          <w:szCs w:val="22"/>
        </w:rPr>
      </w:pPr>
    </w:p>
    <w:p w:rsidR="006447D0" w:rsidRDefault="006447D0" w:rsidP="006447D0">
      <w:pPr>
        <w:spacing w:after="0" w:line="260" w:lineRule="atLeast"/>
        <w:ind w:left="540" w:right="4"/>
        <w:jc w:val="thaiDistribute"/>
        <w:rPr>
          <w:rFonts w:ascii="Times New Roman" w:eastAsia="Cordia New" w:hAnsi="Times New Roman" w:cs="Times New Roman"/>
          <w:szCs w:val="22"/>
        </w:rPr>
      </w:pPr>
      <w:r w:rsidRPr="004A33CE">
        <w:rPr>
          <w:rFonts w:ascii="Times New Roman" w:eastAsia="Cordia New" w:hAnsi="Times New Roman" w:cs="Times New Roman"/>
          <w:szCs w:val="22"/>
        </w:rPr>
        <w:t>Income tax expenses for the three-month and six-month periods ended 30 June were summarized as follows:</w:t>
      </w:r>
    </w:p>
    <w:p w:rsidR="00102A05" w:rsidRPr="004A33CE" w:rsidRDefault="00102A05" w:rsidP="006447D0">
      <w:pPr>
        <w:spacing w:after="0" w:line="260" w:lineRule="atLeast"/>
        <w:ind w:left="540" w:right="4"/>
        <w:jc w:val="thaiDistribute"/>
        <w:rPr>
          <w:rFonts w:ascii="Times New Roman" w:eastAsia="Cordia New" w:hAnsi="Times New Roman" w:cs="Times New Roman"/>
          <w:szCs w:val="22"/>
        </w:rPr>
      </w:pPr>
    </w:p>
    <w:tbl>
      <w:tblPr>
        <w:tblW w:w="8990" w:type="dxa"/>
        <w:tblInd w:w="558" w:type="dxa"/>
        <w:tblLayout w:type="fixed"/>
        <w:tblLook w:val="01E0" w:firstRow="1" w:lastRow="1" w:firstColumn="1" w:lastColumn="1" w:noHBand="0" w:noVBand="0"/>
      </w:tblPr>
      <w:tblGrid>
        <w:gridCol w:w="3330"/>
        <w:gridCol w:w="1260"/>
        <w:gridCol w:w="270"/>
        <w:gridCol w:w="1260"/>
        <w:gridCol w:w="270"/>
        <w:gridCol w:w="1074"/>
        <w:gridCol w:w="270"/>
        <w:gridCol w:w="1256"/>
      </w:tblGrid>
      <w:tr w:rsidR="006447D0" w:rsidRPr="004A33CE" w:rsidTr="00B23162">
        <w:tc>
          <w:tcPr>
            <w:tcW w:w="3330" w:type="dxa"/>
          </w:tcPr>
          <w:p w:rsidR="006447D0" w:rsidRPr="004A33CE" w:rsidRDefault="006447D0" w:rsidP="00B23162">
            <w:pPr>
              <w:spacing w:before="40" w:after="0" w:line="240" w:lineRule="atLeast"/>
              <w:ind w:right="-108"/>
              <w:jc w:val="thaiDistribute"/>
              <w:rPr>
                <w:rFonts w:ascii="Times New Roman" w:eastAsia="Cordia New" w:hAnsi="Times New Roman" w:cs="Times New Roman"/>
                <w:b/>
                <w:szCs w:val="22"/>
              </w:rPr>
            </w:pPr>
          </w:p>
        </w:tc>
        <w:tc>
          <w:tcPr>
            <w:tcW w:w="5660" w:type="dxa"/>
            <w:gridSpan w:val="7"/>
          </w:tcPr>
          <w:p w:rsidR="006447D0" w:rsidRPr="004A33CE" w:rsidRDefault="006447D0" w:rsidP="00B23162">
            <w:pPr>
              <w:spacing w:before="40" w:after="0" w:line="240" w:lineRule="atLeast"/>
              <w:ind w:left="-108" w:right="-108"/>
              <w:jc w:val="center"/>
              <w:rPr>
                <w:rFonts w:ascii="Times New Roman" w:eastAsia="Cordia New" w:hAnsi="Times New Roman" w:cs="Times New Roman"/>
                <w:bCs/>
                <w:szCs w:val="22"/>
              </w:rPr>
            </w:pPr>
            <w:r w:rsidRPr="004A33CE">
              <w:rPr>
                <w:rFonts w:ascii="Times New Roman" w:eastAsia="Cordia New" w:hAnsi="Times New Roman" w:cs="Times New Roman"/>
                <w:bCs/>
                <w:szCs w:val="22"/>
              </w:rPr>
              <w:t xml:space="preserve">For the </w:t>
            </w:r>
            <w:r w:rsidRPr="004A33CE">
              <w:rPr>
                <w:rFonts w:ascii="Times New Roman" w:eastAsia="Cordia New" w:hAnsi="Times New Roman" w:cs="Times New Roman"/>
                <w:szCs w:val="22"/>
              </w:rPr>
              <w:t>three-month and six-month periods</w:t>
            </w:r>
          </w:p>
        </w:tc>
      </w:tr>
      <w:tr w:rsidR="006447D0" w:rsidRPr="004A33CE" w:rsidTr="00B23162">
        <w:tc>
          <w:tcPr>
            <w:tcW w:w="3330" w:type="dxa"/>
          </w:tcPr>
          <w:p w:rsidR="006447D0" w:rsidRPr="004A33CE" w:rsidRDefault="006447D0" w:rsidP="00B23162">
            <w:pPr>
              <w:spacing w:after="0" w:line="240" w:lineRule="auto"/>
              <w:ind w:right="-108"/>
              <w:jc w:val="thaiDistribute"/>
              <w:rPr>
                <w:rFonts w:ascii="Times New Roman" w:eastAsia="Cordia New" w:hAnsi="Times New Roman" w:cs="Times New Roman"/>
                <w:b/>
                <w:szCs w:val="22"/>
              </w:rPr>
            </w:pPr>
          </w:p>
        </w:tc>
        <w:tc>
          <w:tcPr>
            <w:tcW w:w="2790" w:type="dxa"/>
            <w:gridSpan w:val="3"/>
          </w:tcPr>
          <w:p w:rsidR="006447D0" w:rsidRPr="004A33CE" w:rsidRDefault="006447D0" w:rsidP="00B23162">
            <w:pPr>
              <w:spacing w:after="0" w:line="240" w:lineRule="auto"/>
              <w:ind w:left="-108" w:right="-108"/>
              <w:jc w:val="center"/>
              <w:rPr>
                <w:rFonts w:ascii="Times New Roman" w:eastAsia="Cordia New" w:hAnsi="Times New Roman" w:cs="Times New Roman"/>
                <w:b/>
                <w:bCs/>
                <w:szCs w:val="22"/>
              </w:rPr>
            </w:pPr>
            <w:r w:rsidRPr="004A33CE">
              <w:rPr>
                <w:rFonts w:ascii="Times New Roman" w:eastAsia="Cordia New" w:hAnsi="Times New Roman" w:cs="Times New Roman"/>
                <w:b/>
                <w:bCs/>
                <w:szCs w:val="22"/>
              </w:rPr>
              <w:t xml:space="preserve">Consolidated </w:t>
            </w:r>
          </w:p>
          <w:p w:rsidR="006447D0" w:rsidRPr="004A33CE" w:rsidRDefault="006447D0" w:rsidP="00B23162">
            <w:pPr>
              <w:spacing w:after="0" w:line="240" w:lineRule="auto"/>
              <w:ind w:left="-108" w:right="-108"/>
              <w:jc w:val="center"/>
              <w:rPr>
                <w:rFonts w:ascii="Times New Roman" w:eastAsia="Cordia New" w:hAnsi="Times New Roman" w:cs="Times New Roman"/>
                <w:b/>
                <w:bCs/>
                <w:szCs w:val="22"/>
              </w:rPr>
            </w:pPr>
            <w:r w:rsidRPr="004A33CE">
              <w:rPr>
                <w:rFonts w:ascii="Times New Roman" w:eastAsia="Cordia New" w:hAnsi="Times New Roman" w:cs="Times New Roman"/>
                <w:b/>
                <w:bCs/>
                <w:szCs w:val="22"/>
              </w:rPr>
              <w:t xml:space="preserve">financial </w:t>
            </w:r>
            <w:r w:rsidRPr="004A33CE">
              <w:rPr>
                <w:rFonts w:ascii="Times New Roman" w:eastAsia="Cordia New" w:hAnsi="Times New Roman" w:cs="Times New Roman"/>
                <w:b/>
                <w:szCs w:val="22"/>
              </w:rPr>
              <w:t>statements</w:t>
            </w:r>
          </w:p>
        </w:tc>
        <w:tc>
          <w:tcPr>
            <w:tcW w:w="270" w:type="dxa"/>
          </w:tcPr>
          <w:p w:rsidR="006447D0" w:rsidRPr="004A33CE" w:rsidRDefault="006447D0" w:rsidP="00B23162">
            <w:pPr>
              <w:spacing w:after="0" w:line="240" w:lineRule="auto"/>
              <w:ind w:right="-101"/>
              <w:jc w:val="center"/>
              <w:rPr>
                <w:rFonts w:ascii="Times New Roman" w:eastAsia="Cordia New" w:hAnsi="Times New Roman" w:cs="Times New Roman"/>
                <w:bCs/>
                <w:szCs w:val="22"/>
              </w:rPr>
            </w:pPr>
          </w:p>
        </w:tc>
        <w:tc>
          <w:tcPr>
            <w:tcW w:w="2600" w:type="dxa"/>
            <w:gridSpan w:val="3"/>
          </w:tcPr>
          <w:p w:rsidR="006447D0" w:rsidRPr="004A33CE" w:rsidRDefault="006447D0" w:rsidP="00B23162">
            <w:pPr>
              <w:spacing w:after="0" w:line="240" w:lineRule="auto"/>
              <w:ind w:left="-108" w:right="-108"/>
              <w:jc w:val="center"/>
              <w:rPr>
                <w:rFonts w:ascii="Times New Roman" w:eastAsia="Cordia New" w:hAnsi="Times New Roman" w:cs="Times New Roman"/>
                <w:b/>
                <w:szCs w:val="22"/>
              </w:rPr>
            </w:pPr>
            <w:r w:rsidRPr="004A33CE">
              <w:rPr>
                <w:rFonts w:ascii="Times New Roman" w:eastAsia="Cordia New" w:hAnsi="Times New Roman" w:cs="Times New Roman"/>
                <w:b/>
                <w:szCs w:val="22"/>
              </w:rPr>
              <w:t xml:space="preserve">Separate </w:t>
            </w:r>
          </w:p>
          <w:p w:rsidR="006447D0" w:rsidRPr="004A33CE" w:rsidRDefault="006447D0" w:rsidP="00B23162">
            <w:pPr>
              <w:spacing w:after="0" w:line="240" w:lineRule="auto"/>
              <w:ind w:left="-108" w:right="-108"/>
              <w:jc w:val="center"/>
              <w:rPr>
                <w:rFonts w:ascii="Times New Roman" w:eastAsia="Cordia New" w:hAnsi="Times New Roman" w:cs="Times New Roman"/>
                <w:b/>
                <w:szCs w:val="22"/>
              </w:rPr>
            </w:pPr>
            <w:r w:rsidRPr="004A33CE">
              <w:rPr>
                <w:rFonts w:ascii="Times New Roman" w:eastAsia="Cordia New" w:hAnsi="Times New Roman" w:cs="Times New Roman"/>
                <w:b/>
                <w:szCs w:val="22"/>
              </w:rPr>
              <w:t>financial statements</w:t>
            </w:r>
          </w:p>
        </w:tc>
      </w:tr>
      <w:tr w:rsidR="006447D0" w:rsidRPr="004A33CE" w:rsidTr="00B23162">
        <w:tc>
          <w:tcPr>
            <w:tcW w:w="3330" w:type="dxa"/>
          </w:tcPr>
          <w:p w:rsidR="006447D0" w:rsidRPr="004A33CE" w:rsidRDefault="006447D0" w:rsidP="00B23162">
            <w:pPr>
              <w:spacing w:after="0" w:line="240" w:lineRule="auto"/>
              <w:ind w:right="-108"/>
              <w:jc w:val="thaiDistribute"/>
              <w:rPr>
                <w:rFonts w:ascii="Times New Roman" w:eastAsia="Cordia New" w:hAnsi="Times New Roman" w:cs="Times New Roman"/>
                <w:b/>
                <w:szCs w:val="22"/>
              </w:rPr>
            </w:pPr>
          </w:p>
        </w:tc>
        <w:tc>
          <w:tcPr>
            <w:tcW w:w="1260"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r>
              <w:rPr>
                <w:rFonts w:ascii="Times New Roman" w:eastAsia="Cordia New" w:hAnsi="Times New Roman" w:cs="Times New Roman"/>
                <w:bCs/>
                <w:szCs w:val="22"/>
              </w:rPr>
              <w:t>2020</w:t>
            </w:r>
          </w:p>
        </w:tc>
        <w:tc>
          <w:tcPr>
            <w:tcW w:w="270"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p>
        </w:tc>
        <w:tc>
          <w:tcPr>
            <w:tcW w:w="1260"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r>
              <w:rPr>
                <w:rFonts w:ascii="Times New Roman" w:eastAsia="Cordia New" w:hAnsi="Times New Roman" w:cs="Times New Roman"/>
                <w:bCs/>
                <w:szCs w:val="22"/>
              </w:rPr>
              <w:t>2019</w:t>
            </w:r>
          </w:p>
        </w:tc>
        <w:tc>
          <w:tcPr>
            <w:tcW w:w="270"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p>
        </w:tc>
        <w:tc>
          <w:tcPr>
            <w:tcW w:w="1074"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r>
              <w:rPr>
                <w:rFonts w:ascii="Times New Roman" w:eastAsia="Cordia New" w:hAnsi="Times New Roman" w:cs="Times New Roman"/>
                <w:bCs/>
                <w:szCs w:val="22"/>
              </w:rPr>
              <w:t>2020</w:t>
            </w:r>
          </w:p>
        </w:tc>
        <w:tc>
          <w:tcPr>
            <w:tcW w:w="270"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p>
        </w:tc>
        <w:tc>
          <w:tcPr>
            <w:tcW w:w="1256" w:type="dxa"/>
          </w:tcPr>
          <w:p w:rsidR="006447D0" w:rsidRPr="004A33CE" w:rsidRDefault="006447D0" w:rsidP="00B23162">
            <w:pPr>
              <w:spacing w:after="0" w:line="240" w:lineRule="auto"/>
              <w:ind w:right="-101"/>
              <w:jc w:val="center"/>
              <w:rPr>
                <w:rFonts w:ascii="Times New Roman" w:eastAsia="Cordia New" w:hAnsi="Times New Roman" w:cs="Times New Roman"/>
                <w:b/>
                <w:szCs w:val="22"/>
              </w:rPr>
            </w:pPr>
            <w:r>
              <w:rPr>
                <w:rFonts w:ascii="Times New Roman" w:eastAsia="Cordia New" w:hAnsi="Times New Roman" w:cs="Times New Roman"/>
                <w:bCs/>
                <w:szCs w:val="22"/>
              </w:rPr>
              <w:t>2019</w:t>
            </w:r>
          </w:p>
        </w:tc>
      </w:tr>
      <w:tr w:rsidR="006447D0" w:rsidRPr="004A33CE" w:rsidTr="00B23162">
        <w:tc>
          <w:tcPr>
            <w:tcW w:w="3330" w:type="dxa"/>
          </w:tcPr>
          <w:p w:rsidR="006447D0" w:rsidRPr="004A33CE" w:rsidRDefault="006447D0" w:rsidP="00B23162">
            <w:pPr>
              <w:spacing w:after="0" w:line="240" w:lineRule="auto"/>
              <w:ind w:right="-108"/>
              <w:jc w:val="thaiDistribute"/>
              <w:rPr>
                <w:rFonts w:ascii="Times New Roman" w:eastAsia="Cordia New" w:hAnsi="Times New Roman" w:cs="Times New Roman"/>
                <w:b/>
                <w:szCs w:val="22"/>
              </w:rPr>
            </w:pPr>
          </w:p>
        </w:tc>
        <w:tc>
          <w:tcPr>
            <w:tcW w:w="5660" w:type="dxa"/>
            <w:gridSpan w:val="7"/>
          </w:tcPr>
          <w:p w:rsidR="006447D0" w:rsidRPr="004A33CE" w:rsidRDefault="006447D0" w:rsidP="00B23162">
            <w:pPr>
              <w:spacing w:after="0" w:line="240" w:lineRule="auto"/>
              <w:ind w:right="-101"/>
              <w:jc w:val="center"/>
              <w:rPr>
                <w:rFonts w:ascii="Times New Roman" w:eastAsia="Cordia New" w:hAnsi="Times New Roman"/>
                <w:bCs/>
                <w:i/>
                <w:iCs/>
                <w:szCs w:val="22"/>
                <w:cs/>
              </w:rPr>
            </w:pPr>
            <w:r w:rsidRPr="004A33CE">
              <w:rPr>
                <w:rFonts w:ascii="Times New Roman" w:eastAsia="Cordia New" w:hAnsi="Times New Roman" w:cs="Times New Roman"/>
                <w:i/>
                <w:iCs/>
                <w:szCs w:val="22"/>
                <w:cs/>
              </w:rPr>
              <w:t>(</w:t>
            </w:r>
            <w:r w:rsidRPr="004A33CE">
              <w:rPr>
                <w:rFonts w:ascii="Times New Roman" w:eastAsia="Cordia New" w:hAnsi="Times New Roman"/>
                <w:i/>
                <w:iCs/>
                <w:szCs w:val="22"/>
              </w:rPr>
              <w:t xml:space="preserve">in </w:t>
            </w:r>
            <w:r w:rsidR="00C854E1" w:rsidRPr="0018316C">
              <w:rPr>
                <w:rFonts w:ascii="Times New Roman" w:hAnsi="Times New Roman" w:cs="Times New Roman"/>
                <w:i/>
                <w:iCs/>
                <w:szCs w:val="22"/>
              </w:rPr>
              <w:t>thousand</w:t>
            </w:r>
            <w:r w:rsidRPr="004A33CE">
              <w:rPr>
                <w:rFonts w:ascii="Times New Roman" w:eastAsia="Cordia New" w:hAnsi="Times New Roman"/>
                <w:i/>
                <w:iCs/>
                <w:szCs w:val="22"/>
              </w:rPr>
              <w:t xml:space="preserve"> Baht</w:t>
            </w:r>
            <w:r w:rsidRPr="004A33CE">
              <w:rPr>
                <w:rFonts w:ascii="Times New Roman" w:eastAsia="Cordia New" w:hAnsi="Times New Roman" w:cs="Times New Roman"/>
                <w:i/>
                <w:iCs/>
                <w:szCs w:val="22"/>
                <w:cs/>
              </w:rPr>
              <w:t>)</w:t>
            </w:r>
          </w:p>
        </w:tc>
      </w:tr>
      <w:tr w:rsidR="006447D0" w:rsidRPr="004A33CE" w:rsidTr="00B23162">
        <w:tc>
          <w:tcPr>
            <w:tcW w:w="3330" w:type="dxa"/>
          </w:tcPr>
          <w:p w:rsidR="006447D0" w:rsidRPr="004A33CE" w:rsidRDefault="006447D0" w:rsidP="00B23162">
            <w:pPr>
              <w:spacing w:after="0" w:line="240" w:lineRule="auto"/>
              <w:ind w:left="162" w:right="-101" w:hanging="162"/>
              <w:rPr>
                <w:rFonts w:ascii="Times New Roman" w:eastAsia="Cordia New" w:hAnsi="Times New Roman" w:cs="Times New Roman"/>
                <w:b/>
                <w:bCs/>
                <w:szCs w:val="22"/>
              </w:rPr>
            </w:pPr>
            <w:r w:rsidRPr="004A33CE">
              <w:rPr>
                <w:rFonts w:ascii="Times New Roman" w:eastAsia="Cordia New" w:hAnsi="Times New Roman" w:cs="Times New Roman"/>
                <w:b/>
                <w:bCs/>
                <w:szCs w:val="22"/>
              </w:rPr>
              <w:t xml:space="preserve">Current income tax expense </w:t>
            </w:r>
          </w:p>
        </w:tc>
        <w:tc>
          <w:tcPr>
            <w:tcW w:w="1260"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260"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074"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256"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bidi="ar-SA"/>
              </w:rPr>
            </w:pPr>
          </w:p>
        </w:tc>
      </w:tr>
      <w:tr w:rsidR="006447D0" w:rsidRPr="004A33CE" w:rsidTr="001071DB">
        <w:tc>
          <w:tcPr>
            <w:tcW w:w="3330" w:type="dxa"/>
          </w:tcPr>
          <w:p w:rsidR="006447D0" w:rsidRPr="004A33CE" w:rsidRDefault="006447D0" w:rsidP="00B23162">
            <w:pPr>
              <w:spacing w:after="0" w:line="240" w:lineRule="auto"/>
              <w:ind w:left="162" w:right="-101" w:hanging="162"/>
              <w:rPr>
                <w:rFonts w:ascii="Times New Roman" w:eastAsia="Cordia New" w:hAnsi="Times New Roman" w:cs="Times New Roman"/>
                <w:b/>
                <w:bCs/>
                <w:szCs w:val="22"/>
              </w:rPr>
            </w:pPr>
            <w:r w:rsidRPr="004A33CE">
              <w:rPr>
                <w:rFonts w:ascii="Times New Roman" w:eastAsia="Cordia New" w:hAnsi="Times New Roman" w:cs="Times New Roman"/>
                <w:b/>
                <w:bCs/>
                <w:szCs w:val="22"/>
              </w:rPr>
              <w:t xml:space="preserve">   for the period</w:t>
            </w:r>
          </w:p>
        </w:tc>
        <w:tc>
          <w:tcPr>
            <w:tcW w:w="1260"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260"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074"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256" w:type="dxa"/>
          </w:tcPr>
          <w:p w:rsidR="006447D0" w:rsidRPr="004A33CE" w:rsidRDefault="006447D0" w:rsidP="00B23162">
            <w:pPr>
              <w:tabs>
                <w:tab w:val="decimal" w:pos="773"/>
              </w:tabs>
              <w:spacing w:after="0" w:line="240" w:lineRule="auto"/>
              <w:ind w:right="-101"/>
              <w:jc w:val="both"/>
              <w:rPr>
                <w:rFonts w:ascii="Times New Roman" w:hAnsi="Times New Roman" w:cs="Times New Roman"/>
                <w:szCs w:val="22"/>
                <w:lang w:bidi="ar-SA"/>
              </w:rPr>
            </w:pPr>
          </w:p>
        </w:tc>
      </w:tr>
      <w:tr w:rsidR="006447D0" w:rsidRPr="004A33CE" w:rsidTr="001071DB">
        <w:tc>
          <w:tcPr>
            <w:tcW w:w="3330" w:type="dxa"/>
          </w:tcPr>
          <w:p w:rsidR="006447D0" w:rsidRPr="004A33CE" w:rsidRDefault="006447D0" w:rsidP="00B23162">
            <w:pPr>
              <w:spacing w:after="0" w:line="240" w:lineRule="auto"/>
              <w:ind w:left="162" w:right="-101" w:hanging="162"/>
              <w:rPr>
                <w:rFonts w:ascii="Times New Roman" w:eastAsia="Cordia New" w:hAnsi="Times New Roman" w:cs="Times New Roman"/>
                <w:szCs w:val="22"/>
              </w:rPr>
            </w:pPr>
            <w:r w:rsidRPr="004A33CE">
              <w:rPr>
                <w:rFonts w:ascii="Times New Roman" w:eastAsia="Cordia New" w:hAnsi="Times New Roman" w:cs="Times New Roman"/>
                <w:szCs w:val="22"/>
              </w:rPr>
              <w:t>The interim income tax expenses</w:t>
            </w:r>
          </w:p>
        </w:tc>
        <w:tc>
          <w:tcPr>
            <w:tcW w:w="1260" w:type="dxa"/>
            <w:tcBorders>
              <w:bottom w:val="double" w:sz="4" w:space="0" w:color="auto"/>
            </w:tcBorders>
          </w:tcPr>
          <w:p w:rsidR="006447D0" w:rsidRPr="004A33CE" w:rsidRDefault="00D57F28" w:rsidP="00D57F28">
            <w:pPr>
              <w:tabs>
                <w:tab w:val="decimal" w:pos="648"/>
              </w:tabs>
              <w:spacing w:after="0" w:line="240" w:lineRule="auto"/>
              <w:ind w:right="-101"/>
              <w:jc w:val="both"/>
              <w:rPr>
                <w:rFonts w:ascii="Times New Roman" w:hAnsi="Times New Roman" w:cs="Times New Roman"/>
                <w:szCs w:val="22"/>
                <w:lang w:val="en-GB" w:bidi="ar-SA"/>
              </w:rPr>
            </w:pPr>
            <w:r>
              <w:rPr>
                <w:rFonts w:ascii="Times New Roman" w:hAnsi="Times New Roman" w:cs="Times New Roman"/>
                <w:szCs w:val="22"/>
                <w:lang w:val="en-GB" w:bidi="ar-SA"/>
              </w:rPr>
              <w:t>-</w:t>
            </w: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260" w:type="dxa"/>
            <w:tcBorders>
              <w:bottom w:val="double" w:sz="4" w:space="0" w:color="auto"/>
            </w:tcBorders>
          </w:tcPr>
          <w:p w:rsidR="006447D0" w:rsidRPr="004A33CE" w:rsidRDefault="006447D0" w:rsidP="006447D0">
            <w:pPr>
              <w:tabs>
                <w:tab w:val="decimal" w:pos="792"/>
              </w:tabs>
              <w:spacing w:after="0" w:line="240" w:lineRule="auto"/>
              <w:ind w:right="-101"/>
              <w:jc w:val="both"/>
              <w:rPr>
                <w:rFonts w:ascii="Times New Roman" w:hAnsi="Times New Roman" w:cs="Times New Roman"/>
                <w:szCs w:val="22"/>
                <w:lang w:val="en-GB" w:bidi="ar-SA"/>
              </w:rPr>
            </w:pPr>
            <w:r w:rsidRPr="004A33CE">
              <w:rPr>
                <w:rFonts w:ascii="Times New Roman" w:hAnsi="Times New Roman" w:cs="Times New Roman"/>
                <w:szCs w:val="22"/>
                <w:lang w:val="en-GB" w:bidi="ar-SA"/>
              </w:rPr>
              <w:t>3,322</w:t>
            </w: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szCs w:val="22"/>
              </w:rPr>
            </w:pPr>
          </w:p>
        </w:tc>
        <w:tc>
          <w:tcPr>
            <w:tcW w:w="1074" w:type="dxa"/>
            <w:tcBorders>
              <w:bottom w:val="double" w:sz="4" w:space="0" w:color="auto"/>
            </w:tcBorders>
          </w:tcPr>
          <w:p w:rsidR="006447D0" w:rsidRPr="004A33CE" w:rsidRDefault="00D57F28" w:rsidP="00D57F28">
            <w:pPr>
              <w:tabs>
                <w:tab w:val="decimal" w:pos="648"/>
              </w:tabs>
              <w:spacing w:after="0" w:line="240" w:lineRule="auto"/>
              <w:ind w:right="-101"/>
              <w:jc w:val="both"/>
              <w:rPr>
                <w:rFonts w:ascii="Times New Roman" w:hAnsi="Times New Roman" w:cs="Times New Roman"/>
                <w:szCs w:val="22"/>
                <w:lang w:val="en-GB" w:bidi="ar-SA"/>
              </w:rPr>
            </w:pPr>
            <w:r>
              <w:rPr>
                <w:rFonts w:ascii="Times New Roman" w:hAnsi="Times New Roman" w:cs="Times New Roman"/>
                <w:szCs w:val="22"/>
                <w:lang w:val="en-GB" w:bidi="ar-SA"/>
              </w:rPr>
              <w:t>-</w:t>
            </w:r>
          </w:p>
        </w:tc>
        <w:tc>
          <w:tcPr>
            <w:tcW w:w="270" w:type="dxa"/>
          </w:tcPr>
          <w:p w:rsidR="006447D0" w:rsidRPr="004A33CE" w:rsidRDefault="006447D0" w:rsidP="00B23162">
            <w:pPr>
              <w:spacing w:after="0" w:line="240" w:lineRule="auto"/>
              <w:ind w:right="-101"/>
              <w:jc w:val="thaiDistribute"/>
              <w:rPr>
                <w:rFonts w:ascii="Times New Roman" w:eastAsia="Cordia New" w:hAnsi="Times New Roman" w:cs="Times New Roman"/>
                <w:b/>
                <w:szCs w:val="22"/>
              </w:rPr>
            </w:pPr>
          </w:p>
        </w:tc>
        <w:tc>
          <w:tcPr>
            <w:tcW w:w="1256" w:type="dxa"/>
            <w:tcBorders>
              <w:bottom w:val="double" w:sz="4" w:space="0" w:color="auto"/>
            </w:tcBorders>
          </w:tcPr>
          <w:p w:rsidR="006447D0" w:rsidRPr="004A33CE" w:rsidRDefault="006447D0" w:rsidP="006447D0">
            <w:pPr>
              <w:tabs>
                <w:tab w:val="decimal" w:pos="798"/>
              </w:tabs>
              <w:spacing w:after="0" w:line="240" w:lineRule="auto"/>
              <w:ind w:right="-101"/>
              <w:jc w:val="both"/>
              <w:rPr>
                <w:rFonts w:ascii="Times New Roman" w:hAnsi="Times New Roman" w:cs="Times New Roman"/>
                <w:szCs w:val="22"/>
                <w:lang w:val="en-GB" w:bidi="ar-SA"/>
              </w:rPr>
            </w:pPr>
            <w:r w:rsidRPr="004A33CE">
              <w:rPr>
                <w:rFonts w:ascii="Times New Roman" w:hAnsi="Times New Roman" w:cs="Times New Roman"/>
                <w:szCs w:val="22"/>
                <w:lang w:val="en-GB" w:bidi="ar-SA"/>
              </w:rPr>
              <w:t>3,322</w:t>
            </w:r>
          </w:p>
        </w:tc>
      </w:tr>
    </w:tbl>
    <w:p w:rsidR="006447D0" w:rsidRPr="00102A05" w:rsidRDefault="006447D0" w:rsidP="00102A05">
      <w:pPr>
        <w:spacing w:after="0" w:line="260" w:lineRule="atLeast"/>
        <w:ind w:left="540" w:right="4"/>
        <w:jc w:val="thaiDistribute"/>
        <w:rPr>
          <w:rFonts w:ascii="Times New Roman" w:eastAsia="Cordia New" w:hAnsi="Times New Roman" w:cs="Times New Roman"/>
          <w:szCs w:val="22"/>
        </w:rPr>
      </w:pPr>
    </w:p>
    <w:p w:rsidR="00102A05" w:rsidRDefault="00102A05">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Trade accounts payable</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80" w:type="dxa"/>
        <w:tblInd w:w="18" w:type="dxa"/>
        <w:tblLayout w:type="fixed"/>
        <w:tblLook w:val="01E0" w:firstRow="1" w:lastRow="1" w:firstColumn="1" w:lastColumn="1" w:noHBand="0" w:noVBand="0"/>
      </w:tblPr>
      <w:tblGrid>
        <w:gridCol w:w="3744"/>
        <w:gridCol w:w="1386"/>
        <w:gridCol w:w="270"/>
        <w:gridCol w:w="1255"/>
        <w:gridCol w:w="270"/>
        <w:gridCol w:w="1343"/>
        <w:gridCol w:w="270"/>
        <w:gridCol w:w="1242"/>
      </w:tblGrid>
      <w:tr w:rsidR="008B4A0B" w:rsidRPr="0018316C" w:rsidTr="008B4A0B">
        <w:tc>
          <w:tcPr>
            <w:tcW w:w="3744" w:type="dxa"/>
          </w:tcPr>
          <w:p w:rsidR="008B4A0B" w:rsidRPr="0018316C" w:rsidRDefault="008B4A0B" w:rsidP="008B4A0B">
            <w:pPr>
              <w:spacing w:after="0"/>
              <w:ind w:left="522" w:right="-45"/>
              <w:rPr>
                <w:rFonts w:ascii="Times New Roman" w:hAnsi="Times New Roman" w:cs="Times New Roman"/>
                <w:szCs w:val="22"/>
              </w:rPr>
            </w:pPr>
          </w:p>
        </w:tc>
        <w:tc>
          <w:tcPr>
            <w:tcW w:w="2911" w:type="dxa"/>
            <w:gridSpan w:val="3"/>
          </w:tcPr>
          <w:p w:rsidR="008B4A0B" w:rsidRPr="0018316C" w:rsidRDefault="008B4A0B" w:rsidP="008B4A0B">
            <w:pPr>
              <w:spacing w:after="0"/>
              <w:ind w:right="-162"/>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0" w:type="dxa"/>
          </w:tcPr>
          <w:p w:rsidR="008B4A0B" w:rsidRPr="0018316C" w:rsidRDefault="008B4A0B" w:rsidP="008B4A0B">
            <w:pPr>
              <w:spacing w:after="0"/>
              <w:ind w:left="-54" w:right="-45"/>
              <w:jc w:val="center"/>
              <w:rPr>
                <w:rFonts w:ascii="Times New Roman" w:hAnsi="Times New Roman" w:cs="Times New Roman"/>
                <w:b/>
                <w:bCs/>
                <w:szCs w:val="22"/>
              </w:rPr>
            </w:pPr>
          </w:p>
        </w:tc>
        <w:tc>
          <w:tcPr>
            <w:tcW w:w="2855" w:type="dxa"/>
            <w:gridSpan w:val="3"/>
          </w:tcPr>
          <w:p w:rsidR="008B4A0B" w:rsidRPr="0018316C" w:rsidRDefault="008B4A0B" w:rsidP="008B4A0B">
            <w:pPr>
              <w:spacing w:after="0"/>
              <w:ind w:right="-242"/>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8B4A0B" w:rsidRPr="0018316C" w:rsidTr="008B4A0B">
        <w:trPr>
          <w:trHeight w:val="108"/>
        </w:trPr>
        <w:tc>
          <w:tcPr>
            <w:tcW w:w="3744" w:type="dxa"/>
          </w:tcPr>
          <w:p w:rsidR="008B4A0B" w:rsidRPr="0018316C" w:rsidRDefault="008B4A0B" w:rsidP="008B4A0B">
            <w:pPr>
              <w:spacing w:after="0" w:line="240" w:lineRule="atLeast"/>
              <w:ind w:left="522" w:right="-45"/>
              <w:rPr>
                <w:rFonts w:ascii="Times New Roman" w:hAnsi="Times New Roman" w:cs="Times New Roman"/>
                <w:szCs w:val="22"/>
              </w:rPr>
            </w:pPr>
          </w:p>
        </w:tc>
        <w:tc>
          <w:tcPr>
            <w:tcW w:w="1386" w:type="dxa"/>
            <w:vAlign w:val="bottom"/>
          </w:tcPr>
          <w:p w:rsidR="008B4A0B" w:rsidRPr="0018316C" w:rsidRDefault="006447D0" w:rsidP="002D3610">
            <w:pPr>
              <w:spacing w:after="0" w:line="240" w:lineRule="atLeast"/>
              <w:ind w:left="180" w:right="-45"/>
              <w:jc w:val="center"/>
              <w:rPr>
                <w:rFonts w:ascii="Times New Roman" w:hAnsi="Times New Roman" w:cs="Times New Roman"/>
                <w:szCs w:val="22"/>
              </w:rPr>
            </w:pPr>
            <w:r>
              <w:rPr>
                <w:rFonts w:ascii="Times New Roman" w:hAnsi="Times New Roman" w:cs="Times New Roman"/>
                <w:szCs w:val="22"/>
              </w:rPr>
              <w:t>30 June</w:t>
            </w:r>
            <w:r w:rsidR="008B4A0B" w:rsidRPr="0018316C">
              <w:rPr>
                <w:rFonts w:ascii="Times New Roman" w:hAnsi="Times New Roman" w:cs="Times New Roman"/>
                <w:szCs w:val="22"/>
                <w:cs/>
              </w:rPr>
              <w:br/>
            </w:r>
            <w:r w:rsidR="00FC3DB0"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vAlign w:val="center"/>
          </w:tcPr>
          <w:p w:rsidR="008B4A0B" w:rsidRPr="0018316C" w:rsidRDefault="008B4A0B" w:rsidP="008B4A0B">
            <w:pPr>
              <w:spacing w:after="0" w:line="240" w:lineRule="atLeast"/>
              <w:ind w:left="522" w:right="-45"/>
              <w:rPr>
                <w:rFonts w:ascii="Times New Roman" w:hAnsi="Times New Roman" w:cs="Times New Roman"/>
                <w:szCs w:val="22"/>
              </w:rPr>
            </w:pPr>
          </w:p>
        </w:tc>
        <w:tc>
          <w:tcPr>
            <w:tcW w:w="1255" w:type="dxa"/>
            <w:vAlign w:val="bottom"/>
          </w:tcPr>
          <w:p w:rsidR="008B4A0B" w:rsidRPr="0018316C" w:rsidRDefault="008B4A0B" w:rsidP="002D3610">
            <w:pPr>
              <w:tabs>
                <w:tab w:val="left" w:pos="634"/>
              </w:tabs>
              <w:spacing w:after="0" w:line="240" w:lineRule="atLeast"/>
              <w:ind w:left="-252" w:right="-304"/>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FC3DB0" w:rsidRPr="0018316C">
              <w:rPr>
                <w:rFonts w:ascii="Times New Roman" w:hAnsi="Times New Roman" w:cs="Times New Roman"/>
                <w:szCs w:val="22"/>
              </w:rPr>
              <w:t>201</w:t>
            </w:r>
            <w:r w:rsidR="002D3610" w:rsidRPr="0018316C">
              <w:rPr>
                <w:rFonts w:ascii="Times New Roman" w:hAnsi="Times New Roman" w:cs="Times New Roman"/>
                <w:szCs w:val="22"/>
              </w:rPr>
              <w:t>9</w:t>
            </w:r>
          </w:p>
        </w:tc>
        <w:tc>
          <w:tcPr>
            <w:tcW w:w="270" w:type="dxa"/>
            <w:vAlign w:val="bottom"/>
          </w:tcPr>
          <w:p w:rsidR="008B4A0B" w:rsidRPr="0018316C" w:rsidRDefault="008B4A0B" w:rsidP="008B4A0B">
            <w:pPr>
              <w:spacing w:after="0" w:line="240" w:lineRule="atLeast"/>
              <w:ind w:left="522" w:right="-45"/>
              <w:rPr>
                <w:rFonts w:ascii="Times New Roman" w:hAnsi="Times New Roman" w:cs="Times New Roman"/>
                <w:szCs w:val="22"/>
              </w:rPr>
            </w:pPr>
          </w:p>
        </w:tc>
        <w:tc>
          <w:tcPr>
            <w:tcW w:w="1343" w:type="dxa"/>
            <w:vAlign w:val="bottom"/>
          </w:tcPr>
          <w:p w:rsidR="008B4A0B" w:rsidRPr="0018316C" w:rsidRDefault="006447D0" w:rsidP="002D3610">
            <w:pPr>
              <w:spacing w:after="0" w:line="240" w:lineRule="atLeast"/>
              <w:ind w:left="90" w:right="-45"/>
              <w:jc w:val="center"/>
              <w:rPr>
                <w:rFonts w:ascii="Times New Roman" w:hAnsi="Times New Roman" w:cs="Times New Roman"/>
                <w:szCs w:val="22"/>
              </w:rPr>
            </w:pPr>
            <w:r>
              <w:rPr>
                <w:rFonts w:ascii="Times New Roman" w:hAnsi="Times New Roman" w:cs="Times New Roman"/>
                <w:szCs w:val="22"/>
              </w:rPr>
              <w:t>30 June</w:t>
            </w:r>
            <w:r w:rsidR="008B4A0B" w:rsidRPr="0018316C">
              <w:rPr>
                <w:rFonts w:ascii="Times New Roman" w:hAnsi="Times New Roman" w:cs="Times New Roman"/>
                <w:szCs w:val="22"/>
                <w:cs/>
              </w:rPr>
              <w:br/>
            </w:r>
            <w:r w:rsidR="00FC3DB0"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vAlign w:val="bottom"/>
          </w:tcPr>
          <w:p w:rsidR="008B4A0B" w:rsidRPr="0018316C" w:rsidRDefault="008B4A0B" w:rsidP="008B4A0B">
            <w:pPr>
              <w:spacing w:after="0" w:line="240" w:lineRule="atLeast"/>
              <w:ind w:left="522" w:right="-45"/>
              <w:rPr>
                <w:rFonts w:ascii="Times New Roman" w:hAnsi="Times New Roman" w:cs="Times New Roman"/>
                <w:szCs w:val="22"/>
              </w:rPr>
            </w:pPr>
          </w:p>
        </w:tc>
        <w:tc>
          <w:tcPr>
            <w:tcW w:w="1242" w:type="dxa"/>
            <w:vAlign w:val="bottom"/>
          </w:tcPr>
          <w:p w:rsidR="008B4A0B" w:rsidRPr="0018316C" w:rsidRDefault="008B4A0B" w:rsidP="002D3610">
            <w:pPr>
              <w:spacing w:after="0" w:line="240" w:lineRule="atLeast"/>
              <w:ind w:left="-112" w:right="-45"/>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FC3DB0" w:rsidRPr="0018316C">
              <w:rPr>
                <w:rFonts w:ascii="Times New Roman" w:hAnsi="Times New Roman" w:cs="Times New Roman"/>
                <w:szCs w:val="22"/>
              </w:rPr>
              <w:t>201</w:t>
            </w:r>
            <w:r w:rsidR="002D3610" w:rsidRPr="0018316C">
              <w:rPr>
                <w:rFonts w:ascii="Times New Roman" w:hAnsi="Times New Roman" w:cs="Times New Roman"/>
                <w:szCs w:val="22"/>
              </w:rPr>
              <w:t>9</w:t>
            </w:r>
          </w:p>
        </w:tc>
      </w:tr>
      <w:tr w:rsidR="008B4A0B" w:rsidRPr="0018316C" w:rsidTr="008B4A0B">
        <w:trPr>
          <w:trHeight w:val="363"/>
        </w:trPr>
        <w:tc>
          <w:tcPr>
            <w:tcW w:w="3744" w:type="dxa"/>
          </w:tcPr>
          <w:p w:rsidR="008B4A0B" w:rsidRPr="0018316C" w:rsidRDefault="008B4A0B" w:rsidP="008B4A0B">
            <w:pPr>
              <w:tabs>
                <w:tab w:val="left" w:pos="405"/>
              </w:tabs>
              <w:spacing w:after="0" w:line="240" w:lineRule="atLeast"/>
              <w:ind w:left="522" w:right="43" w:hanging="117"/>
              <w:jc w:val="center"/>
              <w:rPr>
                <w:rFonts w:ascii="Times New Roman" w:hAnsi="Times New Roman" w:cs="Times New Roman"/>
                <w:i/>
                <w:iCs/>
                <w:szCs w:val="22"/>
                <w:cs/>
              </w:rPr>
            </w:pPr>
          </w:p>
        </w:tc>
        <w:tc>
          <w:tcPr>
            <w:tcW w:w="6036" w:type="dxa"/>
            <w:gridSpan w:val="7"/>
          </w:tcPr>
          <w:p w:rsidR="008B4A0B" w:rsidRPr="0018316C" w:rsidRDefault="008B4A0B" w:rsidP="008B4A0B">
            <w:pPr>
              <w:tabs>
                <w:tab w:val="left" w:pos="405"/>
              </w:tabs>
              <w:spacing w:after="0" w:line="240" w:lineRule="atLeast"/>
              <w:ind w:left="-141"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8B4A0B" w:rsidRPr="0018316C" w:rsidTr="008B4A0B">
        <w:tc>
          <w:tcPr>
            <w:tcW w:w="3744" w:type="dxa"/>
            <w:vAlign w:val="bottom"/>
          </w:tcPr>
          <w:p w:rsidR="008B4A0B" w:rsidRPr="0018316C" w:rsidRDefault="008B4A0B" w:rsidP="008B4A0B">
            <w:pPr>
              <w:spacing w:after="0" w:line="240" w:lineRule="atLeast"/>
              <w:ind w:left="556" w:right="43" w:hanging="34"/>
              <w:jc w:val="thaiDistribute"/>
              <w:rPr>
                <w:rFonts w:ascii="Times New Roman" w:hAnsi="Times New Roman" w:cs="Times New Roman"/>
                <w:szCs w:val="22"/>
              </w:rPr>
            </w:pPr>
            <w:r w:rsidRPr="0018316C">
              <w:rPr>
                <w:rFonts w:ascii="Times New Roman" w:hAnsi="Times New Roman" w:cs="Times New Roman"/>
                <w:szCs w:val="22"/>
              </w:rPr>
              <w:t>Other parties</w:t>
            </w:r>
          </w:p>
        </w:tc>
        <w:tc>
          <w:tcPr>
            <w:tcW w:w="1386"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255"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343"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242"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r>
      <w:tr w:rsidR="00FC3DB0" w:rsidRPr="0018316C" w:rsidTr="008B4A0B">
        <w:trPr>
          <w:trHeight w:val="203"/>
        </w:trPr>
        <w:tc>
          <w:tcPr>
            <w:tcW w:w="3744" w:type="dxa"/>
            <w:vAlign w:val="bottom"/>
          </w:tcPr>
          <w:p w:rsidR="00FC3DB0" w:rsidRPr="0018316C" w:rsidRDefault="00FC3DB0" w:rsidP="00294297">
            <w:pPr>
              <w:numPr>
                <w:ilvl w:val="0"/>
                <w:numId w:val="8"/>
              </w:numPr>
              <w:tabs>
                <w:tab w:val="left" w:pos="405"/>
              </w:tabs>
              <w:spacing w:after="0" w:line="240" w:lineRule="atLeast"/>
              <w:ind w:left="752" w:right="43" w:hanging="238"/>
              <w:rPr>
                <w:rFonts w:ascii="Times New Roman" w:hAnsi="Times New Roman" w:cs="Times New Roman"/>
                <w:szCs w:val="22"/>
              </w:rPr>
            </w:pPr>
            <w:r w:rsidRPr="0018316C">
              <w:rPr>
                <w:rFonts w:ascii="Times New Roman" w:hAnsi="Times New Roman" w:cs="Times New Roman"/>
                <w:szCs w:val="22"/>
              </w:rPr>
              <w:t>Payable-</w:t>
            </w:r>
            <w:proofErr w:type="spellStart"/>
            <w:r w:rsidRPr="0018316C">
              <w:rPr>
                <w:rFonts w:ascii="Times New Roman" w:hAnsi="Times New Roman" w:cs="Times New Roman"/>
                <w:szCs w:val="22"/>
              </w:rPr>
              <w:t>Suvarnabhumi</w:t>
            </w:r>
            <w:proofErr w:type="spellEnd"/>
            <w:r w:rsidRPr="0018316C">
              <w:rPr>
                <w:rFonts w:ascii="Times New Roman" w:hAnsi="Times New Roman" w:cs="Times New Roman"/>
                <w:szCs w:val="22"/>
              </w:rPr>
              <w:t xml:space="preserve"> Environment Care Co., Ltd.</w:t>
            </w:r>
          </w:p>
        </w:tc>
        <w:tc>
          <w:tcPr>
            <w:tcW w:w="1386" w:type="dxa"/>
          </w:tcPr>
          <w:p w:rsidR="00FC3DB0" w:rsidRPr="0018316C" w:rsidRDefault="00FC3DB0" w:rsidP="008B4A0B">
            <w:pPr>
              <w:spacing w:after="0" w:line="240" w:lineRule="atLeast"/>
              <w:ind w:left="-93" w:right="-206"/>
              <w:jc w:val="center"/>
              <w:rPr>
                <w:rFonts w:ascii="Times New Roman" w:hAnsi="Times New Roman" w:cs="Times New Roman"/>
                <w:szCs w:val="22"/>
              </w:rPr>
            </w:pPr>
          </w:p>
          <w:p w:rsidR="000A25FA" w:rsidRPr="0018316C" w:rsidRDefault="000A25FA" w:rsidP="008B4A0B">
            <w:pPr>
              <w:spacing w:after="0" w:line="240" w:lineRule="atLeast"/>
              <w:ind w:left="-93" w:right="-206"/>
              <w:jc w:val="center"/>
              <w:rPr>
                <w:rFonts w:ascii="Times New Roman" w:hAnsi="Times New Roman" w:cs="Times New Roman"/>
                <w:szCs w:val="22"/>
              </w:rPr>
            </w:pPr>
            <w:r w:rsidRPr="0018316C">
              <w:rPr>
                <w:rFonts w:ascii="Times New Roman" w:hAnsi="Times New Roman" w:cs="Times New Roman"/>
                <w:szCs w:val="22"/>
              </w:rPr>
              <w:t>56,473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C3DB0" w:rsidRPr="0018316C" w:rsidRDefault="00FC3DB0" w:rsidP="002D3610">
            <w:pPr>
              <w:spacing w:after="0" w:line="240" w:lineRule="atLeast"/>
              <w:ind w:left="-93" w:right="220"/>
              <w:jc w:val="right"/>
              <w:rPr>
                <w:rFonts w:ascii="Times New Roman" w:hAnsi="Times New Roman" w:cs="Times New Roman"/>
                <w:szCs w:val="22"/>
              </w:rPr>
            </w:pPr>
            <w:r w:rsidRPr="0018316C">
              <w:rPr>
                <w:rFonts w:ascii="Times New Roman" w:hAnsi="Times New Roman" w:cs="Times New Roman"/>
                <w:szCs w:val="22"/>
              </w:rPr>
              <w:br/>
              <w:t>56,473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FC3DB0" w:rsidRPr="0018316C" w:rsidRDefault="00FC3DB0" w:rsidP="008B4A0B">
            <w:pPr>
              <w:spacing w:after="0" w:line="240" w:lineRule="atLeast"/>
              <w:ind w:left="-93" w:right="-96"/>
              <w:jc w:val="center"/>
              <w:rPr>
                <w:rFonts w:ascii="Times New Roman" w:hAnsi="Times New Roman" w:cs="Times New Roman"/>
                <w:szCs w:val="22"/>
              </w:rPr>
            </w:pPr>
          </w:p>
          <w:p w:rsidR="000A25FA" w:rsidRPr="0018316C" w:rsidRDefault="000A25FA" w:rsidP="008B4A0B">
            <w:pPr>
              <w:spacing w:after="0" w:line="240" w:lineRule="atLeast"/>
              <w:ind w:left="-93" w:right="-96"/>
              <w:jc w:val="center"/>
              <w:rPr>
                <w:rFonts w:ascii="Times New Roman" w:hAnsi="Times New Roman" w:cs="Times New Roman"/>
                <w:szCs w:val="22"/>
              </w:rPr>
            </w:pPr>
            <w:r w:rsidRPr="0018316C">
              <w:rPr>
                <w:rFonts w:ascii="Times New Roman" w:hAnsi="Times New Roman" w:cs="Times New Roman"/>
                <w:szCs w:val="22"/>
              </w:rPr>
              <w:t>56,473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C3DB0" w:rsidRPr="0018316C" w:rsidRDefault="00FC3DB0" w:rsidP="002D3610">
            <w:pPr>
              <w:tabs>
                <w:tab w:val="left" w:pos="800"/>
              </w:tabs>
              <w:spacing w:after="0" w:line="240" w:lineRule="atLeast"/>
              <w:ind w:left="-93" w:right="84"/>
              <w:jc w:val="right"/>
              <w:rPr>
                <w:rFonts w:ascii="Times New Roman" w:hAnsi="Times New Roman" w:cs="Times New Roman"/>
                <w:szCs w:val="22"/>
              </w:rPr>
            </w:pPr>
            <w:r w:rsidRPr="0018316C">
              <w:rPr>
                <w:rFonts w:ascii="Times New Roman" w:hAnsi="Times New Roman" w:cs="Times New Roman"/>
                <w:szCs w:val="22"/>
              </w:rPr>
              <w:br/>
              <w:t>56,473</w:t>
            </w:r>
          </w:p>
        </w:tc>
      </w:tr>
      <w:tr w:rsidR="00FC3DB0" w:rsidRPr="0018316C" w:rsidTr="008B4A0B">
        <w:trPr>
          <w:trHeight w:val="523"/>
        </w:trPr>
        <w:tc>
          <w:tcPr>
            <w:tcW w:w="3744" w:type="dxa"/>
            <w:vAlign w:val="bottom"/>
          </w:tcPr>
          <w:p w:rsidR="00FC3DB0" w:rsidRPr="0018316C" w:rsidRDefault="00FC3DB0" w:rsidP="00294297">
            <w:pPr>
              <w:numPr>
                <w:ilvl w:val="0"/>
                <w:numId w:val="8"/>
              </w:numPr>
              <w:tabs>
                <w:tab w:val="left" w:pos="405"/>
              </w:tabs>
              <w:spacing w:after="0" w:line="240" w:lineRule="atLeast"/>
              <w:ind w:left="752" w:right="43" w:hanging="238"/>
              <w:rPr>
                <w:rFonts w:ascii="Times New Roman" w:hAnsi="Times New Roman" w:cs="Times New Roman"/>
                <w:szCs w:val="22"/>
              </w:rPr>
            </w:pPr>
            <w:r w:rsidRPr="0018316C">
              <w:rPr>
                <w:rFonts w:ascii="Times New Roman" w:hAnsi="Times New Roman" w:cs="Times New Roman"/>
                <w:szCs w:val="22"/>
              </w:rPr>
              <w:t>Payable-Central Waste Management Co., Ltd.</w:t>
            </w:r>
          </w:p>
        </w:tc>
        <w:tc>
          <w:tcPr>
            <w:tcW w:w="1386" w:type="dxa"/>
          </w:tcPr>
          <w:p w:rsidR="00FC3DB0" w:rsidRPr="0018316C" w:rsidRDefault="00FC3DB0" w:rsidP="008B4A0B">
            <w:pPr>
              <w:spacing w:after="0" w:line="240" w:lineRule="atLeast"/>
              <w:ind w:left="-93" w:right="-296"/>
              <w:jc w:val="center"/>
              <w:rPr>
                <w:rFonts w:ascii="Times New Roman" w:hAnsi="Times New Roman" w:cs="Times New Roman"/>
                <w:szCs w:val="22"/>
              </w:rPr>
            </w:pPr>
          </w:p>
          <w:p w:rsidR="000A25FA" w:rsidRPr="0018316C" w:rsidRDefault="000A25FA" w:rsidP="008B4A0B">
            <w:pPr>
              <w:spacing w:after="0" w:line="240" w:lineRule="atLeast"/>
              <w:ind w:left="-93" w:right="-296"/>
              <w:jc w:val="center"/>
              <w:rPr>
                <w:rFonts w:ascii="Times New Roman" w:hAnsi="Times New Roman" w:cs="Times New Roman"/>
                <w:szCs w:val="22"/>
              </w:rPr>
            </w:pPr>
            <w:r w:rsidRPr="0018316C">
              <w:rPr>
                <w:rFonts w:ascii="Times New Roman" w:hAnsi="Times New Roman" w:cs="Times New Roman"/>
                <w:szCs w:val="22"/>
              </w:rPr>
              <w:t>8,159</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C3DB0" w:rsidRPr="0018316C" w:rsidRDefault="00FC3DB0" w:rsidP="002D3610">
            <w:pPr>
              <w:spacing w:after="0" w:line="240" w:lineRule="atLeast"/>
              <w:ind w:left="-93" w:right="220"/>
              <w:jc w:val="right"/>
              <w:rPr>
                <w:rFonts w:ascii="Times New Roman" w:hAnsi="Times New Roman" w:cs="Times New Roman"/>
                <w:szCs w:val="22"/>
              </w:rPr>
            </w:pPr>
            <w:r w:rsidRPr="0018316C">
              <w:rPr>
                <w:rFonts w:ascii="Times New Roman" w:hAnsi="Times New Roman" w:cs="Times New Roman"/>
                <w:szCs w:val="22"/>
              </w:rPr>
              <w:br/>
              <w:t>8,159</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FC3DB0" w:rsidRPr="0018316C" w:rsidRDefault="00FC3DB0" w:rsidP="008B4A0B">
            <w:pPr>
              <w:spacing w:after="0" w:line="240" w:lineRule="atLeast"/>
              <w:ind w:left="-93" w:right="-210"/>
              <w:jc w:val="center"/>
              <w:rPr>
                <w:rFonts w:ascii="Times New Roman" w:hAnsi="Times New Roman" w:cs="Times New Roman"/>
                <w:szCs w:val="22"/>
              </w:rPr>
            </w:pPr>
          </w:p>
          <w:p w:rsidR="000A25FA" w:rsidRPr="0018316C" w:rsidRDefault="000A25FA" w:rsidP="008B4A0B">
            <w:pPr>
              <w:spacing w:after="0" w:line="240" w:lineRule="atLeast"/>
              <w:ind w:left="-93" w:right="-210"/>
              <w:jc w:val="center"/>
              <w:rPr>
                <w:rFonts w:ascii="Times New Roman" w:hAnsi="Times New Roman" w:cs="Times New Roman"/>
                <w:szCs w:val="22"/>
              </w:rPr>
            </w:pPr>
            <w:r w:rsidRPr="0018316C">
              <w:rPr>
                <w:rFonts w:ascii="Times New Roman" w:hAnsi="Times New Roman" w:cs="Times New Roman"/>
                <w:szCs w:val="22"/>
              </w:rPr>
              <w:t>8,159</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C3DB0" w:rsidRPr="0018316C" w:rsidRDefault="00FC3DB0" w:rsidP="002D3610">
            <w:pPr>
              <w:tabs>
                <w:tab w:val="left" w:pos="800"/>
              </w:tabs>
              <w:spacing w:after="0" w:line="240" w:lineRule="atLeast"/>
              <w:ind w:left="-93" w:right="84"/>
              <w:jc w:val="right"/>
              <w:rPr>
                <w:rFonts w:ascii="Times New Roman" w:hAnsi="Times New Roman" w:cs="Times New Roman"/>
                <w:szCs w:val="22"/>
              </w:rPr>
            </w:pPr>
            <w:r w:rsidRPr="0018316C">
              <w:rPr>
                <w:rFonts w:ascii="Times New Roman" w:hAnsi="Times New Roman" w:cs="Times New Roman"/>
                <w:szCs w:val="22"/>
              </w:rPr>
              <w:br/>
              <w:t>8,159</w:t>
            </w:r>
          </w:p>
        </w:tc>
      </w:tr>
      <w:tr w:rsidR="00FC3DB0" w:rsidRPr="0018316C" w:rsidTr="008B4A0B">
        <w:trPr>
          <w:trHeight w:val="74"/>
        </w:trPr>
        <w:tc>
          <w:tcPr>
            <w:tcW w:w="3744" w:type="dxa"/>
            <w:vAlign w:val="bottom"/>
          </w:tcPr>
          <w:p w:rsidR="00FC3DB0" w:rsidRPr="0018316C" w:rsidRDefault="00FC3DB0" w:rsidP="00294297">
            <w:pPr>
              <w:numPr>
                <w:ilvl w:val="0"/>
                <w:numId w:val="8"/>
              </w:numPr>
              <w:tabs>
                <w:tab w:val="left" w:pos="405"/>
              </w:tabs>
              <w:spacing w:after="0" w:line="240" w:lineRule="atLeast"/>
              <w:ind w:left="752" w:right="43" w:hanging="238"/>
              <w:rPr>
                <w:rFonts w:ascii="Times New Roman" w:hAnsi="Times New Roman" w:cs="Times New Roman"/>
                <w:szCs w:val="22"/>
              </w:rPr>
            </w:pPr>
            <w:r w:rsidRPr="0018316C">
              <w:rPr>
                <w:rFonts w:ascii="Times New Roman" w:hAnsi="Times New Roman" w:cs="Times New Roman"/>
                <w:szCs w:val="22"/>
              </w:rPr>
              <w:t>Other payables</w:t>
            </w:r>
          </w:p>
        </w:tc>
        <w:tc>
          <w:tcPr>
            <w:tcW w:w="1386" w:type="dxa"/>
            <w:tcBorders>
              <w:bottom w:val="single" w:sz="4" w:space="0" w:color="auto"/>
            </w:tcBorders>
          </w:tcPr>
          <w:p w:rsidR="00FC3DB0" w:rsidRPr="0018316C" w:rsidRDefault="00D57F28" w:rsidP="008B4A0B">
            <w:pPr>
              <w:spacing w:after="0" w:line="240" w:lineRule="atLeast"/>
              <w:ind w:left="-93" w:right="-206"/>
              <w:jc w:val="center"/>
              <w:rPr>
                <w:rFonts w:ascii="Times New Roman" w:hAnsi="Times New Roman" w:cs="Times New Roman"/>
                <w:szCs w:val="22"/>
              </w:rPr>
            </w:pPr>
            <w:r>
              <w:rPr>
                <w:rFonts w:ascii="Times New Roman" w:hAnsi="Times New Roman" w:cs="Times New Roman"/>
                <w:szCs w:val="22"/>
              </w:rPr>
              <w:t>26,597</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FC3DB0" w:rsidRPr="0018316C" w:rsidRDefault="002D3610" w:rsidP="002D3610">
            <w:pPr>
              <w:spacing w:after="0" w:line="240" w:lineRule="atLeast"/>
              <w:ind w:left="-93" w:right="220"/>
              <w:jc w:val="right"/>
              <w:rPr>
                <w:rFonts w:ascii="Times New Roman" w:hAnsi="Times New Roman" w:cs="Times New Roman"/>
                <w:szCs w:val="22"/>
              </w:rPr>
            </w:pPr>
            <w:r w:rsidRPr="0018316C">
              <w:rPr>
                <w:rFonts w:ascii="Times New Roman" w:hAnsi="Times New Roman" w:cs="Times New Roman"/>
                <w:szCs w:val="22"/>
              </w:rPr>
              <w:t>27,112</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FC3DB0" w:rsidRPr="0018316C" w:rsidRDefault="00D57F28" w:rsidP="008B4A0B">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25,37</w:t>
            </w:r>
            <w:r w:rsidR="00D342FC">
              <w:rPr>
                <w:rFonts w:ascii="Times New Roman" w:hAnsi="Times New Roman" w:cs="Times New Roman"/>
                <w:szCs w:val="22"/>
              </w:rPr>
              <w:t>4</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FC3DB0" w:rsidRPr="0018316C" w:rsidRDefault="00FC3DB0" w:rsidP="002D3610">
            <w:pPr>
              <w:tabs>
                <w:tab w:val="left" w:pos="800"/>
              </w:tabs>
              <w:spacing w:after="0" w:line="240" w:lineRule="atLeast"/>
              <w:ind w:left="-93" w:right="84"/>
              <w:jc w:val="right"/>
              <w:rPr>
                <w:rFonts w:ascii="Times New Roman" w:hAnsi="Times New Roman" w:cs="Times New Roman"/>
                <w:szCs w:val="22"/>
              </w:rPr>
            </w:pPr>
            <w:r w:rsidRPr="0018316C">
              <w:rPr>
                <w:rFonts w:ascii="Times New Roman" w:hAnsi="Times New Roman" w:cs="Times New Roman"/>
                <w:szCs w:val="22"/>
              </w:rPr>
              <w:t>25,</w:t>
            </w:r>
            <w:r w:rsidR="002D3610" w:rsidRPr="0018316C">
              <w:rPr>
                <w:rFonts w:ascii="Times New Roman" w:hAnsi="Times New Roman" w:cs="Times New Roman"/>
                <w:szCs w:val="22"/>
              </w:rPr>
              <w:t>468</w:t>
            </w:r>
          </w:p>
        </w:tc>
      </w:tr>
      <w:tr w:rsidR="008B4A0B" w:rsidRPr="0018316C" w:rsidTr="008B4A0B">
        <w:tc>
          <w:tcPr>
            <w:tcW w:w="3744" w:type="dxa"/>
            <w:vAlign w:val="bottom"/>
          </w:tcPr>
          <w:p w:rsidR="008B4A0B" w:rsidRPr="0018316C" w:rsidRDefault="008B4A0B" w:rsidP="008B4A0B">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386" w:type="dxa"/>
            <w:tcBorders>
              <w:top w:val="single" w:sz="4" w:space="0" w:color="auto"/>
              <w:bottom w:val="double" w:sz="4" w:space="0" w:color="auto"/>
            </w:tcBorders>
          </w:tcPr>
          <w:p w:rsidR="008B4A0B" w:rsidRPr="0018316C" w:rsidRDefault="00D57F28" w:rsidP="008B4A0B">
            <w:pPr>
              <w:spacing w:after="0" w:line="240" w:lineRule="atLeast"/>
              <w:ind w:left="-93" w:right="-206"/>
              <w:jc w:val="center"/>
              <w:rPr>
                <w:rFonts w:ascii="Times New Roman" w:hAnsi="Times New Roman" w:cs="Times New Roman"/>
                <w:b/>
                <w:bCs/>
                <w:szCs w:val="22"/>
              </w:rPr>
            </w:pPr>
            <w:r>
              <w:rPr>
                <w:rFonts w:ascii="Times New Roman" w:hAnsi="Times New Roman" w:cs="Times New Roman"/>
                <w:b/>
                <w:bCs/>
                <w:szCs w:val="22"/>
              </w:rPr>
              <w:t>91,229</w:t>
            </w:r>
          </w:p>
        </w:tc>
        <w:tc>
          <w:tcPr>
            <w:tcW w:w="270" w:type="dxa"/>
          </w:tcPr>
          <w:p w:rsidR="008B4A0B" w:rsidRPr="0018316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8B4A0B" w:rsidRPr="0018316C" w:rsidRDefault="002D3610" w:rsidP="002D3610">
            <w:pPr>
              <w:spacing w:after="0" w:line="240" w:lineRule="atLeast"/>
              <w:ind w:left="-93" w:right="220"/>
              <w:jc w:val="right"/>
              <w:rPr>
                <w:rFonts w:ascii="Times New Roman" w:hAnsi="Times New Roman" w:cs="Times New Roman"/>
                <w:b/>
                <w:bCs/>
                <w:szCs w:val="22"/>
              </w:rPr>
            </w:pPr>
            <w:r w:rsidRPr="0018316C">
              <w:rPr>
                <w:rFonts w:ascii="Times New Roman" w:hAnsi="Times New Roman" w:cs="Times New Roman"/>
                <w:b/>
                <w:bCs/>
                <w:szCs w:val="22"/>
              </w:rPr>
              <w:t>91,744</w:t>
            </w:r>
          </w:p>
        </w:tc>
        <w:tc>
          <w:tcPr>
            <w:tcW w:w="270" w:type="dxa"/>
          </w:tcPr>
          <w:p w:rsidR="008B4A0B" w:rsidRPr="0018316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8B4A0B" w:rsidRPr="0018316C" w:rsidRDefault="00D57F28" w:rsidP="008B4A0B">
            <w:pPr>
              <w:spacing w:after="0" w:line="240" w:lineRule="atLeast"/>
              <w:ind w:left="-93" w:right="-120"/>
              <w:jc w:val="center"/>
              <w:rPr>
                <w:rFonts w:ascii="Times New Roman" w:hAnsi="Times New Roman" w:cs="Times New Roman"/>
                <w:b/>
                <w:bCs/>
                <w:szCs w:val="22"/>
              </w:rPr>
            </w:pPr>
            <w:r>
              <w:rPr>
                <w:rFonts w:ascii="Times New Roman" w:hAnsi="Times New Roman" w:cs="Times New Roman"/>
                <w:b/>
                <w:bCs/>
                <w:szCs w:val="22"/>
              </w:rPr>
              <w:t>90,00</w:t>
            </w:r>
            <w:r w:rsidR="00D342FC">
              <w:rPr>
                <w:rFonts w:ascii="Times New Roman" w:hAnsi="Times New Roman" w:cs="Times New Roman"/>
                <w:b/>
                <w:bCs/>
                <w:szCs w:val="22"/>
              </w:rPr>
              <w:t>6</w:t>
            </w:r>
          </w:p>
        </w:tc>
        <w:tc>
          <w:tcPr>
            <w:tcW w:w="270" w:type="dxa"/>
          </w:tcPr>
          <w:p w:rsidR="008B4A0B" w:rsidRPr="0018316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8B4A0B" w:rsidRPr="0018316C" w:rsidRDefault="00FC3DB0" w:rsidP="002D3610">
            <w:pPr>
              <w:tabs>
                <w:tab w:val="left" w:pos="800"/>
              </w:tabs>
              <w:spacing w:after="0" w:line="240" w:lineRule="atLeast"/>
              <w:ind w:left="-93" w:right="84"/>
              <w:jc w:val="right"/>
              <w:rPr>
                <w:rFonts w:ascii="Times New Roman" w:hAnsi="Times New Roman" w:cs="Times New Roman"/>
                <w:b/>
                <w:bCs/>
                <w:szCs w:val="22"/>
              </w:rPr>
            </w:pPr>
            <w:r w:rsidRPr="0018316C">
              <w:rPr>
                <w:rFonts w:ascii="Times New Roman" w:hAnsi="Times New Roman" w:cs="Times New Roman"/>
                <w:b/>
                <w:bCs/>
                <w:szCs w:val="22"/>
              </w:rPr>
              <w:t>90,</w:t>
            </w:r>
            <w:r w:rsidR="002D3610" w:rsidRPr="0018316C">
              <w:rPr>
                <w:rFonts w:ascii="Times New Roman" w:hAnsi="Times New Roman" w:cs="Times New Roman"/>
                <w:b/>
                <w:bCs/>
                <w:szCs w:val="22"/>
              </w:rPr>
              <w:t>100</w:t>
            </w:r>
          </w:p>
        </w:tc>
      </w:tr>
    </w:tbl>
    <w:p w:rsidR="00165BD5" w:rsidRPr="0018316C" w:rsidRDefault="00165BD5"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 xml:space="preserve">Other </w:t>
      </w:r>
      <w:r w:rsidR="00165BD5" w:rsidRPr="0018316C">
        <w:rPr>
          <w:rFonts w:ascii="Times New Roman" w:hAnsi="Times New Roman" w:cs="Times New Roman"/>
          <w:b/>
          <w:bCs/>
          <w:szCs w:val="22"/>
        </w:rPr>
        <w:t xml:space="preserve">current </w:t>
      </w:r>
      <w:r w:rsidRPr="0018316C">
        <w:rPr>
          <w:rFonts w:ascii="Times New Roman" w:hAnsi="Times New Roman" w:cs="Times New Roman"/>
          <w:b/>
          <w:bCs/>
          <w:szCs w:val="22"/>
        </w:rPr>
        <w:t>payables</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08" w:type="dxa"/>
        <w:tblInd w:w="18" w:type="dxa"/>
        <w:tblLayout w:type="fixed"/>
        <w:tblLook w:val="01E0" w:firstRow="1" w:lastRow="1" w:firstColumn="1" w:lastColumn="1" w:noHBand="0" w:noVBand="0"/>
      </w:tblPr>
      <w:tblGrid>
        <w:gridCol w:w="3884"/>
        <w:gridCol w:w="1190"/>
        <w:gridCol w:w="270"/>
        <w:gridCol w:w="1353"/>
        <w:gridCol w:w="236"/>
        <w:gridCol w:w="1318"/>
        <w:gridCol w:w="236"/>
        <w:gridCol w:w="1348"/>
        <w:gridCol w:w="273"/>
      </w:tblGrid>
      <w:tr w:rsidR="00DE4702" w:rsidRPr="0018316C" w:rsidTr="00F40F64">
        <w:trPr>
          <w:gridAfter w:val="1"/>
          <w:wAfter w:w="273" w:type="dxa"/>
          <w:tblHeader/>
        </w:trPr>
        <w:tc>
          <w:tcPr>
            <w:tcW w:w="3884" w:type="dxa"/>
            <w:shd w:val="clear" w:color="auto" w:fill="auto"/>
          </w:tcPr>
          <w:p w:rsidR="00DE4702" w:rsidRPr="0018316C" w:rsidRDefault="00DE4702" w:rsidP="00962E9D">
            <w:pPr>
              <w:spacing w:after="0" w:line="240" w:lineRule="atLeast"/>
              <w:ind w:left="522" w:right="-45"/>
              <w:rPr>
                <w:rFonts w:ascii="Times New Roman" w:hAnsi="Times New Roman" w:cs="Times New Roman"/>
                <w:szCs w:val="22"/>
              </w:rPr>
            </w:pPr>
          </w:p>
        </w:tc>
        <w:tc>
          <w:tcPr>
            <w:tcW w:w="2813" w:type="dxa"/>
            <w:gridSpan w:val="3"/>
            <w:shd w:val="clear" w:color="auto" w:fill="auto"/>
            <w:vAlign w:val="bottom"/>
          </w:tcPr>
          <w:p w:rsidR="00DE4702" w:rsidRPr="0018316C" w:rsidRDefault="00DE4702" w:rsidP="00962E9D">
            <w:pPr>
              <w:spacing w:after="0" w:line="240" w:lineRule="atLeast"/>
              <w:jc w:val="center"/>
              <w:rPr>
                <w:rFonts w:ascii="Times New Roman" w:hAnsi="Times New Roman" w:cs="Times New Roman"/>
                <w:b/>
                <w:bCs/>
                <w:szCs w:val="22"/>
                <w:cs/>
              </w:rPr>
            </w:pPr>
            <w:r w:rsidRPr="0018316C">
              <w:rPr>
                <w:rFonts w:ascii="Times New Roman" w:hAnsi="Times New Roman" w:cs="Times New Roman"/>
                <w:b/>
                <w:bCs/>
                <w:szCs w:val="22"/>
              </w:rPr>
              <w:t>Consolidated</w:t>
            </w:r>
            <w:r w:rsidR="001779E3"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c>
          <w:tcPr>
            <w:tcW w:w="3138" w:type="dxa"/>
            <w:gridSpan w:val="4"/>
            <w:shd w:val="clear" w:color="auto" w:fill="auto"/>
            <w:vAlign w:val="bottom"/>
          </w:tcPr>
          <w:p w:rsidR="00DE4702" w:rsidRPr="0018316C" w:rsidRDefault="00DE4702" w:rsidP="00CC0E63">
            <w:pPr>
              <w:spacing w:after="0" w:line="240" w:lineRule="atLeast"/>
              <w:ind w:right="-273"/>
              <w:jc w:val="center"/>
              <w:rPr>
                <w:rFonts w:ascii="Times New Roman" w:hAnsi="Times New Roman" w:cs="Times New Roman"/>
                <w:b/>
                <w:bCs/>
                <w:szCs w:val="22"/>
              </w:rPr>
            </w:pPr>
            <w:r w:rsidRPr="0018316C">
              <w:rPr>
                <w:rFonts w:ascii="Times New Roman" w:hAnsi="Times New Roman" w:cs="Times New Roman"/>
                <w:b/>
                <w:bCs/>
                <w:szCs w:val="22"/>
              </w:rPr>
              <w:t>Separate</w:t>
            </w:r>
            <w:r w:rsidR="001779E3"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DE4702" w:rsidRPr="0018316C" w:rsidTr="00F40F64">
        <w:trPr>
          <w:gridAfter w:val="1"/>
          <w:wAfter w:w="273" w:type="dxa"/>
          <w:tblHeader/>
        </w:trPr>
        <w:tc>
          <w:tcPr>
            <w:tcW w:w="3884" w:type="dxa"/>
          </w:tcPr>
          <w:p w:rsidR="00DE4702" w:rsidRPr="0018316C" w:rsidRDefault="00DE4702" w:rsidP="00962E9D">
            <w:pPr>
              <w:spacing w:after="0" w:line="240" w:lineRule="atLeast"/>
              <w:ind w:left="522" w:right="-45"/>
              <w:rPr>
                <w:rFonts w:ascii="Times New Roman" w:hAnsi="Times New Roman" w:cs="Times New Roman"/>
                <w:szCs w:val="22"/>
              </w:rPr>
            </w:pPr>
          </w:p>
        </w:tc>
        <w:tc>
          <w:tcPr>
            <w:tcW w:w="1190" w:type="dxa"/>
          </w:tcPr>
          <w:p w:rsidR="00DE4702" w:rsidRPr="0018316C" w:rsidRDefault="00380FFC" w:rsidP="002D3610">
            <w:pPr>
              <w:spacing w:after="0" w:line="240" w:lineRule="atLeast"/>
              <w:ind w:left="-54"/>
              <w:jc w:val="center"/>
              <w:rPr>
                <w:rFonts w:ascii="Times New Roman" w:hAnsi="Times New Roman" w:cs="Times New Roman"/>
                <w:szCs w:val="22"/>
              </w:rPr>
            </w:pPr>
            <w:r>
              <w:rPr>
                <w:rFonts w:ascii="Times New Roman" w:hAnsi="Times New Roman" w:cs="Times New Roman"/>
                <w:szCs w:val="22"/>
              </w:rPr>
              <w:t>30 June</w:t>
            </w:r>
            <w:r w:rsidR="00DE4702" w:rsidRPr="0018316C">
              <w:rPr>
                <w:rFonts w:ascii="Times New Roman" w:hAnsi="Times New Roman" w:cs="Times New Roman"/>
                <w:szCs w:val="22"/>
                <w:cs/>
              </w:rPr>
              <w:br/>
            </w:r>
            <w:r w:rsidR="00165BD5"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tcPr>
          <w:p w:rsidR="00DE4702" w:rsidRPr="0018316C" w:rsidRDefault="00DE4702" w:rsidP="00962E9D">
            <w:pPr>
              <w:spacing w:after="0" w:line="240" w:lineRule="atLeast"/>
              <w:ind w:left="-54"/>
              <w:jc w:val="center"/>
              <w:rPr>
                <w:rFonts w:ascii="Times New Roman" w:hAnsi="Times New Roman" w:cs="Times New Roman"/>
                <w:szCs w:val="22"/>
              </w:rPr>
            </w:pPr>
          </w:p>
        </w:tc>
        <w:tc>
          <w:tcPr>
            <w:tcW w:w="1353" w:type="dxa"/>
          </w:tcPr>
          <w:p w:rsidR="00DE4702" w:rsidRPr="0018316C" w:rsidRDefault="00DE4702" w:rsidP="00FC3DB0">
            <w:pPr>
              <w:spacing w:after="0" w:line="240" w:lineRule="atLeast"/>
              <w:ind w:left="-54"/>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165BD5" w:rsidRPr="0018316C">
              <w:rPr>
                <w:rFonts w:ascii="Times New Roman" w:hAnsi="Times New Roman" w:cs="Times New Roman"/>
                <w:szCs w:val="22"/>
              </w:rPr>
              <w:t>201</w:t>
            </w:r>
            <w:r w:rsidR="002D3610" w:rsidRPr="0018316C">
              <w:rPr>
                <w:rFonts w:ascii="Times New Roman" w:hAnsi="Times New Roman" w:cs="Times New Roman"/>
                <w:szCs w:val="22"/>
              </w:rPr>
              <w:t>9</w:t>
            </w:r>
          </w:p>
        </w:tc>
        <w:tc>
          <w:tcPr>
            <w:tcW w:w="236" w:type="dxa"/>
          </w:tcPr>
          <w:p w:rsidR="00DE4702" w:rsidRPr="0018316C" w:rsidRDefault="00DE4702" w:rsidP="00962E9D">
            <w:pPr>
              <w:spacing w:after="0" w:line="240" w:lineRule="atLeast"/>
              <w:ind w:left="-54" w:right="-45"/>
              <w:rPr>
                <w:rFonts w:ascii="Times New Roman" w:hAnsi="Times New Roman" w:cs="Times New Roman"/>
                <w:szCs w:val="22"/>
              </w:rPr>
            </w:pPr>
          </w:p>
        </w:tc>
        <w:tc>
          <w:tcPr>
            <w:tcW w:w="1318" w:type="dxa"/>
          </w:tcPr>
          <w:p w:rsidR="00DE4702" w:rsidRPr="0018316C" w:rsidRDefault="00380FFC" w:rsidP="002D3610">
            <w:pPr>
              <w:spacing w:after="0" w:line="240" w:lineRule="atLeast"/>
              <w:ind w:left="-54"/>
              <w:jc w:val="center"/>
              <w:rPr>
                <w:rFonts w:ascii="Times New Roman" w:hAnsi="Times New Roman" w:cs="Times New Roman"/>
                <w:szCs w:val="22"/>
              </w:rPr>
            </w:pPr>
            <w:r>
              <w:rPr>
                <w:rFonts w:ascii="Times New Roman" w:hAnsi="Times New Roman" w:cs="Times New Roman"/>
                <w:szCs w:val="22"/>
              </w:rPr>
              <w:t>30 June</w:t>
            </w:r>
            <w:r w:rsidR="00DE4702" w:rsidRPr="0018316C">
              <w:rPr>
                <w:rFonts w:ascii="Times New Roman" w:hAnsi="Times New Roman" w:cs="Times New Roman"/>
                <w:szCs w:val="22"/>
                <w:cs/>
              </w:rPr>
              <w:br/>
            </w:r>
            <w:r w:rsidR="00165BD5"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36" w:type="dxa"/>
          </w:tcPr>
          <w:p w:rsidR="00DE4702" w:rsidRPr="0018316C" w:rsidRDefault="00DE4702" w:rsidP="00962E9D">
            <w:pPr>
              <w:spacing w:after="0" w:line="240" w:lineRule="atLeast"/>
              <w:ind w:left="-54"/>
              <w:jc w:val="center"/>
              <w:rPr>
                <w:rFonts w:ascii="Times New Roman" w:hAnsi="Times New Roman" w:cs="Times New Roman"/>
                <w:szCs w:val="22"/>
              </w:rPr>
            </w:pPr>
          </w:p>
        </w:tc>
        <w:tc>
          <w:tcPr>
            <w:tcW w:w="1348" w:type="dxa"/>
          </w:tcPr>
          <w:p w:rsidR="00DE4702" w:rsidRPr="0018316C" w:rsidRDefault="00DE4702" w:rsidP="00962E9D">
            <w:pPr>
              <w:spacing w:after="0" w:line="240" w:lineRule="atLeast"/>
              <w:ind w:left="-54"/>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165BD5" w:rsidRPr="0018316C">
              <w:rPr>
                <w:rFonts w:ascii="Times New Roman" w:hAnsi="Times New Roman" w:cs="Times New Roman"/>
                <w:szCs w:val="22"/>
              </w:rPr>
              <w:t>201</w:t>
            </w:r>
            <w:r w:rsidR="002D3610" w:rsidRPr="0018316C">
              <w:rPr>
                <w:rFonts w:ascii="Times New Roman" w:hAnsi="Times New Roman" w:cs="Times New Roman"/>
                <w:szCs w:val="22"/>
              </w:rPr>
              <w:t>9</w:t>
            </w:r>
          </w:p>
        </w:tc>
      </w:tr>
      <w:tr w:rsidR="00DE4702" w:rsidRPr="0018316C" w:rsidTr="00F40F64">
        <w:trPr>
          <w:gridAfter w:val="1"/>
          <w:wAfter w:w="273" w:type="dxa"/>
          <w:tblHeader/>
        </w:trPr>
        <w:tc>
          <w:tcPr>
            <w:tcW w:w="3884" w:type="dxa"/>
          </w:tcPr>
          <w:p w:rsidR="00DE4702" w:rsidRPr="0018316C"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951" w:type="dxa"/>
            <w:gridSpan w:val="7"/>
          </w:tcPr>
          <w:p w:rsidR="00DE4702" w:rsidRPr="0018316C"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FC3DB0" w:rsidRPr="0018316C" w:rsidTr="00F40F64">
        <w:tc>
          <w:tcPr>
            <w:tcW w:w="3884" w:type="dxa"/>
            <w:vAlign w:val="bottom"/>
          </w:tcPr>
          <w:p w:rsidR="00FC3DB0" w:rsidRPr="0018316C" w:rsidRDefault="00FC3DB0" w:rsidP="00195F6F">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Related p</w:t>
            </w:r>
            <w:r w:rsidR="00195F6F">
              <w:rPr>
                <w:rFonts w:ascii="Times New Roman" w:hAnsi="Times New Roman" w:cs="Times New Roman"/>
                <w:szCs w:val="22"/>
              </w:rPr>
              <w:t>ersons</w:t>
            </w:r>
          </w:p>
        </w:tc>
        <w:tc>
          <w:tcPr>
            <w:tcW w:w="1190" w:type="dxa"/>
            <w:vAlign w:val="bottom"/>
          </w:tcPr>
          <w:p w:rsidR="00FC3DB0" w:rsidRPr="0018316C" w:rsidRDefault="00D57F28" w:rsidP="001F479D">
            <w:pPr>
              <w:tabs>
                <w:tab w:val="decimal" w:pos="776"/>
              </w:tabs>
              <w:spacing w:after="0" w:line="240" w:lineRule="atLeast"/>
              <w:ind w:left="-54" w:right="-108"/>
              <w:rPr>
                <w:rFonts w:ascii="Times New Roman" w:hAnsi="Times New Roman" w:cs="Times New Roman"/>
                <w:szCs w:val="22"/>
              </w:rPr>
            </w:pPr>
            <w:r>
              <w:rPr>
                <w:rFonts w:ascii="Times New Roman" w:hAnsi="Times New Roman" w:cs="Times New Roman"/>
                <w:szCs w:val="22"/>
              </w:rPr>
              <w:t>513</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vAlign w:val="bottom"/>
          </w:tcPr>
          <w:p w:rsidR="00FC3DB0" w:rsidRPr="0018316C" w:rsidRDefault="002D3610" w:rsidP="00FC3DB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440</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vAlign w:val="bottom"/>
          </w:tcPr>
          <w:p w:rsidR="00FC3DB0" w:rsidRPr="0018316C" w:rsidRDefault="00D57F28" w:rsidP="00F40F64">
            <w:pPr>
              <w:tabs>
                <w:tab w:val="decimal" w:pos="942"/>
              </w:tabs>
              <w:spacing w:after="0" w:line="240" w:lineRule="atLeast"/>
              <w:ind w:left="-54" w:right="-108"/>
              <w:rPr>
                <w:rFonts w:ascii="Times New Roman" w:hAnsi="Times New Roman" w:cs="Times New Roman"/>
                <w:szCs w:val="22"/>
              </w:rPr>
            </w:pPr>
            <w:r>
              <w:rPr>
                <w:rFonts w:ascii="Times New Roman" w:hAnsi="Times New Roman" w:cs="Times New Roman"/>
                <w:szCs w:val="22"/>
              </w:rPr>
              <w:t>455</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48" w:type="dxa"/>
            <w:vAlign w:val="bottom"/>
          </w:tcPr>
          <w:p w:rsidR="00FC3DB0" w:rsidRPr="0018316C" w:rsidRDefault="002D3610" w:rsidP="00FC3DB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438</w:t>
            </w:r>
          </w:p>
        </w:tc>
        <w:tc>
          <w:tcPr>
            <w:tcW w:w="273"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r>
      <w:tr w:rsidR="00FC3DB0" w:rsidRPr="0018316C" w:rsidTr="00F40F64">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 parties</w:t>
            </w:r>
          </w:p>
        </w:tc>
        <w:tc>
          <w:tcPr>
            <w:tcW w:w="1190" w:type="dxa"/>
            <w:tcBorders>
              <w:bottom w:val="single" w:sz="4" w:space="0" w:color="auto"/>
            </w:tcBorders>
            <w:vAlign w:val="bottom"/>
          </w:tcPr>
          <w:p w:rsidR="00FC3DB0" w:rsidRPr="0018316C" w:rsidRDefault="00D342FC" w:rsidP="001F479D">
            <w:pPr>
              <w:tabs>
                <w:tab w:val="decimal" w:pos="776"/>
              </w:tabs>
              <w:spacing w:after="0" w:line="240" w:lineRule="atLeast"/>
              <w:ind w:left="-54" w:right="-108"/>
              <w:rPr>
                <w:rFonts w:ascii="Times New Roman" w:hAnsi="Times New Roman" w:cs="Times New Roman"/>
                <w:szCs w:val="22"/>
              </w:rPr>
            </w:pPr>
            <w:r>
              <w:rPr>
                <w:rFonts w:ascii="Times New Roman" w:hAnsi="Times New Roman" w:cs="Times New Roman"/>
                <w:szCs w:val="22"/>
              </w:rPr>
              <w:t>9,03</w:t>
            </w:r>
            <w:r w:rsidR="002B4D4D">
              <w:rPr>
                <w:rFonts w:ascii="Times New Roman" w:hAnsi="Times New Roman" w:cs="Times New Roman"/>
                <w:szCs w:val="22"/>
              </w:rPr>
              <w:t>3</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tcBorders>
              <w:bottom w:val="single" w:sz="4" w:space="0" w:color="auto"/>
            </w:tcBorders>
            <w:vAlign w:val="bottom"/>
          </w:tcPr>
          <w:p w:rsidR="00FC3DB0" w:rsidRPr="0018316C" w:rsidRDefault="00FC3DB0" w:rsidP="002D361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11,</w:t>
            </w:r>
            <w:r w:rsidR="002D3610" w:rsidRPr="0018316C">
              <w:rPr>
                <w:rFonts w:ascii="Times New Roman" w:hAnsi="Times New Roman" w:cs="Times New Roman"/>
                <w:szCs w:val="22"/>
              </w:rPr>
              <w:t>721</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vAlign w:val="bottom"/>
          </w:tcPr>
          <w:p w:rsidR="00FC3DB0" w:rsidRPr="0018316C" w:rsidRDefault="00D57F28" w:rsidP="002B4D4D">
            <w:pPr>
              <w:tabs>
                <w:tab w:val="decimal" w:pos="942"/>
              </w:tabs>
              <w:spacing w:after="0" w:line="240" w:lineRule="atLeast"/>
              <w:ind w:left="-54" w:right="-108"/>
              <w:rPr>
                <w:rFonts w:ascii="Times New Roman" w:hAnsi="Times New Roman" w:cs="Times New Roman"/>
                <w:szCs w:val="22"/>
              </w:rPr>
            </w:pPr>
            <w:r>
              <w:rPr>
                <w:rFonts w:ascii="Times New Roman" w:hAnsi="Times New Roman" w:cs="Times New Roman"/>
                <w:szCs w:val="22"/>
              </w:rPr>
              <w:t>8,</w:t>
            </w:r>
            <w:r w:rsidR="00D342FC">
              <w:rPr>
                <w:rFonts w:ascii="Times New Roman" w:hAnsi="Times New Roman" w:cs="Times New Roman"/>
                <w:szCs w:val="22"/>
              </w:rPr>
              <w:t>83</w:t>
            </w:r>
            <w:r w:rsidR="002B4D4D">
              <w:rPr>
                <w:rFonts w:ascii="Times New Roman" w:hAnsi="Times New Roman" w:cs="Times New Roman"/>
                <w:szCs w:val="22"/>
              </w:rPr>
              <w:t>7</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FC3DB0" w:rsidRPr="0018316C" w:rsidRDefault="002D3610" w:rsidP="00FC3DB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11,452</w:t>
            </w:r>
          </w:p>
        </w:tc>
        <w:tc>
          <w:tcPr>
            <w:tcW w:w="273"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r>
      <w:tr w:rsidR="00FC3DB0" w:rsidRPr="0018316C" w:rsidTr="00F40F64">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FC3DB0" w:rsidRPr="0018316C" w:rsidRDefault="00D57F28" w:rsidP="002B4D4D">
            <w:pPr>
              <w:tabs>
                <w:tab w:val="decimal" w:pos="776"/>
              </w:tabs>
              <w:spacing w:after="0" w:line="240" w:lineRule="atLeast"/>
              <w:ind w:left="-54" w:right="-108"/>
              <w:rPr>
                <w:rFonts w:ascii="Times New Roman" w:hAnsi="Times New Roman" w:cs="Times New Roman"/>
                <w:b/>
                <w:bCs/>
                <w:szCs w:val="22"/>
              </w:rPr>
            </w:pPr>
            <w:r>
              <w:rPr>
                <w:rFonts w:ascii="Times New Roman" w:hAnsi="Times New Roman" w:cs="Times New Roman"/>
                <w:b/>
                <w:bCs/>
                <w:szCs w:val="22"/>
              </w:rPr>
              <w:t>9,5</w:t>
            </w:r>
            <w:r w:rsidR="00D342FC">
              <w:rPr>
                <w:rFonts w:ascii="Times New Roman" w:hAnsi="Times New Roman" w:cs="Times New Roman"/>
                <w:b/>
                <w:bCs/>
                <w:szCs w:val="22"/>
              </w:rPr>
              <w:t>4</w:t>
            </w:r>
            <w:r w:rsidR="002B4D4D">
              <w:rPr>
                <w:rFonts w:ascii="Times New Roman" w:hAnsi="Times New Roman" w:cs="Times New Roman"/>
                <w:b/>
                <w:bCs/>
                <w:szCs w:val="22"/>
              </w:rPr>
              <w:t>6</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top w:val="single" w:sz="4" w:space="0" w:color="auto"/>
              <w:bottom w:val="double" w:sz="4" w:space="0" w:color="auto"/>
            </w:tcBorders>
            <w:vAlign w:val="bottom"/>
          </w:tcPr>
          <w:p w:rsidR="00FC3DB0" w:rsidRPr="0018316C" w:rsidRDefault="00FC3DB0" w:rsidP="001279E9">
            <w:pPr>
              <w:tabs>
                <w:tab w:val="decimal" w:pos="1017"/>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w:t>
            </w:r>
            <w:r w:rsidR="002D3610" w:rsidRPr="0018316C">
              <w:rPr>
                <w:rFonts w:ascii="Times New Roman" w:hAnsi="Times New Roman" w:cs="Times New Roman"/>
                <w:b/>
                <w:bCs/>
                <w:szCs w:val="22"/>
              </w:rPr>
              <w:t>2,16</w:t>
            </w:r>
            <w:r w:rsidR="001279E9" w:rsidRPr="0018316C">
              <w:rPr>
                <w:rFonts w:ascii="Times New Roman" w:hAnsi="Times New Roman" w:cs="Times New Roman"/>
                <w:b/>
                <w:bCs/>
                <w:szCs w:val="22"/>
              </w:rPr>
              <w:t>1</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FC3DB0" w:rsidRPr="0018316C" w:rsidRDefault="00D57F28" w:rsidP="002B4D4D">
            <w:pPr>
              <w:tabs>
                <w:tab w:val="decimal" w:pos="942"/>
              </w:tabs>
              <w:spacing w:after="0" w:line="240" w:lineRule="atLeast"/>
              <w:ind w:left="-54" w:right="-108"/>
              <w:rPr>
                <w:rFonts w:ascii="Times New Roman" w:hAnsi="Times New Roman" w:cs="Times New Roman"/>
                <w:b/>
                <w:bCs/>
                <w:szCs w:val="22"/>
              </w:rPr>
            </w:pPr>
            <w:r>
              <w:rPr>
                <w:rFonts w:ascii="Times New Roman" w:hAnsi="Times New Roman" w:cs="Times New Roman"/>
                <w:b/>
                <w:bCs/>
                <w:szCs w:val="22"/>
              </w:rPr>
              <w:t>9,2</w:t>
            </w:r>
            <w:r w:rsidR="00D342FC">
              <w:rPr>
                <w:rFonts w:ascii="Times New Roman" w:hAnsi="Times New Roman" w:cs="Times New Roman"/>
                <w:b/>
                <w:bCs/>
                <w:szCs w:val="22"/>
              </w:rPr>
              <w:t>9</w:t>
            </w:r>
            <w:r w:rsidR="002B4D4D">
              <w:rPr>
                <w:rFonts w:ascii="Times New Roman" w:hAnsi="Times New Roman" w:cs="Times New Roman"/>
                <w:b/>
                <w:bCs/>
                <w:szCs w:val="22"/>
              </w:rPr>
              <w:t>2</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FC3DB0" w:rsidRPr="0018316C" w:rsidRDefault="00FC3DB0" w:rsidP="002D3610">
            <w:pPr>
              <w:tabs>
                <w:tab w:val="decimal" w:pos="1017"/>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11,</w:t>
            </w:r>
            <w:r w:rsidR="002D3610" w:rsidRPr="0018316C">
              <w:rPr>
                <w:rFonts w:ascii="Times New Roman" w:hAnsi="Times New Roman" w:cs="Times New Roman"/>
                <w:b/>
                <w:bCs/>
                <w:szCs w:val="22"/>
              </w:rPr>
              <w:t>890</w:t>
            </w:r>
          </w:p>
        </w:tc>
        <w:tc>
          <w:tcPr>
            <w:tcW w:w="273"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r>
      <w:tr w:rsidR="00165BD5" w:rsidRPr="0018316C" w:rsidTr="00F40F64">
        <w:trPr>
          <w:gridAfter w:val="1"/>
          <w:wAfter w:w="273" w:type="dxa"/>
          <w:trHeight w:val="267"/>
        </w:trPr>
        <w:tc>
          <w:tcPr>
            <w:tcW w:w="3884" w:type="dxa"/>
            <w:vAlign w:val="bottom"/>
          </w:tcPr>
          <w:p w:rsidR="00165BD5" w:rsidRPr="0018316C" w:rsidRDefault="00165BD5" w:rsidP="00165BD5">
            <w:pPr>
              <w:tabs>
                <w:tab w:val="left" w:pos="405"/>
              </w:tabs>
              <w:spacing w:after="0" w:line="240" w:lineRule="atLeast"/>
              <w:ind w:left="522" w:right="43"/>
              <w:jc w:val="thaiDistribute"/>
              <w:rPr>
                <w:rFonts w:ascii="Times New Roman" w:hAnsi="Times New Roman" w:cs="Times New Roman"/>
                <w:i/>
                <w:iCs/>
                <w:szCs w:val="22"/>
              </w:rPr>
            </w:pPr>
          </w:p>
        </w:tc>
        <w:tc>
          <w:tcPr>
            <w:tcW w:w="1190"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70" w:type="dxa"/>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53"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18"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48"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r>
      <w:tr w:rsidR="001A6C34" w:rsidRPr="0018316C" w:rsidTr="00967D63">
        <w:trPr>
          <w:gridAfter w:val="1"/>
          <w:wAfter w:w="273" w:type="dxa"/>
          <w:trHeight w:val="267"/>
        </w:trPr>
        <w:tc>
          <w:tcPr>
            <w:tcW w:w="5074" w:type="dxa"/>
            <w:gridSpan w:val="2"/>
            <w:vAlign w:val="bottom"/>
          </w:tcPr>
          <w:p w:rsidR="001A6C34" w:rsidRPr="0018316C" w:rsidRDefault="001A6C34" w:rsidP="001A6C34">
            <w:pPr>
              <w:tabs>
                <w:tab w:val="left" w:pos="405"/>
              </w:tabs>
              <w:spacing w:after="0" w:line="240" w:lineRule="atLeast"/>
              <w:ind w:left="522" w:right="43" w:firstLine="27"/>
              <w:jc w:val="thaiDistribute"/>
              <w:rPr>
                <w:rFonts w:ascii="Times New Roman" w:hAnsi="Times New Roman" w:cs="Times New Roman"/>
                <w:szCs w:val="22"/>
              </w:rPr>
            </w:pPr>
            <w:r w:rsidRPr="0018316C">
              <w:rPr>
                <w:rFonts w:ascii="Times New Roman" w:hAnsi="Times New Roman" w:cs="Times New Roman"/>
                <w:i/>
                <w:iCs/>
                <w:szCs w:val="22"/>
              </w:rPr>
              <w:t>Other current payables- other parties</w:t>
            </w:r>
          </w:p>
        </w:tc>
        <w:tc>
          <w:tcPr>
            <w:tcW w:w="270" w:type="dxa"/>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53" w:type="dxa"/>
            <w:vAlign w:val="bottom"/>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18" w:type="dxa"/>
            <w:vAlign w:val="bottom"/>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48" w:type="dxa"/>
            <w:vAlign w:val="bottom"/>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 payables</w:t>
            </w:r>
          </w:p>
        </w:tc>
        <w:tc>
          <w:tcPr>
            <w:tcW w:w="1190" w:type="dxa"/>
          </w:tcPr>
          <w:p w:rsidR="00FC3DB0" w:rsidRPr="0018316C" w:rsidRDefault="00D57F28" w:rsidP="00D342FC">
            <w:pPr>
              <w:tabs>
                <w:tab w:val="decimal" w:pos="900"/>
              </w:tabs>
              <w:spacing w:after="0" w:line="240" w:lineRule="atLeast"/>
              <w:ind w:left="-54" w:right="-108"/>
              <w:rPr>
                <w:rFonts w:ascii="Times New Roman" w:hAnsi="Times New Roman" w:cs="Times New Roman"/>
                <w:szCs w:val="22"/>
                <w:cs/>
              </w:rPr>
            </w:pPr>
            <w:r>
              <w:rPr>
                <w:rFonts w:ascii="Times New Roman" w:hAnsi="Times New Roman" w:cs="Times New Roman"/>
                <w:szCs w:val="22"/>
              </w:rPr>
              <w:t>5,83</w:t>
            </w:r>
            <w:r w:rsidR="00D342FC">
              <w:rPr>
                <w:rFonts w:ascii="Times New Roman" w:hAnsi="Times New Roman" w:cs="Times New Roman"/>
                <w:szCs w:val="22"/>
              </w:rPr>
              <w:t>8</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tcPr>
          <w:p w:rsidR="00FC3DB0" w:rsidRPr="0018316C" w:rsidRDefault="002D3610" w:rsidP="00FC3DB0">
            <w:pPr>
              <w:tabs>
                <w:tab w:val="decimal" w:pos="957"/>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7,419</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D57F28" w:rsidP="0043671E">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5,68</w:t>
            </w:r>
            <w:r w:rsidR="0043671E">
              <w:rPr>
                <w:rFonts w:ascii="Times New Roman" w:hAnsi="Times New Roman" w:cs="Times New Roman"/>
                <w:szCs w:val="22"/>
              </w:rPr>
              <w:t>8</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993"/>
              </w:tabs>
              <w:spacing w:after="0" w:line="240" w:lineRule="atLeast"/>
              <w:ind w:left="-54" w:right="139"/>
              <w:jc w:val="right"/>
              <w:rPr>
                <w:rFonts w:ascii="Times New Roman" w:hAnsi="Times New Roman"/>
                <w:szCs w:val="22"/>
                <w:cs/>
              </w:rPr>
            </w:pPr>
            <w:r w:rsidRPr="0018316C">
              <w:rPr>
                <w:rFonts w:ascii="Times New Roman" w:hAnsi="Times New Roman" w:cs="Times New Roman"/>
                <w:szCs w:val="22"/>
              </w:rPr>
              <w:t>7,207</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Assets payables</w:t>
            </w:r>
          </w:p>
        </w:tc>
        <w:tc>
          <w:tcPr>
            <w:tcW w:w="1190" w:type="dxa"/>
          </w:tcPr>
          <w:p w:rsidR="00FC3DB0" w:rsidRPr="00BE2486" w:rsidRDefault="00D342FC" w:rsidP="00F40F64">
            <w:pPr>
              <w:tabs>
                <w:tab w:val="decimal" w:pos="900"/>
              </w:tabs>
              <w:spacing w:after="0" w:line="240" w:lineRule="atLeast"/>
              <w:ind w:left="-54" w:right="-108"/>
              <w:rPr>
                <w:rFonts w:ascii="Times New Roman" w:hAnsi="Times New Roman" w:cstheme="minorBidi"/>
                <w:szCs w:val="22"/>
                <w:cs/>
              </w:rPr>
            </w:pPr>
            <w:r>
              <w:rPr>
                <w:rFonts w:ascii="Times New Roman" w:hAnsi="Times New Roman" w:cs="Times New Roman"/>
                <w:szCs w:val="22"/>
              </w:rPr>
              <w:t>55</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tcPr>
          <w:p w:rsidR="00FC3DB0" w:rsidRPr="0018316C" w:rsidRDefault="002D3610" w:rsidP="00FC3DB0">
            <w:pPr>
              <w:tabs>
                <w:tab w:val="decimal" w:pos="957"/>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439</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D342FC" w:rsidP="00F40F64">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55</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993"/>
              </w:tabs>
              <w:spacing w:after="0" w:line="240" w:lineRule="atLeast"/>
              <w:ind w:left="-54" w:right="139"/>
              <w:jc w:val="right"/>
              <w:rPr>
                <w:rFonts w:ascii="Times New Roman" w:hAnsi="Times New Roman" w:cs="Times New Roman"/>
                <w:szCs w:val="22"/>
                <w:cs/>
              </w:rPr>
            </w:pPr>
            <w:r w:rsidRPr="0018316C">
              <w:rPr>
                <w:rFonts w:ascii="Times New Roman" w:hAnsi="Times New Roman" w:cs="Times New Roman"/>
                <w:szCs w:val="22"/>
              </w:rPr>
              <w:t>439</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Advance received</w:t>
            </w:r>
          </w:p>
        </w:tc>
        <w:tc>
          <w:tcPr>
            <w:tcW w:w="1190" w:type="dxa"/>
          </w:tcPr>
          <w:p w:rsidR="00FC3DB0" w:rsidRPr="0018316C" w:rsidRDefault="00D57F28" w:rsidP="00F40F64">
            <w:pPr>
              <w:tabs>
                <w:tab w:val="decimal" w:pos="900"/>
              </w:tabs>
              <w:spacing w:after="0" w:line="240" w:lineRule="atLeast"/>
              <w:ind w:left="-54" w:right="-108"/>
              <w:rPr>
                <w:rFonts w:ascii="Times New Roman" w:hAnsi="Times New Roman" w:cs="Times New Roman"/>
                <w:szCs w:val="22"/>
              </w:rPr>
            </w:pPr>
            <w:r>
              <w:rPr>
                <w:rFonts w:ascii="Times New Roman" w:hAnsi="Times New Roman" w:cs="Times New Roman"/>
                <w:szCs w:val="22"/>
              </w:rPr>
              <w:t>157</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18316C" w:rsidRDefault="00FC3DB0" w:rsidP="00FC3DB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w:t>
            </w:r>
            <w:r w:rsidR="002D3610" w:rsidRPr="0018316C">
              <w:rPr>
                <w:rFonts w:ascii="Times New Roman" w:hAnsi="Times New Roman" w:cs="Times New Roman"/>
                <w:szCs w:val="22"/>
              </w:rPr>
              <w:t>8</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D57F28" w:rsidP="00F40F64">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157</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FC3DB0" w:rsidP="002D3610">
            <w:pPr>
              <w:tabs>
                <w:tab w:val="decimal" w:pos="957"/>
              </w:tabs>
              <w:spacing w:after="0" w:line="240" w:lineRule="atLeast"/>
              <w:ind w:left="-54" w:right="139"/>
              <w:jc w:val="right"/>
              <w:rPr>
                <w:rFonts w:ascii="Times New Roman" w:hAnsi="Times New Roman" w:cstheme="minorBidi"/>
                <w:szCs w:val="22"/>
                <w:cs/>
              </w:rPr>
            </w:pPr>
            <w:r w:rsidRPr="0018316C">
              <w:rPr>
                <w:rFonts w:ascii="Times New Roman" w:hAnsi="Times New Roman" w:cs="Times New Roman"/>
                <w:szCs w:val="22"/>
              </w:rPr>
              <w:t>1</w:t>
            </w:r>
            <w:r w:rsidR="002D3610" w:rsidRPr="0018316C">
              <w:rPr>
                <w:rFonts w:ascii="Times New Roman" w:hAnsi="Times New Roman" w:cs="Times New Roman"/>
                <w:szCs w:val="22"/>
              </w:rPr>
              <w:t>8</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Withholding tax payable</w:t>
            </w:r>
          </w:p>
        </w:tc>
        <w:tc>
          <w:tcPr>
            <w:tcW w:w="1190" w:type="dxa"/>
          </w:tcPr>
          <w:p w:rsidR="00FC3DB0" w:rsidRPr="0018316C" w:rsidRDefault="00D57F28" w:rsidP="00D342FC">
            <w:pPr>
              <w:tabs>
                <w:tab w:val="decimal" w:pos="900"/>
              </w:tabs>
              <w:spacing w:after="0" w:line="240" w:lineRule="atLeast"/>
              <w:ind w:left="-54" w:right="-108"/>
              <w:rPr>
                <w:rFonts w:ascii="Times New Roman" w:hAnsi="Times New Roman" w:cs="Times New Roman"/>
                <w:szCs w:val="22"/>
              </w:rPr>
            </w:pPr>
            <w:r>
              <w:rPr>
                <w:rFonts w:ascii="Times New Roman" w:hAnsi="Times New Roman" w:cs="Times New Roman"/>
                <w:szCs w:val="22"/>
              </w:rPr>
              <w:t>43</w:t>
            </w:r>
            <w:r w:rsidR="00D342FC">
              <w:rPr>
                <w:rFonts w:ascii="Times New Roman" w:hAnsi="Times New Roman" w:cs="Times New Roman"/>
                <w:szCs w:val="22"/>
              </w:rPr>
              <w:t>1</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18316C" w:rsidRDefault="002D3610" w:rsidP="00FC3DB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575</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D57F28" w:rsidP="00F40F64">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385</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851"/>
              </w:tabs>
              <w:spacing w:after="0" w:line="240" w:lineRule="atLeast"/>
              <w:ind w:left="-54" w:right="139"/>
              <w:jc w:val="right"/>
              <w:rPr>
                <w:rFonts w:ascii="Times New Roman" w:hAnsi="Times New Roman" w:cs="Times New Roman"/>
                <w:szCs w:val="22"/>
                <w:cs/>
              </w:rPr>
            </w:pPr>
            <w:r w:rsidRPr="0018316C">
              <w:rPr>
                <w:rFonts w:ascii="Times New Roman" w:hAnsi="Times New Roman" w:cs="Times New Roman"/>
                <w:szCs w:val="22"/>
              </w:rPr>
              <w:t>575</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Revenue department payable</w:t>
            </w:r>
          </w:p>
        </w:tc>
        <w:tc>
          <w:tcPr>
            <w:tcW w:w="1190" w:type="dxa"/>
          </w:tcPr>
          <w:p w:rsidR="00FC3DB0" w:rsidRPr="0018316C" w:rsidRDefault="00D57F28" w:rsidP="00F40F64">
            <w:pPr>
              <w:tabs>
                <w:tab w:val="decimal" w:pos="900"/>
              </w:tabs>
              <w:spacing w:after="0" w:line="240" w:lineRule="atLeast"/>
              <w:ind w:left="-54" w:right="-108"/>
              <w:rPr>
                <w:rFonts w:ascii="Times New Roman" w:hAnsi="Times New Roman" w:cs="Times New Roman"/>
                <w:szCs w:val="22"/>
              </w:rPr>
            </w:pPr>
            <w:r>
              <w:rPr>
                <w:rFonts w:ascii="Times New Roman" w:hAnsi="Times New Roman" w:cs="Times New Roman"/>
                <w:szCs w:val="22"/>
              </w:rPr>
              <w:t>367</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18316C" w:rsidRDefault="00FC3DB0" w:rsidP="002D361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w:t>
            </w:r>
            <w:r w:rsidR="002D3610" w:rsidRPr="0018316C">
              <w:rPr>
                <w:rFonts w:ascii="Times New Roman" w:hAnsi="Times New Roman" w:cs="Times New Roman"/>
                <w:szCs w:val="22"/>
              </w:rPr>
              <w:t>372</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D57F28" w:rsidP="00F40F64">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367</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851"/>
              </w:tabs>
              <w:spacing w:after="0" w:line="240" w:lineRule="atLeast"/>
              <w:ind w:left="-54" w:right="139"/>
              <w:jc w:val="right"/>
              <w:rPr>
                <w:rFonts w:ascii="Times New Roman" w:hAnsi="Times New Roman" w:cs="Times New Roman"/>
                <w:szCs w:val="22"/>
                <w:cs/>
              </w:rPr>
            </w:pPr>
            <w:r w:rsidRPr="0018316C">
              <w:rPr>
                <w:rFonts w:ascii="Times New Roman" w:hAnsi="Times New Roman" w:cs="Times New Roman"/>
                <w:szCs w:val="22"/>
              </w:rPr>
              <w:t>1,317</w:t>
            </w:r>
          </w:p>
        </w:tc>
      </w:tr>
      <w:tr w:rsidR="00517EE0" w:rsidRPr="0018316C" w:rsidTr="00F40F64">
        <w:trPr>
          <w:gridAfter w:val="1"/>
          <w:wAfter w:w="273" w:type="dxa"/>
        </w:trPr>
        <w:tc>
          <w:tcPr>
            <w:tcW w:w="3884" w:type="dxa"/>
            <w:vAlign w:val="bottom"/>
          </w:tcPr>
          <w:p w:rsidR="00517EE0" w:rsidRPr="0018316C" w:rsidRDefault="00517EE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Deposit</w:t>
            </w:r>
          </w:p>
        </w:tc>
        <w:tc>
          <w:tcPr>
            <w:tcW w:w="1190" w:type="dxa"/>
          </w:tcPr>
          <w:p w:rsidR="00517EE0" w:rsidRPr="0018316C" w:rsidRDefault="00D57F28" w:rsidP="0043671E">
            <w:pPr>
              <w:tabs>
                <w:tab w:val="decimal" w:pos="900"/>
              </w:tabs>
              <w:spacing w:after="0" w:line="240" w:lineRule="atLeast"/>
              <w:ind w:left="-54" w:right="-108"/>
              <w:rPr>
                <w:rFonts w:ascii="Times New Roman" w:hAnsi="Times New Roman" w:cs="Times New Roman"/>
                <w:szCs w:val="22"/>
              </w:rPr>
            </w:pPr>
            <w:r>
              <w:rPr>
                <w:rFonts w:ascii="Times New Roman" w:hAnsi="Times New Roman" w:cs="Times New Roman"/>
                <w:szCs w:val="22"/>
              </w:rPr>
              <w:t>1,50</w:t>
            </w:r>
            <w:r w:rsidR="0043671E">
              <w:rPr>
                <w:rFonts w:ascii="Times New Roman" w:hAnsi="Times New Roman" w:cs="Times New Roman"/>
                <w:szCs w:val="22"/>
              </w:rPr>
              <w:t>5</w:t>
            </w:r>
          </w:p>
        </w:tc>
        <w:tc>
          <w:tcPr>
            <w:tcW w:w="270" w:type="dxa"/>
          </w:tcPr>
          <w:p w:rsidR="00517EE0" w:rsidRPr="0018316C" w:rsidRDefault="00517EE0" w:rsidP="00165BD5">
            <w:pPr>
              <w:spacing w:after="0" w:line="240" w:lineRule="atLeast"/>
              <w:ind w:left="-54" w:right="32"/>
              <w:jc w:val="right"/>
              <w:rPr>
                <w:rFonts w:ascii="Times New Roman" w:hAnsi="Times New Roman" w:cs="Times New Roman"/>
                <w:b/>
                <w:bCs/>
                <w:szCs w:val="22"/>
              </w:rPr>
            </w:pPr>
          </w:p>
        </w:tc>
        <w:tc>
          <w:tcPr>
            <w:tcW w:w="1353" w:type="dxa"/>
          </w:tcPr>
          <w:p w:rsidR="00517EE0" w:rsidRPr="0018316C" w:rsidRDefault="005D3E72" w:rsidP="002D361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1,505</w:t>
            </w:r>
          </w:p>
        </w:tc>
        <w:tc>
          <w:tcPr>
            <w:tcW w:w="236" w:type="dxa"/>
          </w:tcPr>
          <w:p w:rsidR="00517EE0" w:rsidRPr="0018316C" w:rsidRDefault="00517EE0" w:rsidP="00165BD5">
            <w:pPr>
              <w:spacing w:after="0" w:line="240" w:lineRule="atLeast"/>
              <w:ind w:left="-54" w:right="32"/>
              <w:jc w:val="right"/>
              <w:rPr>
                <w:rFonts w:ascii="Times New Roman" w:hAnsi="Times New Roman" w:cs="Times New Roman"/>
                <w:szCs w:val="22"/>
              </w:rPr>
            </w:pPr>
          </w:p>
        </w:tc>
        <w:tc>
          <w:tcPr>
            <w:tcW w:w="1318" w:type="dxa"/>
          </w:tcPr>
          <w:p w:rsidR="00517EE0" w:rsidRPr="0018316C" w:rsidRDefault="00D57F28" w:rsidP="00F40F64">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1,505</w:t>
            </w:r>
          </w:p>
        </w:tc>
        <w:tc>
          <w:tcPr>
            <w:tcW w:w="236" w:type="dxa"/>
          </w:tcPr>
          <w:p w:rsidR="00517EE0" w:rsidRPr="0018316C" w:rsidRDefault="00517EE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517EE0" w:rsidRPr="0018316C" w:rsidRDefault="005D3E72" w:rsidP="002D3610">
            <w:pPr>
              <w:tabs>
                <w:tab w:val="decimal" w:pos="851"/>
              </w:tabs>
              <w:spacing w:after="0" w:line="240" w:lineRule="atLeast"/>
              <w:ind w:left="-54" w:right="139"/>
              <w:jc w:val="right"/>
              <w:rPr>
                <w:rFonts w:ascii="Times New Roman" w:hAnsi="Times New Roman" w:cs="Times New Roman"/>
                <w:szCs w:val="22"/>
              </w:rPr>
            </w:pPr>
            <w:r w:rsidRPr="0018316C">
              <w:rPr>
                <w:rFonts w:ascii="Times New Roman" w:hAnsi="Times New Roman" w:cs="Times New Roman"/>
                <w:szCs w:val="22"/>
              </w:rPr>
              <w:t>1,505</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Others</w:t>
            </w:r>
          </w:p>
        </w:tc>
        <w:tc>
          <w:tcPr>
            <w:tcW w:w="1190" w:type="dxa"/>
            <w:tcBorders>
              <w:bottom w:val="single" w:sz="4" w:space="0" w:color="auto"/>
            </w:tcBorders>
          </w:tcPr>
          <w:p w:rsidR="00FC3DB0" w:rsidRPr="0018316C" w:rsidRDefault="00D57F28" w:rsidP="00F40F64">
            <w:pPr>
              <w:tabs>
                <w:tab w:val="decimal" w:pos="900"/>
              </w:tabs>
              <w:spacing w:after="0" w:line="240" w:lineRule="atLeast"/>
              <w:ind w:left="-54" w:right="-108"/>
              <w:rPr>
                <w:rFonts w:ascii="Times New Roman" w:hAnsi="Times New Roman" w:cs="Times New Roman"/>
                <w:szCs w:val="22"/>
              </w:rPr>
            </w:pPr>
            <w:r>
              <w:rPr>
                <w:rFonts w:ascii="Times New Roman" w:hAnsi="Times New Roman" w:cs="Times New Roman"/>
                <w:szCs w:val="22"/>
              </w:rPr>
              <w:t>680</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bottom w:val="single" w:sz="4" w:space="0" w:color="auto"/>
            </w:tcBorders>
          </w:tcPr>
          <w:p w:rsidR="00FC3DB0" w:rsidRPr="0018316C" w:rsidRDefault="005D3E72" w:rsidP="00FC3DB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393</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tcPr>
          <w:p w:rsidR="00FC3DB0" w:rsidRPr="0018316C" w:rsidRDefault="00D57F28" w:rsidP="00F40F64">
            <w:pPr>
              <w:tabs>
                <w:tab w:val="decimal" w:pos="949"/>
              </w:tabs>
              <w:spacing w:after="0" w:line="240" w:lineRule="atLeast"/>
              <w:ind w:left="-54" w:right="-108"/>
              <w:rPr>
                <w:rFonts w:ascii="Times New Roman" w:hAnsi="Times New Roman" w:cs="Times New Roman"/>
                <w:szCs w:val="22"/>
                <w:cs/>
              </w:rPr>
            </w:pPr>
            <w:r>
              <w:rPr>
                <w:rFonts w:ascii="Times New Roman" w:hAnsi="Times New Roman" w:cs="Times New Roman"/>
                <w:szCs w:val="22"/>
              </w:rPr>
              <w:t>680</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Borders>
              <w:bottom w:val="single" w:sz="4" w:space="0" w:color="auto"/>
            </w:tcBorders>
          </w:tcPr>
          <w:p w:rsidR="00FC3DB0" w:rsidRPr="0018316C" w:rsidRDefault="005D3E72" w:rsidP="002D3610">
            <w:pPr>
              <w:tabs>
                <w:tab w:val="decimal" w:pos="957"/>
              </w:tabs>
              <w:spacing w:after="0" w:line="240" w:lineRule="atLeast"/>
              <w:ind w:left="-54" w:right="139"/>
              <w:jc w:val="right"/>
              <w:rPr>
                <w:rFonts w:ascii="Times New Roman" w:hAnsi="Times New Roman" w:cs="Times New Roman"/>
                <w:szCs w:val="22"/>
              </w:rPr>
            </w:pPr>
            <w:r w:rsidRPr="0018316C">
              <w:rPr>
                <w:rFonts w:ascii="Times New Roman" w:hAnsi="Times New Roman" w:cs="Times New Roman"/>
                <w:szCs w:val="22"/>
              </w:rPr>
              <w:t>39</w:t>
            </w:r>
            <w:r w:rsidR="00330D0C" w:rsidRPr="0018316C">
              <w:rPr>
                <w:rFonts w:ascii="Times New Roman" w:hAnsi="Times New Roman" w:cs="Times New Roman"/>
                <w:szCs w:val="22"/>
              </w:rPr>
              <w:t>1</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90" w:type="dxa"/>
            <w:tcBorders>
              <w:top w:val="single" w:sz="4" w:space="0" w:color="auto"/>
              <w:bottom w:val="double" w:sz="4" w:space="0" w:color="auto"/>
            </w:tcBorders>
          </w:tcPr>
          <w:p w:rsidR="00FC3DB0" w:rsidRPr="0018316C" w:rsidRDefault="00D342FC" w:rsidP="00D342FC">
            <w:pPr>
              <w:tabs>
                <w:tab w:val="decimal" w:pos="900"/>
              </w:tabs>
              <w:spacing w:after="0" w:line="240" w:lineRule="atLeast"/>
              <w:ind w:left="-54" w:right="-108"/>
              <w:rPr>
                <w:rFonts w:ascii="Times New Roman" w:hAnsi="Times New Roman" w:cs="Times New Roman"/>
                <w:b/>
                <w:bCs/>
                <w:szCs w:val="22"/>
              </w:rPr>
            </w:pPr>
            <w:r>
              <w:rPr>
                <w:rFonts w:ascii="Times New Roman" w:hAnsi="Times New Roman" w:cs="Times New Roman"/>
                <w:b/>
                <w:bCs/>
                <w:szCs w:val="22"/>
              </w:rPr>
              <w:t>9</w:t>
            </w:r>
            <w:r w:rsidR="00D57F28">
              <w:rPr>
                <w:rFonts w:ascii="Times New Roman" w:hAnsi="Times New Roman" w:cs="Times New Roman"/>
                <w:b/>
                <w:bCs/>
                <w:szCs w:val="22"/>
              </w:rPr>
              <w:t>,</w:t>
            </w:r>
            <w:r>
              <w:rPr>
                <w:rFonts w:ascii="Times New Roman" w:hAnsi="Times New Roman" w:cs="Times New Roman"/>
                <w:b/>
                <w:bCs/>
                <w:szCs w:val="22"/>
              </w:rPr>
              <w:t>03</w:t>
            </w:r>
            <w:r w:rsidR="0043671E">
              <w:rPr>
                <w:rFonts w:ascii="Times New Roman" w:hAnsi="Times New Roman" w:cs="Times New Roman"/>
                <w:b/>
                <w:bCs/>
                <w:szCs w:val="22"/>
              </w:rPr>
              <w:t>3</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top w:val="single" w:sz="4" w:space="0" w:color="auto"/>
              <w:bottom w:val="double" w:sz="4" w:space="0" w:color="auto"/>
            </w:tcBorders>
          </w:tcPr>
          <w:p w:rsidR="00FC3DB0" w:rsidRPr="0018316C" w:rsidRDefault="00FC3DB0" w:rsidP="002D3610">
            <w:pPr>
              <w:tabs>
                <w:tab w:val="decimal" w:pos="957"/>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11,</w:t>
            </w:r>
            <w:r w:rsidR="002D3610" w:rsidRPr="0018316C">
              <w:rPr>
                <w:rFonts w:ascii="Times New Roman" w:hAnsi="Times New Roman" w:cs="Times New Roman"/>
                <w:b/>
                <w:bCs/>
                <w:szCs w:val="22"/>
              </w:rPr>
              <w:t>721</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FC3DB0" w:rsidRPr="0018316C" w:rsidRDefault="00D57F28" w:rsidP="0043671E">
            <w:pPr>
              <w:tabs>
                <w:tab w:val="decimal" w:pos="942"/>
              </w:tabs>
              <w:spacing w:after="0" w:line="240" w:lineRule="atLeast"/>
              <w:ind w:left="-54" w:right="-108"/>
              <w:rPr>
                <w:rFonts w:ascii="Times New Roman" w:hAnsi="Times New Roman" w:cs="Times New Roman"/>
                <w:b/>
                <w:bCs/>
                <w:szCs w:val="22"/>
                <w:cs/>
              </w:rPr>
            </w:pPr>
            <w:r>
              <w:rPr>
                <w:rFonts w:ascii="Times New Roman" w:hAnsi="Times New Roman" w:cs="Times New Roman"/>
                <w:b/>
                <w:bCs/>
                <w:szCs w:val="22"/>
              </w:rPr>
              <w:t>8,</w:t>
            </w:r>
            <w:r w:rsidR="00D342FC">
              <w:rPr>
                <w:rFonts w:ascii="Times New Roman" w:hAnsi="Times New Roman" w:cs="Times New Roman"/>
                <w:b/>
                <w:bCs/>
                <w:szCs w:val="22"/>
              </w:rPr>
              <w:t>83</w:t>
            </w:r>
            <w:r w:rsidR="0043671E">
              <w:rPr>
                <w:rFonts w:ascii="Times New Roman" w:hAnsi="Times New Roman" w:cs="Times New Roman"/>
                <w:b/>
                <w:bCs/>
                <w:szCs w:val="22"/>
              </w:rPr>
              <w:t>7</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tcPr>
          <w:p w:rsidR="00FC3DB0" w:rsidRPr="0018316C" w:rsidRDefault="002D3610" w:rsidP="002D3610">
            <w:pPr>
              <w:tabs>
                <w:tab w:val="decimal" w:pos="957"/>
              </w:tabs>
              <w:spacing w:after="0" w:line="240" w:lineRule="atLeast"/>
              <w:ind w:left="-54" w:right="139"/>
              <w:jc w:val="right"/>
              <w:rPr>
                <w:rFonts w:ascii="Times New Roman" w:hAnsi="Times New Roman" w:cstheme="minorBidi"/>
                <w:b/>
                <w:bCs/>
                <w:szCs w:val="22"/>
                <w:cs/>
              </w:rPr>
            </w:pPr>
            <w:r w:rsidRPr="0018316C">
              <w:rPr>
                <w:rFonts w:ascii="Times New Roman" w:hAnsi="Times New Roman" w:cs="Times New Roman"/>
                <w:b/>
                <w:bCs/>
                <w:szCs w:val="22"/>
              </w:rPr>
              <w:t>11,452</w:t>
            </w:r>
          </w:p>
        </w:tc>
      </w:tr>
    </w:tbl>
    <w:p w:rsidR="008277D4" w:rsidRPr="007949A3" w:rsidRDefault="008277D4" w:rsidP="007949A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18316C" w:rsidRDefault="00DC6B96"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Pr>
          <w:rFonts w:ascii="Times New Roman" w:hAnsi="Times New Roman" w:cs="Times New Roman"/>
          <w:b/>
          <w:bCs/>
          <w:szCs w:val="22"/>
        </w:rPr>
        <w:t>Lease liabilities</w:t>
      </w:r>
    </w:p>
    <w:p w:rsidR="00517EE0" w:rsidRPr="007949A3" w:rsidRDefault="00517EE0" w:rsidP="007949A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821" w:type="dxa"/>
        <w:tblLayout w:type="fixed"/>
        <w:tblCellMar>
          <w:left w:w="79" w:type="dxa"/>
          <w:right w:w="79" w:type="dxa"/>
        </w:tblCellMar>
        <w:tblLook w:val="0000" w:firstRow="0" w:lastRow="0" w:firstColumn="0" w:lastColumn="0" w:noHBand="0" w:noVBand="0"/>
      </w:tblPr>
      <w:tblGrid>
        <w:gridCol w:w="4615"/>
        <w:gridCol w:w="1701"/>
        <w:gridCol w:w="181"/>
        <w:gridCol w:w="1520"/>
        <w:gridCol w:w="180"/>
        <w:gridCol w:w="8"/>
        <w:gridCol w:w="1513"/>
        <w:gridCol w:w="68"/>
        <w:gridCol w:w="16"/>
        <w:gridCol w:w="19"/>
      </w:tblGrid>
      <w:tr w:rsidR="001279E9" w:rsidRPr="0018316C" w:rsidTr="001279E9">
        <w:trPr>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b/>
                <w:bCs/>
                <w:color w:val="0000FF"/>
                <w:szCs w:val="22"/>
              </w:rPr>
            </w:pPr>
          </w:p>
        </w:tc>
        <w:tc>
          <w:tcPr>
            <w:tcW w:w="5206" w:type="dxa"/>
            <w:gridSpan w:val="9"/>
          </w:tcPr>
          <w:p w:rsidR="001279E9" w:rsidRPr="0018316C" w:rsidRDefault="001279E9" w:rsidP="00DC6B96">
            <w:pPr>
              <w:spacing w:after="0" w:line="240" w:lineRule="auto"/>
              <w:ind w:left="346" w:right="14"/>
              <w:jc w:val="center"/>
              <w:rPr>
                <w:rFonts w:ascii="Times New Roman" w:hAnsi="Times New Roman" w:cs="Times New Roman"/>
                <w:b/>
                <w:bCs/>
                <w:noProof/>
                <w:szCs w:val="22"/>
              </w:rPr>
            </w:pPr>
            <w:r w:rsidRPr="0018316C">
              <w:rPr>
                <w:rFonts w:ascii="Times New Roman" w:hAnsi="Times New Roman" w:cs="Times New Roman"/>
                <w:b/>
                <w:bCs/>
                <w:szCs w:val="22"/>
              </w:rPr>
              <w:t xml:space="preserve">Consolidated and </w:t>
            </w:r>
            <w:r w:rsidR="00DC6B96">
              <w:rPr>
                <w:rFonts w:ascii="Times New Roman" w:hAnsi="Times New Roman" w:cs="Times New Roman"/>
                <w:b/>
                <w:bCs/>
                <w:szCs w:val="22"/>
              </w:rPr>
              <w:t>s</w:t>
            </w:r>
            <w:r w:rsidRPr="0018316C">
              <w:rPr>
                <w:rFonts w:ascii="Times New Roman" w:hAnsi="Times New Roman" w:cs="Times New Roman"/>
                <w:b/>
                <w:bCs/>
                <w:szCs w:val="22"/>
              </w:rPr>
              <w:t xml:space="preserve">eparate </w:t>
            </w:r>
            <w:r w:rsidRPr="0018316C">
              <w:rPr>
                <w:rFonts w:ascii="Times New Roman" w:hAnsi="Times New Roman" w:cs="Times New Roman"/>
                <w:b/>
                <w:bCs/>
                <w:szCs w:val="22"/>
              </w:rPr>
              <w:br/>
              <w:t>financial statements</w:t>
            </w:r>
          </w:p>
        </w:tc>
      </w:tr>
      <w:tr w:rsidR="001279E9" w:rsidRPr="0018316C" w:rsidTr="001279E9">
        <w:trPr>
          <w:gridAfter w:val="1"/>
          <w:wAfter w:w="19" w:type="dxa"/>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b/>
                <w:bCs/>
                <w:color w:val="0000FF"/>
                <w:szCs w:val="22"/>
              </w:rPr>
            </w:pPr>
          </w:p>
        </w:tc>
        <w:tc>
          <w:tcPr>
            <w:tcW w:w="5187" w:type="dxa"/>
            <w:gridSpan w:val="8"/>
          </w:tcPr>
          <w:p w:rsidR="001279E9" w:rsidRPr="0018316C" w:rsidRDefault="00380FFC" w:rsidP="001279E9">
            <w:pPr>
              <w:spacing w:after="0" w:line="240" w:lineRule="auto"/>
              <w:ind w:left="346"/>
              <w:jc w:val="center"/>
              <w:rPr>
                <w:rFonts w:ascii="Times New Roman" w:hAnsi="Times New Roman" w:cs="Times New Roman"/>
                <w:szCs w:val="22"/>
              </w:rPr>
            </w:pPr>
            <w:r>
              <w:rPr>
                <w:rFonts w:ascii="Times New Roman" w:hAnsi="Times New Roman" w:cs="Times New Roman"/>
                <w:szCs w:val="22"/>
              </w:rPr>
              <w:t>30 June</w:t>
            </w:r>
            <w:r w:rsidR="001279E9" w:rsidRPr="0018316C">
              <w:rPr>
                <w:rFonts w:ascii="Times New Roman" w:hAnsi="Times New Roman" w:cs="Times New Roman"/>
                <w:szCs w:val="22"/>
              </w:rPr>
              <w:t xml:space="preserve"> 2020</w:t>
            </w:r>
          </w:p>
        </w:tc>
      </w:tr>
      <w:tr w:rsidR="001279E9" w:rsidRPr="0018316C" w:rsidTr="001279E9">
        <w:trPr>
          <w:gridAfter w:val="2"/>
          <w:wAfter w:w="35" w:type="dxa"/>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p>
        </w:tc>
        <w:tc>
          <w:tcPr>
            <w:tcW w:w="1701" w:type="dxa"/>
            <w:vAlign w:val="bottom"/>
          </w:tcPr>
          <w:p w:rsidR="001279E9" w:rsidRPr="0018316C" w:rsidRDefault="001279E9" w:rsidP="00294297">
            <w:pPr>
              <w:spacing w:after="0" w:line="240" w:lineRule="atLeast"/>
              <w:ind w:left="63" w:right="-45"/>
              <w:jc w:val="center"/>
              <w:rPr>
                <w:rFonts w:ascii="Times New Roman" w:hAnsi="Times New Roman" w:cs="Times New Roman"/>
                <w:szCs w:val="22"/>
                <w:lang w:val="en-GB" w:bidi="ar-SA"/>
              </w:rPr>
            </w:pPr>
            <w:r w:rsidRPr="0018316C">
              <w:rPr>
                <w:rFonts w:ascii="Times New Roman" w:eastAsia="Calibri" w:hAnsi="Times New Roman"/>
                <w:szCs w:val="22"/>
                <w:lang w:val="en-GB"/>
              </w:rPr>
              <w:t>Future value for the minimum lease payment</w:t>
            </w:r>
          </w:p>
        </w:tc>
        <w:tc>
          <w:tcPr>
            <w:tcW w:w="181" w:type="dxa"/>
            <w:vAlign w:val="bottom"/>
          </w:tcPr>
          <w:p w:rsidR="001279E9" w:rsidRPr="0018316C" w:rsidRDefault="001279E9" w:rsidP="001279E9">
            <w:pPr>
              <w:tabs>
                <w:tab w:val="decimal" w:pos="765"/>
              </w:tabs>
              <w:spacing w:after="0" w:line="240" w:lineRule="auto"/>
              <w:ind w:left="346" w:right="-79"/>
              <w:jc w:val="center"/>
              <w:rPr>
                <w:rFonts w:ascii="Times New Roman" w:hAnsi="Times New Roman" w:cs="Times New Roman"/>
                <w:szCs w:val="22"/>
                <w:lang w:bidi="ar-SA"/>
              </w:rPr>
            </w:pPr>
          </w:p>
        </w:tc>
        <w:tc>
          <w:tcPr>
            <w:tcW w:w="1520" w:type="dxa"/>
            <w:vAlign w:val="bottom"/>
          </w:tcPr>
          <w:p w:rsidR="001279E9" w:rsidRPr="0018316C" w:rsidRDefault="001279E9" w:rsidP="00294297">
            <w:pPr>
              <w:spacing w:after="0" w:line="240" w:lineRule="auto"/>
              <w:ind w:left="166" w:right="-79"/>
              <w:jc w:val="center"/>
              <w:rPr>
                <w:rFonts w:ascii="Times New Roman" w:hAnsi="Times New Roman" w:cs="Times New Roman"/>
                <w:szCs w:val="22"/>
                <w:lang w:bidi="ar-SA"/>
              </w:rPr>
            </w:pPr>
            <w:r w:rsidRPr="0018316C">
              <w:rPr>
                <w:rFonts w:ascii="Times New Roman" w:eastAsia="Calibri" w:hAnsi="Times New Roman"/>
                <w:szCs w:val="22"/>
              </w:rPr>
              <w:t>Interest</w:t>
            </w:r>
          </w:p>
        </w:tc>
        <w:tc>
          <w:tcPr>
            <w:tcW w:w="180" w:type="dxa"/>
            <w:vAlign w:val="bottom"/>
          </w:tcPr>
          <w:p w:rsidR="001279E9" w:rsidRPr="0018316C" w:rsidRDefault="001279E9" w:rsidP="001279E9">
            <w:pPr>
              <w:tabs>
                <w:tab w:val="decimal" w:pos="765"/>
              </w:tabs>
              <w:spacing w:after="0" w:line="240" w:lineRule="auto"/>
              <w:ind w:left="346" w:right="-79"/>
              <w:jc w:val="center"/>
              <w:rPr>
                <w:rFonts w:ascii="Times New Roman" w:hAnsi="Times New Roman" w:cs="Times New Roman"/>
                <w:szCs w:val="22"/>
                <w:lang w:bidi="ar-SA"/>
              </w:rPr>
            </w:pPr>
          </w:p>
        </w:tc>
        <w:tc>
          <w:tcPr>
            <w:tcW w:w="1589" w:type="dxa"/>
            <w:gridSpan w:val="3"/>
            <w:vAlign w:val="bottom"/>
          </w:tcPr>
          <w:p w:rsidR="001279E9" w:rsidRPr="0018316C" w:rsidRDefault="001279E9" w:rsidP="00294297">
            <w:pPr>
              <w:spacing w:after="0" w:line="240" w:lineRule="auto"/>
              <w:ind w:left="25" w:right="-79"/>
              <w:jc w:val="center"/>
              <w:rPr>
                <w:rFonts w:ascii="Times New Roman" w:hAnsi="Times New Roman" w:cs="Times New Roman"/>
                <w:szCs w:val="22"/>
              </w:rPr>
            </w:pPr>
            <w:r w:rsidRPr="0018316C">
              <w:rPr>
                <w:rFonts w:ascii="Times New Roman" w:eastAsia="Calibri" w:hAnsi="Times New Roman"/>
                <w:szCs w:val="22"/>
              </w:rPr>
              <w:t>Present value of the minimum lease payment</w:t>
            </w:r>
          </w:p>
        </w:tc>
      </w:tr>
      <w:tr w:rsidR="001279E9" w:rsidRPr="0018316C" w:rsidTr="001279E9">
        <w:trPr>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p>
        </w:tc>
        <w:tc>
          <w:tcPr>
            <w:tcW w:w="5206" w:type="dxa"/>
            <w:gridSpan w:val="9"/>
          </w:tcPr>
          <w:p w:rsidR="001279E9" w:rsidRPr="0018316C" w:rsidRDefault="001279E9" w:rsidP="001279E9">
            <w:pPr>
              <w:spacing w:after="0" w:line="240" w:lineRule="auto"/>
              <w:ind w:left="346" w:right="11"/>
              <w:jc w:val="center"/>
              <w:rPr>
                <w:rFonts w:ascii="Times New Roman" w:hAnsi="Times New Roman" w:cs="Times New Roman"/>
                <w:szCs w:val="22"/>
                <w:lang w:bidi="ar-SA"/>
              </w:rPr>
            </w:pPr>
            <w:r w:rsidRPr="0018316C">
              <w:rPr>
                <w:rFonts w:ascii="Times New Roman" w:hAnsi="Times New Roman" w:cs="Times New Roman"/>
                <w:i/>
                <w:iCs/>
                <w:szCs w:val="22"/>
                <w:lang w:bidi="ar-SA"/>
              </w:rPr>
              <w:t>(</w:t>
            </w:r>
            <w:r w:rsidRPr="0018316C">
              <w:rPr>
                <w:rFonts w:ascii="Times New Roman" w:hAnsi="Times New Roman"/>
                <w:i/>
                <w:iCs/>
                <w:szCs w:val="22"/>
              </w:rPr>
              <w:t>in thousand Baht</w:t>
            </w:r>
            <w:r w:rsidRPr="0018316C">
              <w:rPr>
                <w:rFonts w:ascii="Times New Roman" w:hAnsi="Times New Roman" w:cs="Times New Roman"/>
                <w:i/>
                <w:iCs/>
                <w:szCs w:val="22"/>
                <w:lang w:bidi="ar-SA"/>
              </w:rPr>
              <w:t>)</w:t>
            </w:r>
          </w:p>
        </w:tc>
      </w:tr>
      <w:tr w:rsidR="001279E9" w:rsidRPr="0018316C" w:rsidTr="001279E9">
        <w:trPr>
          <w:gridAfter w:val="3"/>
          <w:wAfter w:w="103" w:type="dxa"/>
          <w:cantSplit/>
        </w:trPr>
        <w:tc>
          <w:tcPr>
            <w:tcW w:w="4615" w:type="dxa"/>
          </w:tcPr>
          <w:p w:rsidR="001279E9" w:rsidRPr="0018316C" w:rsidRDefault="001279E9" w:rsidP="001279E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Within one year</w:t>
            </w:r>
          </w:p>
        </w:tc>
        <w:tc>
          <w:tcPr>
            <w:tcW w:w="1701" w:type="dxa"/>
            <w:vAlign w:val="bottom"/>
          </w:tcPr>
          <w:p w:rsidR="001279E9" w:rsidRPr="0018316C" w:rsidRDefault="00D57F28" w:rsidP="001279E9">
            <w:pPr>
              <w:tabs>
                <w:tab w:val="decimal" w:pos="821"/>
              </w:tabs>
              <w:spacing w:after="0" w:line="240" w:lineRule="atLeast"/>
              <w:ind w:left="346" w:right="99"/>
              <w:jc w:val="center"/>
              <w:rPr>
                <w:rFonts w:ascii="Times New Roman" w:hAnsi="Times New Roman" w:cs="Times New Roman"/>
                <w:szCs w:val="22"/>
              </w:rPr>
            </w:pPr>
            <w:r>
              <w:rPr>
                <w:rFonts w:ascii="Times New Roman" w:hAnsi="Times New Roman" w:cs="Times New Roman"/>
                <w:szCs w:val="22"/>
              </w:rPr>
              <w:t>1,02</w:t>
            </w:r>
            <w:r w:rsidR="00D342FC">
              <w:rPr>
                <w:rFonts w:ascii="Times New Roman" w:hAnsi="Times New Roman" w:cs="Times New Roman"/>
                <w:szCs w:val="22"/>
              </w:rPr>
              <w:t>4</w:t>
            </w:r>
          </w:p>
        </w:tc>
        <w:tc>
          <w:tcPr>
            <w:tcW w:w="181" w:type="dxa"/>
            <w:vAlign w:val="bottom"/>
          </w:tcPr>
          <w:p w:rsidR="001279E9" w:rsidRPr="0018316C" w:rsidRDefault="001279E9" w:rsidP="001279E9">
            <w:pPr>
              <w:tabs>
                <w:tab w:val="decimal" w:pos="765"/>
              </w:tabs>
              <w:spacing w:after="0" w:line="240" w:lineRule="atLeast"/>
              <w:ind w:left="346"/>
              <w:jc w:val="center"/>
              <w:rPr>
                <w:rFonts w:ascii="Times New Roman" w:hAnsi="Times New Roman" w:cs="Times New Roman"/>
                <w:szCs w:val="22"/>
              </w:rPr>
            </w:pPr>
          </w:p>
        </w:tc>
        <w:tc>
          <w:tcPr>
            <w:tcW w:w="1520" w:type="dxa"/>
            <w:vAlign w:val="bottom"/>
          </w:tcPr>
          <w:p w:rsidR="001279E9" w:rsidRPr="0018316C" w:rsidRDefault="00D57F28" w:rsidP="001279E9">
            <w:pPr>
              <w:tabs>
                <w:tab w:val="decimal" w:pos="731"/>
              </w:tabs>
              <w:spacing w:after="0" w:line="240" w:lineRule="atLeast"/>
              <w:ind w:left="346" w:right="11"/>
              <w:jc w:val="center"/>
              <w:rPr>
                <w:rFonts w:ascii="Times New Roman" w:hAnsi="Times New Roman" w:cs="Times New Roman"/>
                <w:szCs w:val="22"/>
              </w:rPr>
            </w:pPr>
            <w:r>
              <w:rPr>
                <w:rFonts w:ascii="Times New Roman" w:hAnsi="Times New Roman" w:cs="Times New Roman"/>
                <w:szCs w:val="22"/>
              </w:rPr>
              <w:t>20</w:t>
            </w:r>
            <w:r w:rsidR="00D342FC">
              <w:rPr>
                <w:rFonts w:ascii="Times New Roman" w:hAnsi="Times New Roman" w:cs="Times New Roman"/>
                <w:szCs w:val="22"/>
              </w:rPr>
              <w:t>4</w:t>
            </w:r>
          </w:p>
        </w:tc>
        <w:tc>
          <w:tcPr>
            <w:tcW w:w="188" w:type="dxa"/>
            <w:gridSpan w:val="2"/>
            <w:vAlign w:val="bottom"/>
          </w:tcPr>
          <w:p w:rsidR="001279E9" w:rsidRPr="0018316C" w:rsidRDefault="001279E9" w:rsidP="001279E9">
            <w:pPr>
              <w:tabs>
                <w:tab w:val="decimal" w:pos="765"/>
              </w:tabs>
              <w:spacing w:after="0" w:line="240" w:lineRule="atLeast"/>
              <w:ind w:left="346"/>
              <w:jc w:val="center"/>
              <w:rPr>
                <w:rFonts w:ascii="Times New Roman" w:hAnsi="Times New Roman" w:cs="Times New Roman"/>
                <w:szCs w:val="22"/>
              </w:rPr>
            </w:pPr>
          </w:p>
        </w:tc>
        <w:tc>
          <w:tcPr>
            <w:tcW w:w="1513" w:type="dxa"/>
            <w:vAlign w:val="bottom"/>
          </w:tcPr>
          <w:p w:rsidR="001279E9" w:rsidRPr="0018316C" w:rsidRDefault="00D57F28" w:rsidP="00380FFC">
            <w:pPr>
              <w:tabs>
                <w:tab w:val="decimal" w:pos="731"/>
              </w:tabs>
              <w:spacing w:after="0" w:line="240" w:lineRule="atLeast"/>
              <w:ind w:left="346" w:right="11"/>
              <w:jc w:val="center"/>
              <w:rPr>
                <w:rFonts w:ascii="Times New Roman" w:hAnsi="Times New Roman" w:cs="Times New Roman"/>
                <w:szCs w:val="22"/>
              </w:rPr>
            </w:pPr>
            <w:r>
              <w:rPr>
                <w:rFonts w:ascii="Times New Roman" w:hAnsi="Times New Roman" w:cs="Times New Roman"/>
                <w:szCs w:val="22"/>
              </w:rPr>
              <w:t>820</w:t>
            </w:r>
          </w:p>
        </w:tc>
      </w:tr>
      <w:tr w:rsidR="001279E9" w:rsidRPr="0018316C" w:rsidTr="001279E9">
        <w:trPr>
          <w:gridAfter w:val="3"/>
          <w:wAfter w:w="103" w:type="dxa"/>
          <w:cantSplit/>
        </w:trPr>
        <w:tc>
          <w:tcPr>
            <w:tcW w:w="4615" w:type="dxa"/>
          </w:tcPr>
          <w:p w:rsidR="001279E9" w:rsidRPr="00AF0EE9" w:rsidRDefault="001279E9" w:rsidP="00AF0EE9">
            <w:pPr>
              <w:tabs>
                <w:tab w:val="left" w:pos="405"/>
              </w:tabs>
              <w:spacing w:after="0" w:line="240" w:lineRule="atLeast"/>
              <w:ind w:left="522" w:right="43"/>
              <w:jc w:val="thaiDistribute"/>
              <w:rPr>
                <w:rFonts w:ascii="Times New Roman" w:eastAsia="Calibri" w:hAnsi="Times New Roman" w:cstheme="minorBidi"/>
                <w:szCs w:val="22"/>
                <w:cs/>
              </w:rPr>
            </w:pPr>
            <w:r w:rsidRPr="0018316C">
              <w:rPr>
                <w:rFonts w:ascii="Times New Roman" w:eastAsia="Calibri" w:hAnsi="Times New Roman"/>
                <w:szCs w:val="22"/>
              </w:rPr>
              <w:t>After one year but</w:t>
            </w:r>
            <w:r w:rsidR="00AF0EE9">
              <w:rPr>
                <w:rFonts w:ascii="Times New Roman" w:eastAsia="Calibri" w:hAnsi="Times New Roman" w:cstheme="minorBidi"/>
                <w:szCs w:val="22"/>
                <w:lang w:val="en-GB"/>
              </w:rPr>
              <w:t xml:space="preserve"> </w:t>
            </w:r>
            <w:r w:rsidR="00AF0EE9">
              <w:rPr>
                <w:rFonts w:ascii="Times New Roman" w:eastAsia="Calibri" w:hAnsi="Times New Roman" w:cs="Times New Roman"/>
                <w:szCs w:val="22"/>
              </w:rPr>
              <w:t>w</w:t>
            </w:r>
            <w:r w:rsidRPr="0018316C">
              <w:rPr>
                <w:rFonts w:ascii="Times New Roman" w:eastAsia="Calibri" w:hAnsi="Times New Roman"/>
                <w:szCs w:val="22"/>
              </w:rPr>
              <w:t>ithin five years</w:t>
            </w:r>
          </w:p>
        </w:tc>
        <w:tc>
          <w:tcPr>
            <w:tcW w:w="1701" w:type="dxa"/>
            <w:tcBorders>
              <w:bottom w:val="single" w:sz="4" w:space="0" w:color="auto"/>
            </w:tcBorders>
            <w:vAlign w:val="bottom"/>
          </w:tcPr>
          <w:p w:rsidR="001279E9" w:rsidRPr="0018316C" w:rsidRDefault="00D57F28" w:rsidP="001279E9">
            <w:pPr>
              <w:tabs>
                <w:tab w:val="decimal" w:pos="821"/>
              </w:tabs>
              <w:spacing w:after="0" w:line="240" w:lineRule="atLeast"/>
              <w:ind w:left="346" w:right="99"/>
              <w:jc w:val="center"/>
              <w:rPr>
                <w:rFonts w:ascii="Times New Roman" w:hAnsi="Times New Roman" w:cs="Times New Roman"/>
                <w:szCs w:val="22"/>
              </w:rPr>
            </w:pPr>
            <w:r>
              <w:rPr>
                <w:rFonts w:ascii="Times New Roman" w:hAnsi="Times New Roman" w:cs="Times New Roman"/>
                <w:szCs w:val="22"/>
              </w:rPr>
              <w:t>4,1</w:t>
            </w:r>
            <w:r w:rsidR="00D342FC">
              <w:rPr>
                <w:rFonts w:ascii="Times New Roman" w:hAnsi="Times New Roman" w:cs="Times New Roman"/>
                <w:szCs w:val="22"/>
              </w:rPr>
              <w:t>39</w:t>
            </w:r>
          </w:p>
        </w:tc>
        <w:tc>
          <w:tcPr>
            <w:tcW w:w="181" w:type="dxa"/>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p>
        </w:tc>
        <w:tc>
          <w:tcPr>
            <w:tcW w:w="1520" w:type="dxa"/>
            <w:tcBorders>
              <w:bottom w:val="single" w:sz="4" w:space="0" w:color="auto"/>
            </w:tcBorders>
            <w:vAlign w:val="bottom"/>
          </w:tcPr>
          <w:p w:rsidR="001279E9" w:rsidRPr="00D342FC" w:rsidRDefault="00D57F28" w:rsidP="001279E9">
            <w:pPr>
              <w:tabs>
                <w:tab w:val="decimal" w:pos="821"/>
              </w:tabs>
              <w:spacing w:after="0" w:line="240" w:lineRule="atLeast"/>
              <w:ind w:left="346" w:right="99"/>
              <w:jc w:val="center"/>
              <w:rPr>
                <w:rFonts w:ascii="Times New Roman" w:hAnsi="Times New Roman" w:cstheme="minorBidi"/>
                <w:szCs w:val="22"/>
                <w:cs/>
              </w:rPr>
            </w:pPr>
            <w:r>
              <w:rPr>
                <w:rFonts w:ascii="Times New Roman" w:hAnsi="Times New Roman" w:cs="Times New Roman"/>
                <w:szCs w:val="22"/>
              </w:rPr>
              <w:t>4</w:t>
            </w:r>
            <w:r w:rsidR="00D342FC">
              <w:rPr>
                <w:rFonts w:ascii="Times New Roman" w:hAnsi="Times New Roman" w:cs="Times New Roman"/>
                <w:szCs w:val="22"/>
              </w:rPr>
              <w:t>39</w:t>
            </w:r>
          </w:p>
        </w:tc>
        <w:tc>
          <w:tcPr>
            <w:tcW w:w="180" w:type="dxa"/>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p>
        </w:tc>
        <w:tc>
          <w:tcPr>
            <w:tcW w:w="1521" w:type="dxa"/>
            <w:gridSpan w:val="2"/>
            <w:tcBorders>
              <w:bottom w:val="single" w:sz="4" w:space="0" w:color="auto"/>
            </w:tcBorders>
            <w:vAlign w:val="bottom"/>
          </w:tcPr>
          <w:p w:rsidR="001279E9" w:rsidRPr="0018316C" w:rsidRDefault="00D57F28" w:rsidP="001279E9">
            <w:pPr>
              <w:tabs>
                <w:tab w:val="decimal" w:pos="821"/>
              </w:tabs>
              <w:spacing w:after="0" w:line="240" w:lineRule="atLeast"/>
              <w:ind w:left="346" w:right="99"/>
              <w:jc w:val="center"/>
              <w:rPr>
                <w:rFonts w:ascii="Times New Roman" w:hAnsi="Times New Roman" w:cs="Times New Roman"/>
                <w:szCs w:val="22"/>
              </w:rPr>
            </w:pPr>
            <w:r>
              <w:rPr>
                <w:rFonts w:ascii="Times New Roman" w:hAnsi="Times New Roman" w:cs="Times New Roman"/>
                <w:szCs w:val="22"/>
              </w:rPr>
              <w:t>3,700</w:t>
            </w:r>
          </w:p>
        </w:tc>
      </w:tr>
      <w:tr w:rsidR="001279E9" w:rsidRPr="0018316C" w:rsidTr="001279E9">
        <w:trPr>
          <w:gridAfter w:val="3"/>
          <w:wAfter w:w="103" w:type="dxa"/>
          <w:cantSplit/>
        </w:trPr>
        <w:tc>
          <w:tcPr>
            <w:tcW w:w="4615" w:type="dxa"/>
          </w:tcPr>
          <w:p w:rsidR="001279E9" w:rsidRPr="0018316C" w:rsidRDefault="001279E9" w:rsidP="001279E9">
            <w:pPr>
              <w:tabs>
                <w:tab w:val="left" w:pos="405"/>
              </w:tabs>
              <w:spacing w:after="0" w:line="240" w:lineRule="atLeast"/>
              <w:ind w:left="522" w:right="43"/>
              <w:jc w:val="thaiDistribute"/>
              <w:rPr>
                <w:rFonts w:ascii="Times New Roman" w:eastAsia="Calibri" w:hAnsi="Times New Roman" w:cs="Times New Roman"/>
                <w:b/>
                <w:bCs/>
                <w:szCs w:val="22"/>
                <w:lang w:bidi="ar-SA"/>
              </w:rPr>
            </w:pPr>
            <w:r w:rsidRPr="0018316C">
              <w:rPr>
                <w:rFonts w:ascii="Times New Roman" w:eastAsia="Calibri" w:hAnsi="Times New Roman"/>
                <w:b/>
                <w:bCs/>
                <w:szCs w:val="22"/>
              </w:rPr>
              <w:t>Total</w:t>
            </w:r>
          </w:p>
        </w:tc>
        <w:tc>
          <w:tcPr>
            <w:tcW w:w="1701" w:type="dxa"/>
            <w:tcBorders>
              <w:top w:val="single" w:sz="4" w:space="0" w:color="auto"/>
              <w:bottom w:val="double" w:sz="4" w:space="0" w:color="auto"/>
            </w:tcBorders>
            <w:vAlign w:val="bottom"/>
          </w:tcPr>
          <w:p w:rsidR="001279E9" w:rsidRPr="0018316C" w:rsidRDefault="00D57F28" w:rsidP="001279E9">
            <w:pPr>
              <w:tabs>
                <w:tab w:val="decimal" w:pos="821"/>
              </w:tabs>
              <w:spacing w:after="0" w:line="240" w:lineRule="atLeast"/>
              <w:ind w:left="346" w:right="99"/>
              <w:jc w:val="center"/>
              <w:rPr>
                <w:rFonts w:ascii="Times New Roman" w:hAnsi="Times New Roman" w:cs="Times New Roman"/>
                <w:b/>
                <w:bCs/>
                <w:szCs w:val="22"/>
              </w:rPr>
            </w:pPr>
            <w:r>
              <w:rPr>
                <w:rFonts w:ascii="Times New Roman" w:hAnsi="Times New Roman" w:cs="Times New Roman"/>
                <w:b/>
                <w:bCs/>
                <w:szCs w:val="22"/>
              </w:rPr>
              <w:t>5,163</w:t>
            </w:r>
          </w:p>
        </w:tc>
        <w:tc>
          <w:tcPr>
            <w:tcW w:w="181" w:type="dxa"/>
            <w:vAlign w:val="bottom"/>
          </w:tcPr>
          <w:p w:rsidR="001279E9" w:rsidRPr="0018316C" w:rsidRDefault="001279E9" w:rsidP="001279E9">
            <w:pPr>
              <w:tabs>
                <w:tab w:val="decimal" w:pos="765"/>
                <w:tab w:val="decimal" w:pos="821"/>
              </w:tabs>
              <w:spacing w:after="0" w:line="240" w:lineRule="atLeast"/>
              <w:ind w:left="346" w:right="99"/>
              <w:jc w:val="center"/>
              <w:rPr>
                <w:rFonts w:ascii="Times New Roman" w:hAnsi="Times New Roman" w:cs="Times New Roman"/>
                <w:b/>
                <w:bCs/>
                <w:szCs w:val="22"/>
              </w:rPr>
            </w:pPr>
          </w:p>
        </w:tc>
        <w:tc>
          <w:tcPr>
            <w:tcW w:w="1520" w:type="dxa"/>
            <w:tcBorders>
              <w:top w:val="single" w:sz="4" w:space="0" w:color="auto"/>
              <w:bottom w:val="double" w:sz="4" w:space="0" w:color="auto"/>
            </w:tcBorders>
            <w:vAlign w:val="bottom"/>
          </w:tcPr>
          <w:p w:rsidR="001279E9" w:rsidRPr="0018316C" w:rsidRDefault="00D57F28" w:rsidP="001279E9">
            <w:pPr>
              <w:tabs>
                <w:tab w:val="decimal" w:pos="821"/>
              </w:tabs>
              <w:spacing w:after="0" w:line="240" w:lineRule="atLeast"/>
              <w:ind w:left="346" w:right="99"/>
              <w:jc w:val="center"/>
              <w:rPr>
                <w:rFonts w:ascii="Times New Roman" w:hAnsi="Times New Roman" w:cs="Times New Roman"/>
                <w:b/>
                <w:bCs/>
                <w:szCs w:val="22"/>
              </w:rPr>
            </w:pPr>
            <w:r>
              <w:rPr>
                <w:rFonts w:ascii="Times New Roman" w:hAnsi="Times New Roman" w:cs="Times New Roman"/>
                <w:b/>
                <w:bCs/>
                <w:szCs w:val="22"/>
              </w:rPr>
              <w:t>643</w:t>
            </w:r>
          </w:p>
        </w:tc>
        <w:tc>
          <w:tcPr>
            <w:tcW w:w="180" w:type="dxa"/>
            <w:vAlign w:val="bottom"/>
          </w:tcPr>
          <w:p w:rsidR="001279E9" w:rsidRPr="0018316C" w:rsidRDefault="001279E9" w:rsidP="001279E9">
            <w:pPr>
              <w:tabs>
                <w:tab w:val="decimal" w:pos="765"/>
                <w:tab w:val="decimal" w:pos="821"/>
              </w:tabs>
              <w:spacing w:after="0" w:line="240" w:lineRule="atLeast"/>
              <w:ind w:left="346" w:right="99"/>
              <w:jc w:val="center"/>
              <w:rPr>
                <w:rFonts w:ascii="Times New Roman" w:hAnsi="Times New Roman" w:cs="Times New Roman"/>
                <w:b/>
                <w:bCs/>
                <w:szCs w:val="22"/>
              </w:rPr>
            </w:pPr>
          </w:p>
        </w:tc>
        <w:tc>
          <w:tcPr>
            <w:tcW w:w="1521" w:type="dxa"/>
            <w:gridSpan w:val="2"/>
            <w:tcBorders>
              <w:top w:val="single" w:sz="4" w:space="0" w:color="auto"/>
              <w:bottom w:val="double" w:sz="4" w:space="0" w:color="auto"/>
            </w:tcBorders>
            <w:vAlign w:val="bottom"/>
          </w:tcPr>
          <w:p w:rsidR="001279E9" w:rsidRPr="0018316C" w:rsidRDefault="00D57F28" w:rsidP="001279E9">
            <w:pPr>
              <w:tabs>
                <w:tab w:val="decimal" w:pos="821"/>
              </w:tabs>
              <w:spacing w:after="0" w:line="240" w:lineRule="atLeast"/>
              <w:ind w:left="346" w:right="99"/>
              <w:jc w:val="center"/>
              <w:rPr>
                <w:rFonts w:ascii="Times New Roman" w:hAnsi="Times New Roman" w:cs="Times New Roman"/>
                <w:b/>
                <w:bCs/>
                <w:szCs w:val="22"/>
              </w:rPr>
            </w:pPr>
            <w:r>
              <w:rPr>
                <w:rFonts w:ascii="Times New Roman" w:hAnsi="Times New Roman" w:cs="Times New Roman"/>
                <w:b/>
                <w:bCs/>
                <w:szCs w:val="22"/>
              </w:rPr>
              <w:t>4,520</w:t>
            </w:r>
          </w:p>
        </w:tc>
      </w:tr>
    </w:tbl>
    <w:p w:rsidR="00517EE0" w:rsidRPr="007949A3" w:rsidRDefault="00517EE0" w:rsidP="007949A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294297" w:rsidRDefault="002A2FCF" w:rsidP="00294297">
      <w:pPr>
        <w:tabs>
          <w:tab w:val="left" w:pos="567"/>
        </w:tabs>
        <w:spacing w:after="0" w:line="240" w:lineRule="atLeast"/>
        <w:ind w:left="540" w:right="14"/>
        <w:jc w:val="thaiDistribute"/>
        <w:rPr>
          <w:rFonts w:ascii="Times New Roman" w:hAnsi="Times New Roman" w:cs="Times New Roman"/>
          <w:b/>
          <w:bCs/>
          <w:szCs w:val="22"/>
        </w:rPr>
      </w:pPr>
      <w:r w:rsidRPr="00EC0CC3">
        <w:rPr>
          <w:rFonts w:ascii="Times New Roman" w:hAnsi="Times New Roman" w:cs="Times New Roman"/>
          <w:szCs w:val="22"/>
        </w:rPr>
        <w:t xml:space="preserve">As at </w:t>
      </w:r>
      <w:r w:rsidR="00380FFC" w:rsidRPr="00EC0CC3">
        <w:rPr>
          <w:rFonts w:ascii="Times New Roman" w:hAnsi="Times New Roman" w:cs="Times New Roman"/>
          <w:szCs w:val="22"/>
        </w:rPr>
        <w:t>30 June</w:t>
      </w:r>
      <w:r w:rsidRPr="00EC0CC3">
        <w:rPr>
          <w:rFonts w:ascii="Times New Roman" w:hAnsi="Times New Roman" w:cs="Times New Roman"/>
          <w:szCs w:val="22"/>
        </w:rPr>
        <w:t xml:space="preserve"> 2020, lease liabilities of Baht 5 million</w:t>
      </w:r>
      <w:r w:rsidRPr="00EC0CC3">
        <w:rPr>
          <w:rFonts w:ascii="Times New Roman" w:hAnsi="Times New Roman" w:cs="Times New Roman"/>
          <w:spacing w:val="4"/>
          <w:szCs w:val="22"/>
        </w:rPr>
        <w:t xml:space="preserve"> in the </w:t>
      </w:r>
      <w:r w:rsidR="00F91560" w:rsidRPr="00EC0CC3">
        <w:rPr>
          <w:rFonts w:ascii="Times New Roman" w:hAnsi="Times New Roman" w:cs="Times New Roman"/>
          <w:spacing w:val="4"/>
          <w:szCs w:val="22"/>
        </w:rPr>
        <w:t>c</w:t>
      </w:r>
      <w:r w:rsidRPr="00EC0CC3">
        <w:rPr>
          <w:rFonts w:ascii="Times New Roman" w:hAnsi="Times New Roman" w:cs="Times New Roman"/>
          <w:spacing w:val="4"/>
          <w:szCs w:val="22"/>
        </w:rPr>
        <w:t xml:space="preserve">onsolidated and </w:t>
      </w:r>
      <w:r w:rsidR="00F91560" w:rsidRPr="00EC0CC3">
        <w:rPr>
          <w:rFonts w:ascii="Times New Roman" w:hAnsi="Times New Roman" w:cs="Times New Roman"/>
          <w:spacing w:val="4"/>
          <w:szCs w:val="22"/>
        </w:rPr>
        <w:t>s</w:t>
      </w:r>
      <w:r w:rsidRPr="00EC0CC3">
        <w:rPr>
          <w:rFonts w:ascii="Times New Roman" w:hAnsi="Times New Roman" w:cs="Times New Roman"/>
          <w:spacing w:val="4"/>
          <w:szCs w:val="22"/>
        </w:rPr>
        <w:t>eparate financial statements</w:t>
      </w:r>
      <w:r w:rsidR="0080167E" w:rsidRPr="00EC0CC3">
        <w:rPr>
          <w:rFonts w:ascii="Times New Roman" w:hAnsi="Times New Roman" w:cs="Times New Roman"/>
          <w:spacing w:val="4"/>
          <w:szCs w:val="22"/>
        </w:rPr>
        <w:t xml:space="preserve"> represented liabilities under 3 lease agreements on land, office building and vehicle for a period of 4 – 10 year, requiring monthly payment.</w:t>
      </w:r>
      <w:r w:rsidR="00294297">
        <w:rPr>
          <w:rFonts w:ascii="Times New Roman" w:hAnsi="Times New Roman" w:cs="Times New Roman"/>
          <w:b/>
          <w:bCs/>
          <w:szCs w:val="22"/>
        </w:rPr>
        <w:br w:type="page"/>
      </w:r>
    </w:p>
    <w:p w:rsidR="00CC693A" w:rsidRPr="0018316C" w:rsidRDefault="007C469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Pr>
          <w:rFonts w:ascii="Times New Roman" w:hAnsi="Times New Roman" w:cs="Times New Roman"/>
          <w:b/>
          <w:bCs/>
          <w:szCs w:val="22"/>
        </w:rPr>
        <w:lastRenderedPageBreak/>
        <w:t>Non-current p</w:t>
      </w:r>
      <w:r w:rsidR="00CC693A" w:rsidRPr="0018316C">
        <w:rPr>
          <w:rFonts w:ascii="Times New Roman" w:hAnsi="Times New Roman" w:cs="Times New Roman"/>
          <w:b/>
          <w:bCs/>
          <w:szCs w:val="22"/>
        </w:rPr>
        <w:t>rovisions for employee benefit</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13" w:type="dxa"/>
        <w:tblInd w:w="18" w:type="dxa"/>
        <w:tblLayout w:type="fixed"/>
        <w:tblLook w:val="0000" w:firstRow="0" w:lastRow="0" w:firstColumn="0" w:lastColumn="0" w:noHBand="0" w:noVBand="0"/>
      </w:tblPr>
      <w:tblGrid>
        <w:gridCol w:w="4059"/>
        <w:gridCol w:w="1276"/>
        <w:gridCol w:w="284"/>
        <w:gridCol w:w="1275"/>
        <w:gridCol w:w="284"/>
        <w:gridCol w:w="1276"/>
        <w:gridCol w:w="283"/>
        <w:gridCol w:w="1276"/>
      </w:tblGrid>
      <w:tr w:rsidR="00CC693A" w:rsidRPr="0018316C" w:rsidTr="008F6BB1">
        <w:tc>
          <w:tcPr>
            <w:tcW w:w="4059" w:type="dxa"/>
            <w:shd w:val="clear" w:color="auto" w:fill="auto"/>
            <w:vAlign w:val="center"/>
          </w:tcPr>
          <w:p w:rsidR="00CC693A" w:rsidRPr="0018316C" w:rsidRDefault="00CC693A" w:rsidP="00CC693A">
            <w:pPr>
              <w:tabs>
                <w:tab w:val="left" w:pos="540"/>
                <w:tab w:val="left" w:pos="1080"/>
              </w:tabs>
              <w:spacing w:after="0" w:line="360" w:lineRule="exact"/>
              <w:ind w:left="539" w:right="-101"/>
              <w:rPr>
                <w:rFonts w:ascii="Times New Roman" w:eastAsia="Cordia New" w:hAnsi="Times New Roman" w:cs="Times New Roman"/>
                <w:szCs w:val="22"/>
                <w:cs/>
              </w:rPr>
            </w:pPr>
          </w:p>
        </w:tc>
        <w:tc>
          <w:tcPr>
            <w:tcW w:w="2835" w:type="dxa"/>
            <w:gridSpan w:val="3"/>
            <w:shd w:val="clear" w:color="auto" w:fill="auto"/>
          </w:tcPr>
          <w:p w:rsidR="00CC693A" w:rsidRPr="0018316C" w:rsidRDefault="00CC693A" w:rsidP="00CC693A">
            <w:pPr>
              <w:spacing w:after="0" w:line="240" w:lineRule="auto"/>
              <w:ind w:right="32"/>
              <w:jc w:val="center"/>
              <w:rPr>
                <w:rFonts w:ascii="Times New Roman" w:eastAsia="Cordia New" w:hAnsi="Times New Roman" w:cs="Times New Roman"/>
                <w:b/>
                <w:bCs/>
                <w:szCs w:val="22"/>
              </w:rPr>
            </w:pPr>
            <w:bookmarkStart w:id="1" w:name="_Hlk40279659"/>
            <w:r w:rsidRPr="0018316C">
              <w:rPr>
                <w:rFonts w:ascii="Times New Roman" w:eastAsia="Cordia New" w:hAnsi="Times New Roman" w:cs="Times New Roman"/>
                <w:b/>
                <w:bCs/>
                <w:szCs w:val="22"/>
              </w:rPr>
              <w:t>Consolidated</w:t>
            </w:r>
          </w:p>
          <w:p w:rsidR="00CC693A" w:rsidRPr="0018316C" w:rsidRDefault="00CC693A" w:rsidP="00CC693A">
            <w:pPr>
              <w:spacing w:after="0" w:line="240" w:lineRule="auto"/>
              <w:ind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bookmarkEnd w:id="1"/>
          </w:p>
        </w:tc>
        <w:tc>
          <w:tcPr>
            <w:tcW w:w="284" w:type="dxa"/>
          </w:tcPr>
          <w:p w:rsidR="00CC693A" w:rsidRPr="0018316C" w:rsidRDefault="00CC693A" w:rsidP="00CC693A">
            <w:pPr>
              <w:tabs>
                <w:tab w:val="left" w:pos="540"/>
                <w:tab w:val="left" w:pos="1080"/>
              </w:tabs>
              <w:spacing w:after="0" w:line="240" w:lineRule="auto"/>
              <w:ind w:left="539" w:right="32"/>
              <w:rPr>
                <w:rFonts w:ascii="Times New Roman" w:eastAsia="Cordia New" w:hAnsi="Times New Roman" w:cs="Times New Roman"/>
                <w:b/>
                <w:bCs/>
                <w:szCs w:val="22"/>
              </w:rPr>
            </w:pPr>
          </w:p>
        </w:tc>
        <w:tc>
          <w:tcPr>
            <w:tcW w:w="2835" w:type="dxa"/>
            <w:gridSpan w:val="3"/>
          </w:tcPr>
          <w:p w:rsidR="00CC693A" w:rsidRPr="0018316C" w:rsidRDefault="00CC693A" w:rsidP="00CC693A">
            <w:pPr>
              <w:spacing w:after="0" w:line="240" w:lineRule="auto"/>
              <w:ind w:left="179" w:right="32"/>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p>
          <w:p w:rsidR="00CC693A" w:rsidRPr="0018316C" w:rsidRDefault="00CC693A" w:rsidP="00CC693A">
            <w:pPr>
              <w:spacing w:after="0" w:line="240" w:lineRule="auto"/>
              <w:ind w:left="179"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p>
        </w:tc>
      </w:tr>
      <w:tr w:rsidR="003029FC" w:rsidRPr="0018316C" w:rsidTr="008F6BB1">
        <w:tc>
          <w:tcPr>
            <w:tcW w:w="4059" w:type="dxa"/>
            <w:shd w:val="clear" w:color="auto" w:fill="auto"/>
            <w:vAlign w:val="center"/>
          </w:tcPr>
          <w:p w:rsidR="003029FC" w:rsidRPr="0018316C"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1276" w:type="dxa"/>
            <w:shd w:val="clear" w:color="auto" w:fill="auto"/>
          </w:tcPr>
          <w:p w:rsidR="003029FC" w:rsidRPr="0018316C" w:rsidRDefault="00380FFC" w:rsidP="002D3610">
            <w:pPr>
              <w:spacing w:after="0" w:line="240" w:lineRule="auto"/>
              <w:ind w:left="72" w:right="32"/>
              <w:jc w:val="center"/>
              <w:rPr>
                <w:rFonts w:ascii="Times New Roman" w:eastAsia="Cordia New" w:hAnsi="Times New Roman" w:cs="Times New Roman"/>
                <w:szCs w:val="22"/>
              </w:rPr>
            </w:pPr>
            <w:r>
              <w:rPr>
                <w:rFonts w:ascii="Times New Roman" w:eastAsia="Cordia New" w:hAnsi="Times New Roman" w:cs="Times New Roman"/>
                <w:szCs w:val="22"/>
              </w:rPr>
              <w:t>30 June</w:t>
            </w:r>
            <w:r w:rsidR="002D1C05" w:rsidRPr="0018316C">
              <w:rPr>
                <w:rFonts w:ascii="Times New Roman" w:eastAsia="Cordia New" w:hAnsi="Times New Roman" w:cs="Times New Roman"/>
                <w:szCs w:val="22"/>
              </w:rPr>
              <w:t xml:space="preserve"> 20</w:t>
            </w:r>
            <w:r w:rsidR="002D3610" w:rsidRPr="0018316C">
              <w:rPr>
                <w:rFonts w:ascii="Times New Roman" w:eastAsia="Cordia New" w:hAnsi="Times New Roman" w:cs="Times New Roman"/>
                <w:szCs w:val="22"/>
              </w:rPr>
              <w:t>20</w:t>
            </w:r>
          </w:p>
        </w:tc>
        <w:tc>
          <w:tcPr>
            <w:tcW w:w="284" w:type="dxa"/>
          </w:tcPr>
          <w:p w:rsidR="003029FC" w:rsidRPr="0018316C" w:rsidRDefault="003029FC" w:rsidP="00CC693A">
            <w:pPr>
              <w:spacing w:after="0" w:line="240" w:lineRule="auto"/>
              <w:ind w:left="72" w:right="32"/>
              <w:jc w:val="center"/>
              <w:rPr>
                <w:rFonts w:ascii="Times New Roman" w:eastAsia="Cordia New" w:hAnsi="Times New Roman" w:cs="Times New Roman"/>
                <w:szCs w:val="22"/>
              </w:rPr>
            </w:pPr>
          </w:p>
        </w:tc>
        <w:tc>
          <w:tcPr>
            <w:tcW w:w="1275" w:type="dxa"/>
            <w:shd w:val="clear" w:color="auto" w:fill="auto"/>
          </w:tcPr>
          <w:p w:rsidR="003029FC" w:rsidRPr="0018316C" w:rsidRDefault="002D1C05"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31 December 201</w:t>
            </w:r>
            <w:r w:rsidR="002D3610" w:rsidRPr="0018316C">
              <w:rPr>
                <w:rFonts w:ascii="Times New Roman" w:eastAsia="Cordia New" w:hAnsi="Times New Roman" w:cs="Times New Roman"/>
                <w:szCs w:val="22"/>
              </w:rPr>
              <w:t>9</w:t>
            </w:r>
          </w:p>
        </w:tc>
        <w:tc>
          <w:tcPr>
            <w:tcW w:w="284" w:type="dxa"/>
          </w:tcPr>
          <w:p w:rsidR="003029FC" w:rsidRPr="0018316C" w:rsidRDefault="003029FC" w:rsidP="00CC693A">
            <w:pPr>
              <w:spacing w:after="0" w:line="240" w:lineRule="auto"/>
              <w:ind w:left="72" w:right="32"/>
              <w:jc w:val="center"/>
              <w:rPr>
                <w:rFonts w:ascii="Times New Roman" w:eastAsia="Cordia New" w:hAnsi="Times New Roman" w:cs="Times New Roman"/>
                <w:szCs w:val="22"/>
              </w:rPr>
            </w:pPr>
          </w:p>
        </w:tc>
        <w:tc>
          <w:tcPr>
            <w:tcW w:w="1276" w:type="dxa"/>
          </w:tcPr>
          <w:p w:rsidR="003029FC" w:rsidRPr="0018316C" w:rsidRDefault="00380FFC" w:rsidP="002D3610">
            <w:pPr>
              <w:spacing w:after="0" w:line="240" w:lineRule="auto"/>
              <w:ind w:left="72" w:right="32"/>
              <w:jc w:val="center"/>
              <w:rPr>
                <w:rFonts w:ascii="Times New Roman" w:eastAsia="Cordia New" w:hAnsi="Times New Roman" w:cs="Times New Roman"/>
                <w:szCs w:val="22"/>
              </w:rPr>
            </w:pPr>
            <w:r>
              <w:rPr>
                <w:rFonts w:ascii="Times New Roman" w:eastAsia="Cordia New" w:hAnsi="Times New Roman" w:cs="Times New Roman"/>
                <w:szCs w:val="22"/>
              </w:rPr>
              <w:t>30 June</w:t>
            </w:r>
            <w:r w:rsidR="002D1C05" w:rsidRPr="0018316C">
              <w:rPr>
                <w:rFonts w:ascii="Times New Roman" w:eastAsia="Cordia New" w:hAnsi="Times New Roman" w:cs="Times New Roman"/>
                <w:szCs w:val="22"/>
              </w:rPr>
              <w:t xml:space="preserve"> 20</w:t>
            </w:r>
            <w:r w:rsidR="002D3610" w:rsidRPr="0018316C">
              <w:rPr>
                <w:rFonts w:ascii="Times New Roman" w:eastAsia="Cordia New" w:hAnsi="Times New Roman" w:cs="Times New Roman"/>
                <w:szCs w:val="22"/>
              </w:rPr>
              <w:t>20</w:t>
            </w:r>
          </w:p>
        </w:tc>
        <w:tc>
          <w:tcPr>
            <w:tcW w:w="283" w:type="dxa"/>
          </w:tcPr>
          <w:p w:rsidR="003029FC" w:rsidRPr="0018316C" w:rsidRDefault="003029FC" w:rsidP="003029FC">
            <w:pPr>
              <w:spacing w:after="0" w:line="240" w:lineRule="auto"/>
              <w:ind w:left="72" w:right="32"/>
              <w:jc w:val="center"/>
              <w:rPr>
                <w:rFonts w:ascii="Times New Roman" w:eastAsia="Cordia New" w:hAnsi="Times New Roman" w:cs="Times New Roman"/>
                <w:szCs w:val="22"/>
              </w:rPr>
            </w:pPr>
          </w:p>
        </w:tc>
        <w:tc>
          <w:tcPr>
            <w:tcW w:w="1276" w:type="dxa"/>
          </w:tcPr>
          <w:p w:rsidR="003029FC" w:rsidRPr="0018316C" w:rsidRDefault="002D1C05"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31 December 201</w:t>
            </w:r>
            <w:r w:rsidR="002D3610" w:rsidRPr="0018316C">
              <w:rPr>
                <w:rFonts w:ascii="Times New Roman" w:eastAsia="Cordia New" w:hAnsi="Times New Roman" w:cs="Times New Roman"/>
                <w:szCs w:val="22"/>
              </w:rPr>
              <w:t>9</w:t>
            </w:r>
          </w:p>
        </w:tc>
      </w:tr>
      <w:tr w:rsidR="003029FC" w:rsidRPr="0018316C" w:rsidTr="008F6BB1">
        <w:tc>
          <w:tcPr>
            <w:tcW w:w="4059" w:type="dxa"/>
            <w:shd w:val="clear" w:color="auto" w:fill="auto"/>
            <w:vAlign w:val="center"/>
          </w:tcPr>
          <w:p w:rsidR="003029FC" w:rsidRPr="0018316C"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5954" w:type="dxa"/>
            <w:gridSpan w:val="7"/>
            <w:shd w:val="clear" w:color="auto" w:fill="auto"/>
          </w:tcPr>
          <w:p w:rsidR="003029FC" w:rsidRPr="0018316C" w:rsidRDefault="003029FC" w:rsidP="00CC693A">
            <w:pPr>
              <w:tabs>
                <w:tab w:val="left" w:pos="540"/>
              </w:tabs>
              <w:spacing w:after="0" w:line="240" w:lineRule="auto"/>
              <w:ind w:left="539" w:right="225"/>
              <w:jc w:val="center"/>
              <w:rPr>
                <w:rFonts w:ascii="Times New Roman" w:eastAsia="Cordia New" w:hAnsi="Times New Roman" w:cs="Times New Roman"/>
                <w:i/>
                <w:iCs/>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in thousand Baht</w:t>
            </w:r>
            <w:r w:rsidRPr="0018316C">
              <w:rPr>
                <w:rFonts w:ascii="Times New Roman" w:eastAsia="Cordia New" w:hAnsi="Times New Roman" w:cs="Times New Roman"/>
                <w:i/>
                <w:iCs/>
                <w:szCs w:val="22"/>
                <w:cs/>
              </w:rPr>
              <w:t>)</w:t>
            </w:r>
          </w:p>
        </w:tc>
      </w:tr>
      <w:tr w:rsidR="003029FC" w:rsidRPr="0018316C" w:rsidTr="008F6BB1">
        <w:tc>
          <w:tcPr>
            <w:tcW w:w="4059" w:type="dxa"/>
            <w:shd w:val="clear" w:color="auto" w:fill="auto"/>
          </w:tcPr>
          <w:p w:rsidR="003029FC" w:rsidRPr="0018316C" w:rsidRDefault="003029FC" w:rsidP="003029FC">
            <w:pPr>
              <w:tabs>
                <w:tab w:val="left" w:pos="540"/>
                <w:tab w:val="left" w:pos="1080"/>
              </w:tabs>
              <w:spacing w:after="0" w:line="240" w:lineRule="atLeast"/>
              <w:ind w:left="539" w:right="-101"/>
              <w:rPr>
                <w:rFonts w:ascii="Times New Roman" w:eastAsia="Cordia New" w:hAnsi="Times New Roman" w:cs="Times New Roman"/>
                <w:szCs w:val="22"/>
                <w:cs/>
              </w:rPr>
            </w:pPr>
            <w:r w:rsidRPr="0018316C">
              <w:rPr>
                <w:rFonts w:ascii="Times New Roman" w:eastAsia="Cordia New" w:hAnsi="Times New Roman" w:cs="Times New Roman"/>
                <w:szCs w:val="22"/>
              </w:rPr>
              <w:t>Post-employment benefits</w:t>
            </w:r>
          </w:p>
        </w:tc>
        <w:tc>
          <w:tcPr>
            <w:tcW w:w="1276" w:type="dxa"/>
            <w:shd w:val="clear" w:color="auto" w:fill="auto"/>
            <w:vAlign w:val="center"/>
          </w:tcPr>
          <w:p w:rsidR="003029FC" w:rsidRPr="0018316C"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18316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18316C"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18316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18316C" w:rsidRDefault="003029FC" w:rsidP="003029FC">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18316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18316C" w:rsidRDefault="003029FC" w:rsidP="003029FC">
            <w:pPr>
              <w:tabs>
                <w:tab w:val="decimal" w:pos="591"/>
              </w:tabs>
              <w:spacing w:after="0" w:line="240" w:lineRule="atLeast"/>
              <w:ind w:left="76" w:right="-53"/>
              <w:rPr>
                <w:rFonts w:ascii="Times New Roman" w:eastAsia="Cordia New" w:hAnsi="Times New Roman" w:cs="Times New Roman"/>
                <w:szCs w:val="22"/>
              </w:rPr>
            </w:pPr>
          </w:p>
        </w:tc>
      </w:tr>
      <w:tr w:rsidR="008F6BB1" w:rsidRPr="0018316C" w:rsidTr="008F6BB1">
        <w:tc>
          <w:tcPr>
            <w:tcW w:w="4059" w:type="dxa"/>
            <w:shd w:val="clear" w:color="auto" w:fill="auto"/>
          </w:tcPr>
          <w:p w:rsidR="008F6BB1" w:rsidRPr="0018316C" w:rsidRDefault="007949A3" w:rsidP="007949A3">
            <w:pPr>
              <w:tabs>
                <w:tab w:val="left" w:pos="540"/>
                <w:tab w:val="left" w:pos="780"/>
              </w:tabs>
              <w:spacing w:after="0" w:line="240" w:lineRule="atLeast"/>
              <w:ind w:left="539" w:right="-101"/>
              <w:rPr>
                <w:rFonts w:ascii="Times New Roman" w:eastAsia="Cordia New" w:hAnsi="Times New Roman" w:cs="Times New Roman"/>
                <w:szCs w:val="22"/>
              </w:rPr>
            </w:pPr>
            <w:r>
              <w:rPr>
                <w:rFonts w:ascii="Times New Roman" w:eastAsia="Cordia New" w:hAnsi="Times New Roman" w:cs="Times New Roman"/>
                <w:szCs w:val="22"/>
              </w:rPr>
              <w:tab/>
            </w:r>
            <w:r>
              <w:rPr>
                <w:rFonts w:ascii="Times New Roman" w:eastAsia="Cordia New" w:hAnsi="Times New Roman" w:cs="Times New Roman"/>
                <w:szCs w:val="22"/>
              </w:rPr>
              <w:tab/>
            </w:r>
            <w:r w:rsidR="008F6BB1" w:rsidRPr="0018316C">
              <w:rPr>
                <w:rFonts w:ascii="Times New Roman" w:eastAsia="Cordia New" w:hAnsi="Times New Roman" w:cs="Times New Roman"/>
                <w:szCs w:val="22"/>
              </w:rPr>
              <w:t>Legal severance payments plan</w:t>
            </w:r>
          </w:p>
        </w:tc>
        <w:tc>
          <w:tcPr>
            <w:tcW w:w="1276" w:type="dxa"/>
            <w:shd w:val="clear" w:color="auto" w:fill="auto"/>
            <w:vAlign w:val="center"/>
          </w:tcPr>
          <w:p w:rsidR="008F6BB1" w:rsidRPr="0018316C" w:rsidRDefault="00D57F28" w:rsidP="00551BB6">
            <w:pPr>
              <w:tabs>
                <w:tab w:val="decimal" w:pos="852"/>
              </w:tabs>
              <w:spacing w:after="0" w:line="240" w:lineRule="atLeast"/>
              <w:ind w:left="76" w:right="-113"/>
              <w:rPr>
                <w:rFonts w:ascii="Times New Roman" w:hAnsi="Times New Roman"/>
                <w:szCs w:val="22"/>
              </w:rPr>
            </w:pPr>
            <w:r>
              <w:rPr>
                <w:rFonts w:ascii="Times New Roman" w:hAnsi="Times New Roman"/>
                <w:szCs w:val="22"/>
              </w:rPr>
              <w:t>10,899</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8F6BB1" w:rsidRPr="0018316C" w:rsidRDefault="002D3610" w:rsidP="008F6BB1">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10,227</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F6BB1" w:rsidRPr="0018316C" w:rsidRDefault="00D57F28" w:rsidP="003029FC">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8,064</w:t>
            </w:r>
          </w:p>
        </w:tc>
        <w:tc>
          <w:tcPr>
            <w:tcW w:w="283" w:type="dxa"/>
          </w:tcPr>
          <w:p w:rsidR="008F6BB1" w:rsidRPr="0018316C" w:rsidRDefault="008F6BB1" w:rsidP="003029FC">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F6BB1" w:rsidRPr="0018316C" w:rsidRDefault="00377ED8" w:rsidP="008F6BB1">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7,470</w:t>
            </w:r>
          </w:p>
        </w:tc>
      </w:tr>
      <w:tr w:rsidR="008F6BB1" w:rsidRPr="0018316C" w:rsidTr="008F6BB1">
        <w:tc>
          <w:tcPr>
            <w:tcW w:w="4059" w:type="dxa"/>
            <w:shd w:val="clear" w:color="auto" w:fill="auto"/>
            <w:vAlign w:val="center"/>
          </w:tcPr>
          <w:p w:rsidR="008F6BB1" w:rsidRPr="0018316C" w:rsidRDefault="008F6BB1" w:rsidP="003029FC">
            <w:pPr>
              <w:tabs>
                <w:tab w:val="left" w:pos="540"/>
                <w:tab w:val="left" w:pos="1080"/>
              </w:tabs>
              <w:spacing w:after="0" w:line="240" w:lineRule="atLeast"/>
              <w:ind w:left="539" w:right="-101"/>
              <w:rPr>
                <w:rFonts w:ascii="Times New Roman" w:eastAsia="Cordia New" w:hAnsi="Times New Roman" w:cs="Times New Roman"/>
                <w:b/>
                <w:bCs/>
                <w:szCs w:val="22"/>
                <w:cs/>
              </w:rPr>
            </w:pPr>
            <w:r w:rsidRPr="0018316C">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8F6BB1" w:rsidRPr="0018316C" w:rsidRDefault="00D57F28" w:rsidP="00551BB6">
            <w:pPr>
              <w:tabs>
                <w:tab w:val="decimal" w:pos="852"/>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10,899</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8F6BB1" w:rsidRPr="0018316C" w:rsidRDefault="002D3610" w:rsidP="008F6BB1">
            <w:pPr>
              <w:tabs>
                <w:tab w:val="decimal" w:pos="816"/>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10,227</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8F6BB1" w:rsidRPr="0018316C" w:rsidRDefault="00D57F28" w:rsidP="003029FC">
            <w:pPr>
              <w:tabs>
                <w:tab w:val="decimal" w:pos="816"/>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8,064</w:t>
            </w:r>
          </w:p>
        </w:tc>
        <w:tc>
          <w:tcPr>
            <w:tcW w:w="283" w:type="dxa"/>
          </w:tcPr>
          <w:p w:rsidR="008F6BB1" w:rsidRPr="0018316C" w:rsidRDefault="008F6BB1" w:rsidP="003029FC">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8F6BB1" w:rsidRPr="0018316C" w:rsidRDefault="00377ED8" w:rsidP="008F6BB1">
            <w:pPr>
              <w:tabs>
                <w:tab w:val="decimal" w:pos="816"/>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7,470</w:t>
            </w:r>
          </w:p>
        </w:tc>
      </w:tr>
    </w:tbl>
    <w:p w:rsidR="00F91560" w:rsidRPr="0018316C" w:rsidRDefault="00F91560" w:rsidP="00BB2B0F">
      <w:pPr>
        <w:tabs>
          <w:tab w:val="left" w:pos="540"/>
          <w:tab w:val="left" w:pos="1080"/>
        </w:tabs>
        <w:spacing w:after="0" w:line="240" w:lineRule="auto"/>
        <w:ind w:left="547" w:right="-101"/>
        <w:jc w:val="thaiDistribute"/>
        <w:rPr>
          <w:rFonts w:ascii="Times New Roman" w:hAnsi="Times New Roman" w:cs="Times New Roman"/>
          <w:spacing w:val="-4"/>
          <w:szCs w:val="22"/>
        </w:rPr>
      </w:pPr>
    </w:p>
    <w:p w:rsidR="00BB2B0F" w:rsidRPr="0018316C" w:rsidRDefault="00F81346" w:rsidP="00174882">
      <w:pPr>
        <w:tabs>
          <w:tab w:val="left" w:pos="567"/>
        </w:tabs>
        <w:spacing w:after="0" w:line="240" w:lineRule="atLeast"/>
        <w:ind w:left="540" w:right="14"/>
        <w:jc w:val="thaiDistribute"/>
        <w:rPr>
          <w:rFonts w:ascii="Times New Roman" w:hAnsi="Times New Roman" w:cs="Times New Roman"/>
          <w:spacing w:val="-4"/>
          <w:szCs w:val="22"/>
        </w:rPr>
      </w:pPr>
      <w:r w:rsidRPr="0018316C">
        <w:rPr>
          <w:rFonts w:ascii="Times New Roman" w:hAnsi="Times New Roman" w:cs="Times New Roman"/>
          <w:spacing w:val="-4"/>
          <w:szCs w:val="22"/>
        </w:rPr>
        <w:t xml:space="preserve">Movement in present value of the defined benefit obligations </w:t>
      </w:r>
      <w:r w:rsidR="00BB2B0F" w:rsidRPr="0018316C">
        <w:rPr>
          <w:rFonts w:ascii="Times New Roman" w:hAnsi="Times New Roman" w:cs="Times New Roman"/>
          <w:spacing w:val="-4"/>
          <w:szCs w:val="22"/>
        </w:rPr>
        <w:t xml:space="preserve">for the </w:t>
      </w:r>
      <w:r w:rsidR="008431D1">
        <w:rPr>
          <w:rFonts w:ascii="Times New Roman" w:hAnsi="Times New Roman" w:cs="Times New Roman"/>
          <w:spacing w:val="-4"/>
          <w:szCs w:val="22"/>
        </w:rPr>
        <w:t>six</w:t>
      </w:r>
      <w:r w:rsidR="00BB2B0F" w:rsidRPr="0018316C">
        <w:rPr>
          <w:rFonts w:ascii="Times New Roman" w:hAnsi="Times New Roman" w:cs="Times New Roman"/>
          <w:spacing w:val="-4"/>
          <w:szCs w:val="22"/>
        </w:rPr>
        <w:t xml:space="preserve">-month period ended </w:t>
      </w:r>
      <w:r w:rsidR="008431D1">
        <w:rPr>
          <w:rFonts w:ascii="Times New Roman" w:hAnsi="Times New Roman" w:cs="Times New Roman"/>
          <w:spacing w:val="-4"/>
          <w:szCs w:val="22"/>
        </w:rPr>
        <w:t>30 June</w:t>
      </w:r>
      <w:r w:rsidR="00BB2B0F" w:rsidRPr="0018316C">
        <w:rPr>
          <w:rFonts w:ascii="Times New Roman" w:hAnsi="Times New Roman" w:cs="Times New Roman"/>
          <w:spacing w:val="-4"/>
          <w:szCs w:val="22"/>
        </w:rPr>
        <w:t xml:space="preserve"> </w:t>
      </w:r>
      <w:proofErr w:type="gramStart"/>
      <w:r w:rsidR="00BB2B0F" w:rsidRPr="0018316C">
        <w:rPr>
          <w:rFonts w:ascii="Times New Roman" w:hAnsi="Times New Roman" w:cs="Times New Roman"/>
          <w:spacing w:val="-4"/>
          <w:szCs w:val="22"/>
        </w:rPr>
        <w:t>were</w:t>
      </w:r>
      <w:proofErr w:type="gramEnd"/>
      <w:r w:rsidR="00BB2B0F" w:rsidRPr="0018316C">
        <w:rPr>
          <w:rFonts w:ascii="Times New Roman" w:hAnsi="Times New Roman" w:cs="Times New Roman"/>
          <w:spacing w:val="-4"/>
          <w:szCs w:val="22"/>
        </w:rPr>
        <w:t xml:space="preserve"> as follows:</w:t>
      </w:r>
    </w:p>
    <w:p w:rsidR="00F81346" w:rsidRPr="0018316C" w:rsidRDefault="00F81346" w:rsidP="00F81346">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13" w:type="dxa"/>
        <w:tblInd w:w="18" w:type="dxa"/>
        <w:tblLayout w:type="fixed"/>
        <w:tblLook w:val="0000" w:firstRow="0" w:lastRow="0" w:firstColumn="0" w:lastColumn="0" w:noHBand="0" w:noVBand="0"/>
      </w:tblPr>
      <w:tblGrid>
        <w:gridCol w:w="4340"/>
        <w:gridCol w:w="1134"/>
        <w:gridCol w:w="50"/>
        <w:gridCol w:w="236"/>
        <w:gridCol w:w="1239"/>
        <w:gridCol w:w="37"/>
        <w:gridCol w:w="233"/>
        <w:gridCol w:w="37"/>
        <w:gridCol w:w="1252"/>
        <w:gridCol w:w="37"/>
        <w:gridCol w:w="233"/>
        <w:gridCol w:w="37"/>
        <w:gridCol w:w="1148"/>
      </w:tblGrid>
      <w:tr w:rsidR="00181A08" w:rsidRPr="0018316C" w:rsidTr="00BB2B0F">
        <w:tc>
          <w:tcPr>
            <w:tcW w:w="4340" w:type="dxa"/>
            <w:shd w:val="clear" w:color="auto" w:fill="auto"/>
            <w:vAlign w:val="center"/>
          </w:tcPr>
          <w:p w:rsidR="00181A08" w:rsidRPr="0018316C" w:rsidRDefault="00181A08" w:rsidP="00BB51FD">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181A08" w:rsidRPr="0018316C" w:rsidRDefault="00181A08" w:rsidP="00BB51FD">
            <w:pPr>
              <w:spacing w:after="0" w:line="240" w:lineRule="auto"/>
              <w:ind w:right="32"/>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p>
          <w:p w:rsidR="00181A08" w:rsidRPr="0018316C" w:rsidRDefault="00181A08" w:rsidP="00BB51FD">
            <w:pPr>
              <w:spacing w:after="0" w:line="240" w:lineRule="auto"/>
              <w:ind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p>
        </w:tc>
        <w:tc>
          <w:tcPr>
            <w:tcW w:w="270" w:type="dxa"/>
            <w:gridSpan w:val="2"/>
          </w:tcPr>
          <w:p w:rsidR="00181A08" w:rsidRPr="0018316C" w:rsidRDefault="00181A08" w:rsidP="00BB51FD">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4" w:type="dxa"/>
            <w:gridSpan w:val="6"/>
          </w:tcPr>
          <w:p w:rsidR="00181A08" w:rsidRPr="0018316C" w:rsidRDefault="00181A08" w:rsidP="00BB51FD">
            <w:pPr>
              <w:spacing w:after="0" w:line="240" w:lineRule="auto"/>
              <w:ind w:left="179" w:right="32"/>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p>
          <w:p w:rsidR="00181A08" w:rsidRPr="0018316C" w:rsidRDefault="00181A08" w:rsidP="00BB51FD">
            <w:pPr>
              <w:spacing w:after="0" w:line="240" w:lineRule="auto"/>
              <w:ind w:left="179"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p>
        </w:tc>
      </w:tr>
      <w:tr w:rsidR="00181A08" w:rsidRPr="0018316C" w:rsidTr="00BB2B0F">
        <w:tc>
          <w:tcPr>
            <w:tcW w:w="4340" w:type="dxa"/>
            <w:shd w:val="clear" w:color="auto" w:fill="auto"/>
            <w:vAlign w:val="center"/>
          </w:tcPr>
          <w:p w:rsidR="00181A08" w:rsidRPr="0018316C"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181A08" w:rsidRPr="0018316C" w:rsidRDefault="00181A08" w:rsidP="002D3610">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20</w:t>
            </w:r>
            <w:r w:rsidR="002D3610" w:rsidRPr="0018316C">
              <w:rPr>
                <w:rFonts w:ascii="Times New Roman" w:eastAsia="Cordia New" w:hAnsi="Times New Roman" w:cs="Times New Roman"/>
                <w:szCs w:val="22"/>
              </w:rPr>
              <w:t>20</w:t>
            </w:r>
          </w:p>
        </w:tc>
        <w:tc>
          <w:tcPr>
            <w:tcW w:w="236" w:type="dxa"/>
          </w:tcPr>
          <w:p w:rsidR="00181A08" w:rsidRPr="0018316C" w:rsidRDefault="00181A08" w:rsidP="00BB51FD">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181A08" w:rsidRPr="0018316C" w:rsidRDefault="00181A08"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201</w:t>
            </w:r>
            <w:r w:rsidR="002D3610" w:rsidRPr="0018316C">
              <w:rPr>
                <w:rFonts w:ascii="Times New Roman" w:eastAsia="Cordia New" w:hAnsi="Times New Roman" w:cs="Times New Roman"/>
                <w:szCs w:val="22"/>
              </w:rPr>
              <w:t>9</w:t>
            </w:r>
          </w:p>
        </w:tc>
        <w:tc>
          <w:tcPr>
            <w:tcW w:w="270" w:type="dxa"/>
            <w:gridSpan w:val="2"/>
          </w:tcPr>
          <w:p w:rsidR="00181A08" w:rsidRPr="0018316C" w:rsidRDefault="00181A08" w:rsidP="00BB51FD">
            <w:pPr>
              <w:spacing w:after="0" w:line="240" w:lineRule="auto"/>
              <w:ind w:left="72" w:right="32"/>
              <w:jc w:val="center"/>
              <w:rPr>
                <w:rFonts w:ascii="Times New Roman" w:eastAsia="Cordia New" w:hAnsi="Times New Roman" w:cs="Times New Roman"/>
                <w:szCs w:val="22"/>
              </w:rPr>
            </w:pPr>
          </w:p>
        </w:tc>
        <w:tc>
          <w:tcPr>
            <w:tcW w:w="1289" w:type="dxa"/>
            <w:gridSpan w:val="2"/>
          </w:tcPr>
          <w:p w:rsidR="00181A08" w:rsidRPr="0018316C" w:rsidRDefault="00181A08" w:rsidP="002D3610">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20</w:t>
            </w:r>
            <w:r w:rsidR="002D3610" w:rsidRPr="0018316C">
              <w:rPr>
                <w:rFonts w:ascii="Times New Roman" w:eastAsia="Cordia New" w:hAnsi="Times New Roman" w:cs="Times New Roman"/>
                <w:szCs w:val="22"/>
              </w:rPr>
              <w:t>20</w:t>
            </w:r>
          </w:p>
        </w:tc>
        <w:tc>
          <w:tcPr>
            <w:tcW w:w="270" w:type="dxa"/>
            <w:gridSpan w:val="2"/>
          </w:tcPr>
          <w:p w:rsidR="00181A08" w:rsidRPr="0018316C" w:rsidRDefault="00181A08" w:rsidP="00BB51FD">
            <w:pPr>
              <w:spacing w:after="0" w:line="240" w:lineRule="auto"/>
              <w:ind w:left="72" w:right="32"/>
              <w:jc w:val="center"/>
              <w:rPr>
                <w:rFonts w:ascii="Times New Roman" w:eastAsia="Cordia New" w:hAnsi="Times New Roman" w:cs="Times New Roman"/>
                <w:szCs w:val="22"/>
              </w:rPr>
            </w:pPr>
          </w:p>
        </w:tc>
        <w:tc>
          <w:tcPr>
            <w:tcW w:w="1185" w:type="dxa"/>
            <w:gridSpan w:val="2"/>
          </w:tcPr>
          <w:p w:rsidR="00181A08" w:rsidRPr="0018316C" w:rsidRDefault="00181A08"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201</w:t>
            </w:r>
            <w:r w:rsidR="002D3610" w:rsidRPr="0018316C">
              <w:rPr>
                <w:rFonts w:ascii="Times New Roman" w:eastAsia="Cordia New" w:hAnsi="Times New Roman" w:cs="Times New Roman"/>
                <w:szCs w:val="22"/>
              </w:rPr>
              <w:t>9</w:t>
            </w:r>
          </w:p>
        </w:tc>
      </w:tr>
      <w:tr w:rsidR="00181A08" w:rsidRPr="0018316C" w:rsidTr="00BB2B0F">
        <w:tc>
          <w:tcPr>
            <w:tcW w:w="4340" w:type="dxa"/>
            <w:shd w:val="clear" w:color="auto" w:fill="auto"/>
            <w:vAlign w:val="center"/>
          </w:tcPr>
          <w:p w:rsidR="00181A08" w:rsidRPr="0018316C"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5673" w:type="dxa"/>
            <w:gridSpan w:val="12"/>
            <w:shd w:val="clear" w:color="auto" w:fill="auto"/>
          </w:tcPr>
          <w:p w:rsidR="00181A08" w:rsidRPr="0018316C" w:rsidRDefault="00181A08" w:rsidP="00BB51FD">
            <w:pPr>
              <w:tabs>
                <w:tab w:val="left" w:pos="540"/>
              </w:tabs>
              <w:spacing w:after="0" w:line="240" w:lineRule="auto"/>
              <w:ind w:left="539" w:right="225"/>
              <w:jc w:val="center"/>
              <w:rPr>
                <w:rFonts w:ascii="Times New Roman" w:eastAsia="Cordia New" w:hAnsi="Times New Roman" w:cs="Times New Roman"/>
                <w:i/>
                <w:iCs/>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in thousand Baht</w:t>
            </w:r>
            <w:r w:rsidRPr="0018316C">
              <w:rPr>
                <w:rFonts w:ascii="Times New Roman" w:eastAsia="Cordia New" w:hAnsi="Times New Roman" w:cs="Times New Roman"/>
                <w:i/>
                <w:iCs/>
                <w:szCs w:val="22"/>
                <w:cs/>
              </w:rPr>
              <w:t>)</w:t>
            </w:r>
          </w:p>
        </w:tc>
      </w:tr>
      <w:tr w:rsidR="008F6BB1" w:rsidRPr="0018316C" w:rsidTr="00BB2B0F">
        <w:tc>
          <w:tcPr>
            <w:tcW w:w="4340" w:type="dxa"/>
            <w:shd w:val="clear" w:color="auto" w:fill="auto"/>
          </w:tcPr>
          <w:p w:rsidR="008F6BB1" w:rsidRPr="0018316C" w:rsidRDefault="008F6BB1" w:rsidP="007949A3">
            <w:pPr>
              <w:tabs>
                <w:tab w:val="left" w:pos="540"/>
                <w:tab w:val="left" w:pos="780"/>
              </w:tabs>
              <w:spacing w:after="0" w:line="240" w:lineRule="atLeast"/>
              <w:ind w:left="539" w:right="-101"/>
              <w:rPr>
                <w:rFonts w:ascii="Times New Roman" w:hAnsi="Times New Roman"/>
                <w:szCs w:val="22"/>
                <w:cs/>
              </w:rPr>
            </w:pPr>
            <w:r w:rsidRPr="0018316C">
              <w:rPr>
                <w:rFonts w:ascii="Times New Roman" w:hAnsi="Times New Roman" w:cs="Times New Roman"/>
                <w:szCs w:val="22"/>
              </w:rPr>
              <w:t>Non – c</w:t>
            </w:r>
            <w:r w:rsidR="007949A3">
              <w:rPr>
                <w:rFonts w:ascii="Times New Roman" w:hAnsi="Times New Roman" w:cs="Times New Roman"/>
                <w:szCs w:val="22"/>
              </w:rPr>
              <w:t xml:space="preserve">urrent provisions for employee </w:t>
            </w:r>
            <w:r w:rsidR="007949A3">
              <w:rPr>
                <w:rFonts w:ascii="Times New Roman" w:hAnsi="Times New Roman" w:cs="Times New Roman"/>
                <w:szCs w:val="22"/>
              </w:rPr>
              <w:tab/>
            </w:r>
            <w:r w:rsidR="007949A3">
              <w:rPr>
                <w:rFonts w:ascii="Times New Roman" w:hAnsi="Times New Roman" w:cs="Times New Roman"/>
                <w:szCs w:val="22"/>
              </w:rPr>
              <w:tab/>
            </w:r>
            <w:r w:rsidRPr="0018316C">
              <w:rPr>
                <w:rFonts w:ascii="Times New Roman" w:hAnsi="Times New Roman" w:cs="Times New Roman"/>
                <w:szCs w:val="22"/>
              </w:rPr>
              <w:t>benefit at 1 January</w:t>
            </w:r>
          </w:p>
        </w:tc>
        <w:tc>
          <w:tcPr>
            <w:tcW w:w="1134" w:type="dxa"/>
            <w:shd w:val="clear" w:color="auto" w:fill="auto"/>
            <w:vAlign w:val="center"/>
          </w:tcPr>
          <w:p w:rsidR="008F6BB1" w:rsidRPr="0018316C" w:rsidRDefault="008F6BB1" w:rsidP="003D11DD">
            <w:pPr>
              <w:tabs>
                <w:tab w:val="decimal" w:pos="852"/>
              </w:tabs>
              <w:spacing w:after="0" w:line="240" w:lineRule="atLeast"/>
              <w:ind w:left="76" w:right="-113"/>
              <w:rPr>
                <w:rFonts w:ascii="Times New Roman" w:hAnsi="Times New Roman"/>
                <w:szCs w:val="22"/>
              </w:rPr>
            </w:pPr>
          </w:p>
          <w:p w:rsidR="000A25FA" w:rsidRPr="0018316C" w:rsidRDefault="002D3610" w:rsidP="003D11DD">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10,227</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8F6BB1" w:rsidP="002D3610">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br/>
            </w:r>
            <w:r w:rsidR="002D3610" w:rsidRPr="0018316C">
              <w:rPr>
                <w:rFonts w:ascii="Times New Roman" w:hAnsi="Times New Roman"/>
                <w:szCs w:val="22"/>
              </w:rPr>
              <w:t>6,890</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8F6BB1" w:rsidP="003D11DD">
            <w:pPr>
              <w:tabs>
                <w:tab w:val="decimal" w:pos="816"/>
              </w:tabs>
              <w:spacing w:after="0" w:line="240" w:lineRule="atLeast"/>
              <w:ind w:left="76" w:right="-113"/>
              <w:rPr>
                <w:rFonts w:ascii="Times New Roman" w:hAnsi="Times New Roman" w:cs="Times New Roman"/>
                <w:szCs w:val="22"/>
              </w:rPr>
            </w:pPr>
          </w:p>
          <w:p w:rsidR="000A25FA" w:rsidRPr="0018316C" w:rsidRDefault="002D3610" w:rsidP="003D11DD">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7,470</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8F6BB1" w:rsidP="002D3610">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br/>
              <w:t>4,</w:t>
            </w:r>
            <w:r w:rsidR="002D3610" w:rsidRPr="0018316C">
              <w:rPr>
                <w:rFonts w:ascii="Times New Roman" w:hAnsi="Times New Roman" w:cs="Times New Roman"/>
                <w:szCs w:val="22"/>
              </w:rPr>
              <w:t>654</w:t>
            </w:r>
          </w:p>
        </w:tc>
      </w:tr>
      <w:tr w:rsidR="008F6BB1" w:rsidRPr="0018316C" w:rsidTr="00BB2B0F">
        <w:tc>
          <w:tcPr>
            <w:tcW w:w="4340" w:type="dxa"/>
            <w:shd w:val="clear" w:color="auto" w:fill="auto"/>
          </w:tcPr>
          <w:p w:rsidR="008F6BB1" w:rsidRPr="0018316C" w:rsidRDefault="008F6BB1" w:rsidP="002D1C05">
            <w:pPr>
              <w:tabs>
                <w:tab w:val="left" w:pos="540"/>
                <w:tab w:val="left" w:pos="1080"/>
              </w:tabs>
              <w:spacing w:after="0" w:line="240" w:lineRule="auto"/>
              <w:ind w:left="539"/>
              <w:rPr>
                <w:rFonts w:ascii="Times New Roman" w:hAnsi="Times New Roman" w:cs="Times New Roman"/>
                <w:b/>
                <w:bCs/>
                <w:szCs w:val="22"/>
                <w:cs/>
              </w:rPr>
            </w:pPr>
            <w:r w:rsidRPr="0018316C">
              <w:rPr>
                <w:rFonts w:ascii="Times New Roman" w:hAnsi="Times New Roman" w:cs="Times New Roman"/>
                <w:b/>
                <w:bCs/>
                <w:szCs w:val="22"/>
              </w:rPr>
              <w:t>Recognized in profit or loss</w:t>
            </w:r>
          </w:p>
        </w:tc>
        <w:tc>
          <w:tcPr>
            <w:tcW w:w="1134" w:type="dxa"/>
            <w:shd w:val="clear" w:color="auto" w:fill="auto"/>
            <w:vAlign w:val="center"/>
          </w:tcPr>
          <w:p w:rsidR="008F6BB1" w:rsidRPr="0018316C" w:rsidRDefault="008F6BB1" w:rsidP="003D11DD">
            <w:pPr>
              <w:tabs>
                <w:tab w:val="decimal" w:pos="852"/>
              </w:tabs>
              <w:spacing w:after="0" w:line="240" w:lineRule="atLeast"/>
              <w:ind w:left="76" w:right="-113"/>
              <w:rPr>
                <w:rFonts w:ascii="Times New Roman" w:hAnsi="Times New Roman"/>
                <w:szCs w:val="22"/>
              </w:rPr>
            </w:pP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8F6BB1" w:rsidP="00F67037">
            <w:pPr>
              <w:tabs>
                <w:tab w:val="decimal" w:pos="852"/>
              </w:tabs>
              <w:spacing w:after="0" w:line="240" w:lineRule="atLeast"/>
              <w:ind w:left="76" w:right="-113"/>
              <w:rPr>
                <w:rFonts w:ascii="Times New Roman" w:hAnsi="Times New Roman"/>
                <w:szCs w:val="22"/>
              </w:rPr>
            </w:pP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8F6BB1" w:rsidP="003D11DD">
            <w:pPr>
              <w:tabs>
                <w:tab w:val="decimal" w:pos="816"/>
              </w:tabs>
              <w:spacing w:after="0" w:line="240" w:lineRule="atLeast"/>
              <w:ind w:left="76" w:right="-113"/>
              <w:rPr>
                <w:rFonts w:ascii="Times New Roman" w:hAnsi="Times New Roman" w:cs="Times New Roman"/>
                <w:szCs w:val="22"/>
              </w:rPr>
            </w:pP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8F6BB1" w:rsidP="00F67037">
            <w:pPr>
              <w:tabs>
                <w:tab w:val="decimal" w:pos="816"/>
              </w:tabs>
              <w:spacing w:after="0" w:line="240" w:lineRule="atLeast"/>
              <w:ind w:left="76" w:right="-113"/>
              <w:rPr>
                <w:rFonts w:ascii="Times New Roman" w:hAnsi="Times New Roman" w:cs="Times New Roman"/>
                <w:szCs w:val="22"/>
              </w:rPr>
            </w:pPr>
          </w:p>
        </w:tc>
      </w:tr>
      <w:tr w:rsidR="00EC0CC3" w:rsidRPr="00EC0CC3" w:rsidTr="00BB2B0F">
        <w:tc>
          <w:tcPr>
            <w:tcW w:w="4340" w:type="dxa"/>
            <w:shd w:val="clear" w:color="auto" w:fill="auto"/>
          </w:tcPr>
          <w:p w:rsidR="00EC0CC3" w:rsidRPr="00EC0CC3" w:rsidRDefault="00EC0CC3" w:rsidP="002D1C05">
            <w:pPr>
              <w:tabs>
                <w:tab w:val="left" w:pos="540"/>
                <w:tab w:val="left" w:pos="1080"/>
              </w:tabs>
              <w:spacing w:after="0" w:line="240" w:lineRule="auto"/>
              <w:ind w:left="539"/>
              <w:rPr>
                <w:rFonts w:ascii="Times New Roman" w:hAnsi="Times New Roman" w:cstheme="minorBidi"/>
                <w:szCs w:val="22"/>
              </w:rPr>
            </w:pPr>
            <w:r w:rsidRPr="00EC0CC3">
              <w:rPr>
                <w:rFonts w:ascii="Times New Roman" w:hAnsi="Times New Roman" w:cstheme="minorBidi"/>
                <w:szCs w:val="22"/>
              </w:rPr>
              <w:t>Past service costs</w:t>
            </w:r>
          </w:p>
        </w:tc>
        <w:tc>
          <w:tcPr>
            <w:tcW w:w="1134" w:type="dxa"/>
            <w:shd w:val="clear" w:color="auto" w:fill="auto"/>
            <w:vAlign w:val="center"/>
          </w:tcPr>
          <w:p w:rsidR="00EC0CC3" w:rsidRPr="00EC0CC3" w:rsidRDefault="00EC0CC3" w:rsidP="00D23870">
            <w:pPr>
              <w:tabs>
                <w:tab w:val="decimal" w:pos="604"/>
              </w:tabs>
              <w:spacing w:after="0" w:line="240" w:lineRule="atLeast"/>
              <w:ind w:left="76" w:right="-113"/>
              <w:rPr>
                <w:rFonts w:ascii="Times New Roman" w:hAnsi="Times New Roman"/>
                <w:szCs w:val="22"/>
              </w:rPr>
            </w:pPr>
            <w:r>
              <w:rPr>
                <w:rFonts w:ascii="Times New Roman" w:hAnsi="Times New Roman"/>
                <w:szCs w:val="22"/>
              </w:rPr>
              <w:t>-</w:t>
            </w:r>
          </w:p>
        </w:tc>
        <w:tc>
          <w:tcPr>
            <w:tcW w:w="286" w:type="dxa"/>
            <w:gridSpan w:val="2"/>
          </w:tcPr>
          <w:p w:rsidR="00EC0CC3" w:rsidRPr="00EC0CC3" w:rsidRDefault="00EC0CC3"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C0CC3" w:rsidRPr="00EC0CC3" w:rsidRDefault="00EC0CC3" w:rsidP="00F67037">
            <w:pPr>
              <w:tabs>
                <w:tab w:val="decimal" w:pos="852"/>
              </w:tabs>
              <w:spacing w:after="0" w:line="240" w:lineRule="atLeast"/>
              <w:ind w:left="76" w:right="-113"/>
              <w:rPr>
                <w:rFonts w:ascii="Times New Roman" w:hAnsi="Times New Roman"/>
                <w:szCs w:val="22"/>
              </w:rPr>
            </w:pPr>
            <w:r>
              <w:rPr>
                <w:rFonts w:ascii="Times New Roman" w:hAnsi="Times New Roman"/>
                <w:szCs w:val="22"/>
              </w:rPr>
              <w:t>848</w:t>
            </w:r>
          </w:p>
        </w:tc>
        <w:tc>
          <w:tcPr>
            <w:tcW w:w="270" w:type="dxa"/>
            <w:gridSpan w:val="2"/>
          </w:tcPr>
          <w:p w:rsidR="00EC0CC3" w:rsidRPr="00EC0CC3" w:rsidRDefault="00EC0CC3"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EC0CC3" w:rsidRPr="00EC0CC3" w:rsidRDefault="00EC0CC3" w:rsidP="00D23870">
            <w:pPr>
              <w:tabs>
                <w:tab w:val="decimal" w:pos="614"/>
              </w:tabs>
              <w:spacing w:after="0" w:line="240" w:lineRule="atLeast"/>
              <w:ind w:left="76" w:right="-113"/>
              <w:rPr>
                <w:rFonts w:ascii="Times New Roman" w:hAnsi="Times New Roman" w:cs="Times New Roman"/>
                <w:szCs w:val="22"/>
              </w:rPr>
            </w:pPr>
            <w:r>
              <w:rPr>
                <w:rFonts w:ascii="Times New Roman" w:hAnsi="Times New Roman" w:cs="Times New Roman"/>
                <w:szCs w:val="22"/>
              </w:rPr>
              <w:t>-</w:t>
            </w:r>
          </w:p>
        </w:tc>
        <w:tc>
          <w:tcPr>
            <w:tcW w:w="270" w:type="dxa"/>
            <w:gridSpan w:val="2"/>
          </w:tcPr>
          <w:p w:rsidR="00EC0CC3" w:rsidRPr="00EC0CC3" w:rsidRDefault="00EC0CC3"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C0CC3" w:rsidRPr="00EC0CC3" w:rsidRDefault="00EC0CC3" w:rsidP="00F67037">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617</w:t>
            </w:r>
          </w:p>
        </w:tc>
      </w:tr>
      <w:tr w:rsidR="008F6BB1" w:rsidRPr="0018316C" w:rsidTr="00BB2B0F">
        <w:tc>
          <w:tcPr>
            <w:tcW w:w="4340" w:type="dxa"/>
            <w:shd w:val="clear" w:color="auto" w:fill="auto"/>
          </w:tcPr>
          <w:p w:rsidR="008F6BB1" w:rsidRPr="0018316C" w:rsidRDefault="008F6BB1" w:rsidP="002D1C05">
            <w:pPr>
              <w:tabs>
                <w:tab w:val="left" w:pos="540"/>
                <w:tab w:val="left" w:pos="1080"/>
              </w:tabs>
              <w:spacing w:after="0" w:line="240" w:lineRule="auto"/>
              <w:ind w:left="539"/>
              <w:rPr>
                <w:rFonts w:ascii="Times New Roman" w:hAnsi="Times New Roman" w:cs="Times New Roman"/>
                <w:szCs w:val="22"/>
                <w:cs/>
              </w:rPr>
            </w:pPr>
            <w:r w:rsidRPr="0018316C">
              <w:rPr>
                <w:rFonts w:ascii="Times New Roman" w:hAnsi="Times New Roman" w:cs="Times New Roman"/>
                <w:szCs w:val="22"/>
              </w:rPr>
              <w:t>Current service costs</w:t>
            </w:r>
          </w:p>
        </w:tc>
        <w:tc>
          <w:tcPr>
            <w:tcW w:w="1134" w:type="dxa"/>
            <w:shd w:val="clear" w:color="auto" w:fill="auto"/>
            <w:vAlign w:val="center"/>
          </w:tcPr>
          <w:p w:rsidR="008F6BB1" w:rsidRPr="0018316C" w:rsidRDefault="00377ED8" w:rsidP="003D11DD">
            <w:pPr>
              <w:tabs>
                <w:tab w:val="decimal" w:pos="852"/>
              </w:tabs>
              <w:spacing w:after="0" w:line="240" w:lineRule="atLeast"/>
              <w:ind w:left="76" w:right="-113"/>
              <w:rPr>
                <w:rFonts w:ascii="Times New Roman" w:hAnsi="Times New Roman"/>
                <w:szCs w:val="22"/>
              </w:rPr>
            </w:pPr>
            <w:r>
              <w:rPr>
                <w:rFonts w:ascii="Times New Roman" w:hAnsi="Times New Roman"/>
                <w:szCs w:val="22"/>
              </w:rPr>
              <w:t>616</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EC0CC3" w:rsidP="00F67037">
            <w:pPr>
              <w:tabs>
                <w:tab w:val="decimal" w:pos="852"/>
              </w:tabs>
              <w:spacing w:after="0" w:line="240" w:lineRule="atLeast"/>
              <w:ind w:left="76" w:right="-113"/>
              <w:rPr>
                <w:rFonts w:ascii="Times New Roman" w:hAnsi="Times New Roman"/>
                <w:szCs w:val="22"/>
              </w:rPr>
            </w:pPr>
            <w:r>
              <w:rPr>
                <w:rFonts w:ascii="Times New Roman" w:hAnsi="Times New Roman"/>
                <w:szCs w:val="22"/>
              </w:rPr>
              <w:t>355</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377ED8" w:rsidP="003D11DD">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550</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EC0CC3" w:rsidP="002D3610">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304</w:t>
            </w:r>
          </w:p>
        </w:tc>
      </w:tr>
      <w:tr w:rsidR="008F6BB1" w:rsidRPr="0018316C" w:rsidTr="00BB2B0F">
        <w:tc>
          <w:tcPr>
            <w:tcW w:w="4340" w:type="dxa"/>
            <w:shd w:val="clear" w:color="auto" w:fill="auto"/>
          </w:tcPr>
          <w:p w:rsidR="008F6BB1" w:rsidRPr="0018316C" w:rsidRDefault="008F6BB1" w:rsidP="002D1C05">
            <w:pPr>
              <w:tabs>
                <w:tab w:val="left" w:pos="540"/>
                <w:tab w:val="left" w:pos="972"/>
                <w:tab w:val="left" w:pos="1200"/>
              </w:tabs>
              <w:spacing w:after="0" w:line="240" w:lineRule="auto"/>
              <w:ind w:left="539" w:right="-292"/>
              <w:rPr>
                <w:rFonts w:ascii="Times New Roman" w:hAnsi="Times New Roman" w:cs="Times New Roman"/>
                <w:szCs w:val="22"/>
              </w:rPr>
            </w:pPr>
            <w:r w:rsidRPr="0018316C">
              <w:rPr>
                <w:rFonts w:ascii="Times New Roman" w:hAnsi="Times New Roman" w:cs="Times New Roman"/>
                <w:szCs w:val="22"/>
              </w:rPr>
              <w:t>Interest on obligation</w:t>
            </w:r>
          </w:p>
        </w:tc>
        <w:tc>
          <w:tcPr>
            <w:tcW w:w="1134" w:type="dxa"/>
            <w:shd w:val="clear" w:color="auto" w:fill="auto"/>
            <w:vAlign w:val="center"/>
          </w:tcPr>
          <w:p w:rsidR="008F6BB1" w:rsidRPr="0018316C" w:rsidRDefault="00377ED8" w:rsidP="003D11DD">
            <w:pPr>
              <w:tabs>
                <w:tab w:val="decimal" w:pos="852"/>
              </w:tabs>
              <w:spacing w:after="0" w:line="240" w:lineRule="atLeast"/>
              <w:ind w:left="76" w:right="-113"/>
              <w:rPr>
                <w:rFonts w:ascii="Times New Roman" w:hAnsi="Times New Roman"/>
                <w:szCs w:val="22"/>
              </w:rPr>
            </w:pPr>
            <w:r>
              <w:rPr>
                <w:rFonts w:ascii="Times New Roman" w:hAnsi="Times New Roman"/>
                <w:szCs w:val="22"/>
              </w:rPr>
              <w:t>56</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8431D1" w:rsidP="00F67037">
            <w:pPr>
              <w:tabs>
                <w:tab w:val="decimal" w:pos="852"/>
              </w:tabs>
              <w:spacing w:after="0" w:line="240" w:lineRule="atLeast"/>
              <w:ind w:left="76" w:right="-113"/>
              <w:rPr>
                <w:rFonts w:ascii="Times New Roman" w:hAnsi="Times New Roman"/>
                <w:szCs w:val="22"/>
              </w:rPr>
            </w:pPr>
            <w:r>
              <w:rPr>
                <w:rFonts w:ascii="Times New Roman" w:hAnsi="Times New Roman"/>
                <w:szCs w:val="22"/>
              </w:rPr>
              <w:t>52</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377ED8" w:rsidP="003D11DD">
            <w:pPr>
              <w:tabs>
                <w:tab w:val="decimal" w:pos="816"/>
              </w:tabs>
              <w:spacing w:after="0" w:line="240" w:lineRule="atLeast"/>
              <w:ind w:left="76" w:right="-113"/>
              <w:rPr>
                <w:rFonts w:ascii="Times New Roman" w:hAnsi="Times New Roman" w:cs="Times New Roman"/>
                <w:szCs w:val="22"/>
                <w:cs/>
              </w:rPr>
            </w:pPr>
            <w:r>
              <w:rPr>
                <w:rFonts w:ascii="Times New Roman" w:hAnsi="Times New Roman" w:cs="Times New Roman"/>
                <w:szCs w:val="22"/>
              </w:rPr>
              <w:t>44</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8431D1" w:rsidP="00F67037">
            <w:pPr>
              <w:tabs>
                <w:tab w:val="decimal" w:pos="816"/>
              </w:tabs>
              <w:spacing w:after="0" w:line="240" w:lineRule="atLeast"/>
              <w:ind w:left="76" w:right="-113"/>
              <w:rPr>
                <w:rFonts w:ascii="Times New Roman" w:hAnsi="Times New Roman" w:cs="Times New Roman"/>
                <w:szCs w:val="22"/>
                <w:cs/>
              </w:rPr>
            </w:pPr>
            <w:r>
              <w:rPr>
                <w:rFonts w:ascii="Times New Roman" w:hAnsi="Times New Roman" w:cs="Times New Roman"/>
                <w:szCs w:val="22"/>
              </w:rPr>
              <w:t>4</w:t>
            </w:r>
            <w:r w:rsidR="002D3610" w:rsidRPr="0018316C">
              <w:rPr>
                <w:rFonts w:ascii="Times New Roman" w:hAnsi="Times New Roman" w:cs="Times New Roman"/>
                <w:szCs w:val="22"/>
              </w:rPr>
              <w:t>0</w:t>
            </w:r>
          </w:p>
        </w:tc>
      </w:tr>
      <w:tr w:rsidR="008F6BB1" w:rsidRPr="0018316C" w:rsidTr="00BB2B0F">
        <w:tc>
          <w:tcPr>
            <w:tcW w:w="4340" w:type="dxa"/>
            <w:shd w:val="clear" w:color="auto" w:fill="auto"/>
          </w:tcPr>
          <w:p w:rsidR="008F6BB1" w:rsidRPr="0018316C" w:rsidRDefault="008F6BB1" w:rsidP="002D1C05">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8F6BB1" w:rsidRPr="0018316C" w:rsidRDefault="00377ED8" w:rsidP="003D11DD">
            <w:pPr>
              <w:tabs>
                <w:tab w:val="decimal" w:pos="852"/>
              </w:tabs>
              <w:spacing w:after="0" w:line="240" w:lineRule="atLeast"/>
              <w:ind w:left="76" w:right="-113"/>
              <w:rPr>
                <w:rFonts w:ascii="Times New Roman" w:hAnsi="Times New Roman"/>
                <w:szCs w:val="22"/>
              </w:rPr>
            </w:pPr>
            <w:r>
              <w:rPr>
                <w:rFonts w:ascii="Times New Roman" w:hAnsi="Times New Roman"/>
                <w:szCs w:val="22"/>
              </w:rPr>
              <w:t>672</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8F6BB1" w:rsidRPr="0018316C" w:rsidRDefault="008431D1" w:rsidP="00F67037">
            <w:pPr>
              <w:tabs>
                <w:tab w:val="decimal" w:pos="852"/>
              </w:tabs>
              <w:spacing w:after="0" w:line="240" w:lineRule="atLeast"/>
              <w:ind w:left="76" w:right="-113"/>
              <w:rPr>
                <w:rFonts w:ascii="Times New Roman" w:hAnsi="Times New Roman"/>
                <w:szCs w:val="22"/>
              </w:rPr>
            </w:pPr>
            <w:r>
              <w:rPr>
                <w:rFonts w:ascii="Times New Roman" w:hAnsi="Times New Roman"/>
                <w:szCs w:val="22"/>
              </w:rPr>
              <w:t>1,255</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tcBorders>
              <w:top w:val="single" w:sz="4" w:space="0" w:color="auto"/>
              <w:bottom w:val="single" w:sz="4" w:space="0" w:color="auto"/>
            </w:tcBorders>
            <w:vAlign w:val="center"/>
          </w:tcPr>
          <w:p w:rsidR="008F6BB1" w:rsidRPr="00377ED8" w:rsidRDefault="00377ED8" w:rsidP="003D11DD">
            <w:pPr>
              <w:tabs>
                <w:tab w:val="decimal" w:pos="816"/>
              </w:tabs>
              <w:spacing w:after="0" w:line="240" w:lineRule="atLeast"/>
              <w:ind w:left="76" w:right="-113"/>
              <w:rPr>
                <w:rFonts w:ascii="Times New Roman" w:hAnsi="Times New Roman" w:cstheme="minorBidi"/>
                <w:szCs w:val="22"/>
                <w:cs/>
              </w:rPr>
            </w:pPr>
            <w:r>
              <w:rPr>
                <w:rFonts w:ascii="Times New Roman" w:hAnsi="Times New Roman" w:cs="Times New Roman"/>
                <w:szCs w:val="22"/>
              </w:rPr>
              <w:t>594</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bottom w:val="single" w:sz="4" w:space="0" w:color="auto"/>
            </w:tcBorders>
            <w:vAlign w:val="center"/>
          </w:tcPr>
          <w:p w:rsidR="008F6BB1" w:rsidRPr="00377ED8" w:rsidRDefault="008431D1" w:rsidP="002D3610">
            <w:pPr>
              <w:tabs>
                <w:tab w:val="decimal" w:pos="816"/>
              </w:tabs>
              <w:spacing w:after="0" w:line="240" w:lineRule="atLeast"/>
              <w:ind w:left="76" w:right="-113"/>
              <w:rPr>
                <w:rFonts w:ascii="Times New Roman" w:hAnsi="Times New Roman" w:cstheme="minorBidi"/>
                <w:szCs w:val="22"/>
                <w:cs/>
              </w:rPr>
            </w:pPr>
            <w:r>
              <w:rPr>
                <w:rFonts w:ascii="Times New Roman" w:hAnsi="Times New Roman" w:cs="Times New Roman"/>
                <w:szCs w:val="22"/>
              </w:rPr>
              <w:t>961</w:t>
            </w:r>
          </w:p>
        </w:tc>
      </w:tr>
      <w:tr w:rsidR="008431D1" w:rsidRPr="0018316C" w:rsidTr="00B23162">
        <w:tc>
          <w:tcPr>
            <w:tcW w:w="4340" w:type="dxa"/>
            <w:shd w:val="clear" w:color="auto" w:fill="auto"/>
            <w:vAlign w:val="bottom"/>
          </w:tcPr>
          <w:p w:rsidR="008431D1" w:rsidRPr="004A33CE" w:rsidRDefault="008431D1" w:rsidP="00D75E74">
            <w:pPr>
              <w:tabs>
                <w:tab w:val="left" w:pos="405"/>
              </w:tabs>
              <w:spacing w:after="0" w:line="240" w:lineRule="atLeast"/>
              <w:ind w:left="522" w:right="43"/>
              <w:rPr>
                <w:rFonts w:ascii="Times New Roman" w:hAnsi="Times New Roman" w:cs="Times New Roman"/>
                <w:b/>
                <w:bCs/>
                <w:spacing w:val="-4"/>
                <w:szCs w:val="22"/>
              </w:rPr>
            </w:pPr>
            <w:r w:rsidRPr="004A33CE">
              <w:rPr>
                <w:rFonts w:ascii="Times New Roman" w:hAnsi="Times New Roman" w:cs="Times New Roman"/>
                <w:b/>
                <w:bCs/>
                <w:spacing w:val="-4"/>
                <w:szCs w:val="22"/>
              </w:rPr>
              <w:t>Recognized in other comprehensive</w:t>
            </w:r>
            <w:r w:rsidR="007949A3">
              <w:rPr>
                <w:rFonts w:ascii="Times New Roman" w:hAnsi="Times New Roman" w:cs="Times New Roman"/>
                <w:b/>
                <w:bCs/>
                <w:szCs w:val="22"/>
              </w:rPr>
              <w:t xml:space="preserve"> </w:t>
            </w:r>
            <w:r w:rsidR="007949A3">
              <w:rPr>
                <w:rFonts w:ascii="Times New Roman" w:hAnsi="Times New Roman" w:cs="Times New Roman"/>
                <w:b/>
                <w:bCs/>
                <w:szCs w:val="22"/>
              </w:rPr>
              <w:tab/>
              <w:t>i</w:t>
            </w:r>
            <w:r w:rsidR="007949A3" w:rsidRPr="004A33CE">
              <w:rPr>
                <w:rFonts w:ascii="Times New Roman" w:hAnsi="Times New Roman" w:cs="Times New Roman"/>
                <w:b/>
                <w:bCs/>
                <w:szCs w:val="22"/>
              </w:rPr>
              <w:t>ncome</w:t>
            </w:r>
          </w:p>
        </w:tc>
        <w:tc>
          <w:tcPr>
            <w:tcW w:w="1134" w:type="dxa"/>
            <w:shd w:val="clear" w:color="auto" w:fill="auto"/>
            <w:vAlign w:val="center"/>
          </w:tcPr>
          <w:p w:rsidR="008431D1" w:rsidRPr="004A33CE" w:rsidRDefault="008431D1" w:rsidP="00B23162">
            <w:pPr>
              <w:tabs>
                <w:tab w:val="decimal" w:pos="807"/>
              </w:tabs>
              <w:spacing w:after="0" w:line="240" w:lineRule="atLeast"/>
              <w:ind w:right="-113"/>
              <w:rPr>
                <w:rFonts w:ascii="Times New Roman" w:hAnsi="Times New Roman" w:cs="Times New Roman"/>
                <w:b/>
                <w:bCs/>
                <w:szCs w:val="22"/>
              </w:rPr>
            </w:pPr>
          </w:p>
        </w:tc>
        <w:tc>
          <w:tcPr>
            <w:tcW w:w="286" w:type="dxa"/>
            <w:gridSpan w:val="2"/>
          </w:tcPr>
          <w:p w:rsidR="008431D1" w:rsidRPr="004A33CE" w:rsidRDefault="008431D1" w:rsidP="00B23162">
            <w:pPr>
              <w:tabs>
                <w:tab w:val="decimal" w:pos="976"/>
              </w:tabs>
              <w:spacing w:after="0" w:line="240" w:lineRule="atLeast"/>
              <w:ind w:right="-113"/>
              <w:rPr>
                <w:rFonts w:ascii="Times New Roman" w:hAnsi="Times New Roman" w:cs="Times New Roman"/>
                <w:b/>
                <w:bCs/>
                <w:szCs w:val="22"/>
              </w:rPr>
            </w:pPr>
          </w:p>
        </w:tc>
        <w:tc>
          <w:tcPr>
            <w:tcW w:w="1276" w:type="dxa"/>
            <w:gridSpan w:val="2"/>
            <w:tcBorders>
              <w:top w:val="single" w:sz="4" w:space="0" w:color="auto"/>
            </w:tcBorders>
            <w:shd w:val="clear" w:color="auto" w:fill="auto"/>
            <w:vAlign w:val="center"/>
          </w:tcPr>
          <w:p w:rsidR="008431D1" w:rsidRPr="004A33CE" w:rsidRDefault="008431D1" w:rsidP="00B23162">
            <w:pPr>
              <w:tabs>
                <w:tab w:val="decimal" w:pos="807"/>
              </w:tabs>
              <w:spacing w:after="0" w:line="240" w:lineRule="atLeast"/>
              <w:ind w:right="-113"/>
              <w:rPr>
                <w:rFonts w:ascii="Times New Roman" w:hAnsi="Times New Roman" w:cs="Times New Roman"/>
                <w:b/>
                <w:bCs/>
                <w:szCs w:val="22"/>
              </w:rPr>
            </w:pPr>
          </w:p>
        </w:tc>
        <w:tc>
          <w:tcPr>
            <w:tcW w:w="270" w:type="dxa"/>
            <w:gridSpan w:val="2"/>
          </w:tcPr>
          <w:p w:rsidR="008431D1" w:rsidRPr="004A33CE" w:rsidRDefault="008431D1" w:rsidP="00B23162">
            <w:pPr>
              <w:tabs>
                <w:tab w:val="decimal" w:pos="860"/>
              </w:tabs>
              <w:spacing w:after="0" w:line="240" w:lineRule="atLeast"/>
              <w:ind w:right="-113"/>
              <w:rPr>
                <w:rFonts w:ascii="Times New Roman" w:hAnsi="Times New Roman" w:cs="Times New Roman"/>
                <w:szCs w:val="22"/>
              </w:rPr>
            </w:pPr>
          </w:p>
        </w:tc>
        <w:tc>
          <w:tcPr>
            <w:tcW w:w="1289" w:type="dxa"/>
            <w:gridSpan w:val="2"/>
            <w:tcBorders>
              <w:top w:val="single" w:sz="4" w:space="0" w:color="auto"/>
            </w:tcBorders>
            <w:vAlign w:val="center"/>
          </w:tcPr>
          <w:p w:rsidR="008431D1" w:rsidRPr="004A33CE" w:rsidRDefault="008431D1" w:rsidP="00B23162">
            <w:pPr>
              <w:tabs>
                <w:tab w:val="decimal" w:pos="829"/>
                <w:tab w:val="decimal" w:pos="860"/>
              </w:tabs>
              <w:spacing w:after="0" w:line="240" w:lineRule="atLeast"/>
              <w:ind w:right="-113"/>
              <w:rPr>
                <w:rFonts w:ascii="Times New Roman" w:hAnsi="Times New Roman" w:cs="Times New Roman"/>
                <w:b/>
                <w:bCs/>
                <w:szCs w:val="22"/>
              </w:rPr>
            </w:pPr>
          </w:p>
        </w:tc>
        <w:tc>
          <w:tcPr>
            <w:tcW w:w="270" w:type="dxa"/>
            <w:gridSpan w:val="2"/>
          </w:tcPr>
          <w:p w:rsidR="008431D1" w:rsidRPr="004A33CE" w:rsidRDefault="008431D1" w:rsidP="00B23162">
            <w:pPr>
              <w:tabs>
                <w:tab w:val="decimal" w:pos="829"/>
                <w:tab w:val="decimal" w:pos="976"/>
              </w:tabs>
              <w:spacing w:after="0" w:line="240" w:lineRule="atLeast"/>
              <w:ind w:right="-113"/>
              <w:rPr>
                <w:rFonts w:ascii="Times New Roman" w:hAnsi="Times New Roman" w:cs="Times New Roman"/>
                <w:b/>
                <w:bCs/>
                <w:szCs w:val="22"/>
              </w:rPr>
            </w:pPr>
          </w:p>
        </w:tc>
        <w:tc>
          <w:tcPr>
            <w:tcW w:w="1148" w:type="dxa"/>
            <w:tcBorders>
              <w:top w:val="single" w:sz="4" w:space="0" w:color="auto"/>
            </w:tcBorders>
            <w:vAlign w:val="center"/>
          </w:tcPr>
          <w:p w:rsidR="008431D1" w:rsidRPr="004A33CE" w:rsidRDefault="008431D1" w:rsidP="00B23162">
            <w:pPr>
              <w:tabs>
                <w:tab w:val="decimal" w:pos="829"/>
                <w:tab w:val="decimal" w:pos="860"/>
              </w:tabs>
              <w:spacing w:after="0" w:line="240" w:lineRule="atLeast"/>
              <w:ind w:right="-113"/>
              <w:rPr>
                <w:rFonts w:ascii="Times New Roman" w:hAnsi="Times New Roman" w:cs="Times New Roman"/>
                <w:b/>
                <w:bCs/>
                <w:szCs w:val="22"/>
              </w:rPr>
            </w:pPr>
          </w:p>
        </w:tc>
      </w:tr>
      <w:tr w:rsidR="008431D1" w:rsidRPr="0018316C" w:rsidTr="008431D1">
        <w:tc>
          <w:tcPr>
            <w:tcW w:w="4340" w:type="dxa"/>
            <w:shd w:val="clear" w:color="auto" w:fill="auto"/>
            <w:vAlign w:val="bottom"/>
          </w:tcPr>
          <w:p w:rsidR="008431D1" w:rsidRPr="004A33CE" w:rsidRDefault="008431D1" w:rsidP="00B23162">
            <w:pPr>
              <w:tabs>
                <w:tab w:val="left" w:pos="405"/>
              </w:tabs>
              <w:spacing w:after="0" w:line="240" w:lineRule="atLeast"/>
              <w:ind w:left="522" w:right="43"/>
              <w:jc w:val="thaiDistribute"/>
              <w:rPr>
                <w:rFonts w:ascii="Times New Roman" w:hAnsi="Times New Roman" w:cs="Times New Roman"/>
                <w:szCs w:val="22"/>
              </w:rPr>
            </w:pPr>
            <w:r w:rsidRPr="004A33CE">
              <w:rPr>
                <w:rFonts w:ascii="Times New Roman" w:hAnsi="Times New Roman" w:cs="Times New Roman"/>
                <w:szCs w:val="22"/>
              </w:rPr>
              <w:t>Actuarial gains</w:t>
            </w:r>
          </w:p>
        </w:tc>
        <w:tc>
          <w:tcPr>
            <w:tcW w:w="1134" w:type="dxa"/>
            <w:tcBorders>
              <w:bottom w:val="single" w:sz="4" w:space="0" w:color="auto"/>
            </w:tcBorders>
            <w:shd w:val="clear" w:color="auto" w:fill="auto"/>
            <w:vAlign w:val="center"/>
          </w:tcPr>
          <w:p w:rsidR="008431D1" w:rsidRPr="004A33CE" w:rsidRDefault="00377ED8" w:rsidP="00195F6F">
            <w:pPr>
              <w:tabs>
                <w:tab w:val="decimal" w:pos="604"/>
              </w:tabs>
              <w:spacing w:after="0" w:line="240" w:lineRule="atLeast"/>
              <w:ind w:left="76" w:right="-113"/>
              <w:rPr>
                <w:rFonts w:ascii="Times New Roman" w:hAnsi="Times New Roman" w:cs="Times New Roman"/>
                <w:szCs w:val="22"/>
              </w:rPr>
            </w:pPr>
            <w:r>
              <w:rPr>
                <w:rFonts w:ascii="Times New Roman" w:hAnsi="Times New Roman" w:cs="Times New Roman"/>
                <w:szCs w:val="22"/>
              </w:rPr>
              <w:t>-</w:t>
            </w:r>
          </w:p>
        </w:tc>
        <w:tc>
          <w:tcPr>
            <w:tcW w:w="286" w:type="dxa"/>
            <w:gridSpan w:val="2"/>
          </w:tcPr>
          <w:p w:rsidR="008431D1" w:rsidRPr="004A33CE" w:rsidRDefault="008431D1" w:rsidP="00B23162">
            <w:pPr>
              <w:tabs>
                <w:tab w:val="decimal" w:pos="807"/>
                <w:tab w:val="decimal" w:pos="976"/>
              </w:tabs>
              <w:spacing w:after="0" w:line="240" w:lineRule="atLeast"/>
              <w:ind w:left="76" w:right="-113"/>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8431D1" w:rsidRPr="004A33CE" w:rsidRDefault="008431D1" w:rsidP="00B23162">
            <w:pPr>
              <w:tabs>
                <w:tab w:val="decimal" w:pos="807"/>
              </w:tabs>
              <w:spacing w:after="0" w:line="240" w:lineRule="atLeast"/>
              <w:ind w:left="76" w:right="-113"/>
              <w:rPr>
                <w:rFonts w:ascii="Times New Roman" w:hAnsi="Times New Roman" w:cs="Times New Roman"/>
                <w:szCs w:val="22"/>
              </w:rPr>
            </w:pPr>
            <w:r w:rsidRPr="004A33CE">
              <w:rPr>
                <w:rFonts w:ascii="Times New Roman" w:hAnsi="Times New Roman" w:cs="Times New Roman"/>
                <w:szCs w:val="22"/>
              </w:rPr>
              <w:t>(26)</w:t>
            </w:r>
          </w:p>
        </w:tc>
        <w:tc>
          <w:tcPr>
            <w:tcW w:w="270" w:type="dxa"/>
            <w:gridSpan w:val="2"/>
          </w:tcPr>
          <w:p w:rsidR="008431D1" w:rsidRPr="004A33CE" w:rsidRDefault="008431D1" w:rsidP="00B23162">
            <w:pPr>
              <w:tabs>
                <w:tab w:val="decimal" w:pos="807"/>
                <w:tab w:val="decimal" w:pos="976"/>
              </w:tabs>
              <w:spacing w:after="0" w:line="240" w:lineRule="atLeast"/>
              <w:ind w:left="76" w:right="-113"/>
              <w:rPr>
                <w:rFonts w:ascii="Times New Roman" w:hAnsi="Times New Roman" w:cs="Times New Roman"/>
                <w:szCs w:val="22"/>
              </w:rPr>
            </w:pPr>
          </w:p>
        </w:tc>
        <w:tc>
          <w:tcPr>
            <w:tcW w:w="1289" w:type="dxa"/>
            <w:gridSpan w:val="2"/>
            <w:tcBorders>
              <w:bottom w:val="single" w:sz="4" w:space="0" w:color="auto"/>
            </w:tcBorders>
            <w:vAlign w:val="center"/>
          </w:tcPr>
          <w:p w:rsidR="008431D1" w:rsidRPr="004A33CE" w:rsidRDefault="00377ED8" w:rsidP="00195F6F">
            <w:pPr>
              <w:tabs>
                <w:tab w:val="decimal" w:pos="614"/>
              </w:tabs>
              <w:spacing w:after="0" w:line="240" w:lineRule="atLeast"/>
              <w:ind w:left="76" w:right="-113"/>
              <w:rPr>
                <w:rFonts w:ascii="Times New Roman" w:hAnsi="Times New Roman" w:cs="Times New Roman"/>
                <w:szCs w:val="22"/>
              </w:rPr>
            </w:pPr>
            <w:r>
              <w:rPr>
                <w:rFonts w:ascii="Times New Roman" w:hAnsi="Times New Roman" w:cs="Times New Roman"/>
                <w:szCs w:val="22"/>
              </w:rPr>
              <w:t>-</w:t>
            </w:r>
          </w:p>
        </w:tc>
        <w:tc>
          <w:tcPr>
            <w:tcW w:w="270" w:type="dxa"/>
            <w:gridSpan w:val="2"/>
          </w:tcPr>
          <w:p w:rsidR="008431D1" w:rsidRPr="004A33CE" w:rsidRDefault="008431D1" w:rsidP="00B23162">
            <w:pPr>
              <w:tabs>
                <w:tab w:val="decimal" w:pos="807"/>
                <w:tab w:val="decimal" w:pos="976"/>
              </w:tabs>
              <w:spacing w:after="0" w:line="240" w:lineRule="atLeast"/>
              <w:ind w:left="76" w:right="-113"/>
              <w:rPr>
                <w:rFonts w:ascii="Times New Roman" w:hAnsi="Times New Roman" w:cs="Times New Roman"/>
                <w:szCs w:val="22"/>
              </w:rPr>
            </w:pPr>
          </w:p>
        </w:tc>
        <w:tc>
          <w:tcPr>
            <w:tcW w:w="1148" w:type="dxa"/>
            <w:tcBorders>
              <w:bottom w:val="single" w:sz="4" w:space="0" w:color="auto"/>
            </w:tcBorders>
            <w:vAlign w:val="center"/>
          </w:tcPr>
          <w:p w:rsidR="008431D1" w:rsidRPr="004A33CE" w:rsidRDefault="008431D1" w:rsidP="00B23162">
            <w:pPr>
              <w:tabs>
                <w:tab w:val="decimal" w:pos="807"/>
              </w:tabs>
              <w:spacing w:after="0" w:line="240" w:lineRule="atLeast"/>
              <w:ind w:left="76" w:right="-113"/>
              <w:rPr>
                <w:rFonts w:ascii="Times New Roman" w:hAnsi="Times New Roman" w:cs="Times New Roman"/>
                <w:szCs w:val="22"/>
              </w:rPr>
            </w:pPr>
            <w:r w:rsidRPr="004A33CE">
              <w:rPr>
                <w:rFonts w:ascii="Times New Roman" w:hAnsi="Times New Roman" w:cs="Times New Roman"/>
                <w:szCs w:val="22"/>
              </w:rPr>
              <w:t>(15)</w:t>
            </w:r>
          </w:p>
        </w:tc>
      </w:tr>
      <w:tr w:rsidR="008431D1" w:rsidRPr="0018316C" w:rsidTr="008431D1">
        <w:tc>
          <w:tcPr>
            <w:tcW w:w="4340" w:type="dxa"/>
            <w:shd w:val="clear" w:color="auto" w:fill="auto"/>
            <w:vAlign w:val="bottom"/>
          </w:tcPr>
          <w:p w:rsidR="008431D1" w:rsidRPr="004A33CE" w:rsidRDefault="008431D1" w:rsidP="00217234">
            <w:pPr>
              <w:tabs>
                <w:tab w:val="left" w:pos="405"/>
              </w:tabs>
              <w:spacing w:after="0" w:line="240" w:lineRule="atLeast"/>
              <w:ind w:left="522" w:right="43"/>
              <w:rPr>
                <w:rFonts w:ascii="Times New Roman" w:hAnsi="Times New Roman" w:cs="Times New Roman"/>
                <w:b/>
                <w:bCs/>
                <w:szCs w:val="22"/>
              </w:rPr>
            </w:pPr>
            <w:r w:rsidRPr="004A33CE">
              <w:rPr>
                <w:rFonts w:ascii="Times New Roman" w:hAnsi="Times New Roman" w:cs="Times New Roman"/>
                <w:b/>
                <w:bCs/>
                <w:spacing w:val="-4"/>
                <w:szCs w:val="22"/>
              </w:rPr>
              <w:t>Non-current provisions for employee</w:t>
            </w:r>
            <w:r w:rsidRPr="004A33CE">
              <w:rPr>
                <w:rFonts w:ascii="Times New Roman" w:hAnsi="Times New Roman" w:cs="Times New Roman"/>
                <w:b/>
                <w:bCs/>
                <w:spacing w:val="-4"/>
                <w:szCs w:val="22"/>
              </w:rPr>
              <w:tab/>
              <w:t xml:space="preserve">benefit at </w:t>
            </w:r>
            <w:r w:rsidRPr="004A33CE">
              <w:rPr>
                <w:rFonts w:ascii="Times New Roman" w:hAnsi="Times New Roman" w:cs="Times New Roman"/>
                <w:b/>
                <w:bCs/>
                <w:szCs w:val="22"/>
              </w:rPr>
              <w:t>30 June</w:t>
            </w:r>
          </w:p>
        </w:tc>
        <w:tc>
          <w:tcPr>
            <w:tcW w:w="1134" w:type="dxa"/>
            <w:tcBorders>
              <w:top w:val="single" w:sz="4" w:space="0" w:color="auto"/>
              <w:bottom w:val="double" w:sz="4" w:space="0" w:color="auto"/>
            </w:tcBorders>
            <w:shd w:val="clear" w:color="auto" w:fill="auto"/>
            <w:vAlign w:val="center"/>
          </w:tcPr>
          <w:p w:rsidR="008431D1" w:rsidRPr="004A33CE" w:rsidRDefault="008431D1" w:rsidP="00377ED8">
            <w:pPr>
              <w:tabs>
                <w:tab w:val="decimal" w:pos="852"/>
              </w:tabs>
              <w:spacing w:after="0" w:line="240" w:lineRule="atLeast"/>
              <w:ind w:left="76" w:right="-113"/>
              <w:rPr>
                <w:rFonts w:ascii="Times New Roman" w:hAnsi="Times New Roman" w:cs="Times New Roman"/>
                <w:b/>
                <w:bCs/>
                <w:szCs w:val="22"/>
              </w:rPr>
            </w:pPr>
            <w:r w:rsidRPr="004A33CE">
              <w:rPr>
                <w:rFonts w:ascii="Times New Roman" w:hAnsi="Times New Roman" w:cs="Times New Roman"/>
                <w:b/>
                <w:bCs/>
                <w:szCs w:val="22"/>
              </w:rPr>
              <w:br/>
            </w:r>
            <w:r w:rsidR="00377ED8">
              <w:rPr>
                <w:rFonts w:ascii="Times New Roman" w:hAnsi="Times New Roman" w:cs="Times New Roman"/>
                <w:b/>
                <w:bCs/>
                <w:szCs w:val="22"/>
              </w:rPr>
              <w:t>10,899</w:t>
            </w:r>
          </w:p>
        </w:tc>
        <w:tc>
          <w:tcPr>
            <w:tcW w:w="286" w:type="dxa"/>
            <w:gridSpan w:val="2"/>
          </w:tcPr>
          <w:p w:rsidR="008431D1" w:rsidRPr="004A33CE" w:rsidRDefault="008431D1" w:rsidP="00B23162">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8431D1" w:rsidRPr="004A33CE" w:rsidRDefault="008431D1" w:rsidP="00377ED8">
            <w:pPr>
              <w:tabs>
                <w:tab w:val="decimal" w:pos="852"/>
              </w:tabs>
              <w:spacing w:after="0" w:line="240" w:lineRule="atLeast"/>
              <w:ind w:left="76" w:right="-113"/>
              <w:rPr>
                <w:rFonts w:ascii="Times New Roman" w:hAnsi="Times New Roman" w:cs="Times New Roman"/>
                <w:b/>
                <w:bCs/>
                <w:szCs w:val="22"/>
              </w:rPr>
            </w:pPr>
            <w:r w:rsidRPr="004A33CE">
              <w:rPr>
                <w:rFonts w:ascii="Times New Roman" w:hAnsi="Times New Roman" w:cs="Times New Roman"/>
                <w:b/>
                <w:bCs/>
                <w:szCs w:val="22"/>
              </w:rPr>
              <w:br/>
              <w:t>8,119</w:t>
            </w:r>
          </w:p>
        </w:tc>
        <w:tc>
          <w:tcPr>
            <w:tcW w:w="270" w:type="dxa"/>
            <w:gridSpan w:val="2"/>
          </w:tcPr>
          <w:p w:rsidR="008431D1" w:rsidRPr="004A33CE" w:rsidRDefault="008431D1" w:rsidP="00B23162">
            <w:pPr>
              <w:tabs>
                <w:tab w:val="decimal" w:pos="860"/>
              </w:tabs>
              <w:spacing w:after="0" w:line="240" w:lineRule="atLeast"/>
              <w:ind w:left="76" w:right="-113"/>
              <w:rPr>
                <w:rFonts w:ascii="Times New Roman" w:hAnsi="Times New Roman" w:cs="Times New Roman"/>
                <w:szCs w:val="22"/>
              </w:rPr>
            </w:pPr>
          </w:p>
        </w:tc>
        <w:tc>
          <w:tcPr>
            <w:tcW w:w="1289" w:type="dxa"/>
            <w:gridSpan w:val="2"/>
            <w:tcBorders>
              <w:top w:val="single" w:sz="4" w:space="0" w:color="auto"/>
              <w:bottom w:val="double" w:sz="4" w:space="0" w:color="auto"/>
            </w:tcBorders>
            <w:vAlign w:val="center"/>
          </w:tcPr>
          <w:p w:rsidR="008431D1" w:rsidRPr="004A33CE" w:rsidRDefault="008431D1" w:rsidP="008431D1">
            <w:pPr>
              <w:tabs>
                <w:tab w:val="decimal" w:pos="829"/>
              </w:tabs>
              <w:spacing w:after="0" w:line="240" w:lineRule="atLeast"/>
              <w:ind w:left="76" w:right="-113"/>
              <w:rPr>
                <w:rFonts w:ascii="Times New Roman" w:hAnsi="Times New Roman" w:cs="Times New Roman"/>
                <w:b/>
                <w:bCs/>
                <w:szCs w:val="22"/>
              </w:rPr>
            </w:pPr>
            <w:r w:rsidRPr="004A33CE">
              <w:rPr>
                <w:rFonts w:ascii="Times New Roman" w:hAnsi="Times New Roman" w:cs="Times New Roman"/>
                <w:b/>
                <w:bCs/>
                <w:szCs w:val="22"/>
              </w:rPr>
              <w:br/>
            </w:r>
            <w:r w:rsidR="00377ED8">
              <w:rPr>
                <w:rFonts w:ascii="Times New Roman" w:hAnsi="Times New Roman" w:cs="Times New Roman"/>
                <w:b/>
                <w:bCs/>
                <w:szCs w:val="22"/>
              </w:rPr>
              <w:t>8,064</w:t>
            </w:r>
          </w:p>
        </w:tc>
        <w:tc>
          <w:tcPr>
            <w:tcW w:w="270" w:type="dxa"/>
            <w:gridSpan w:val="2"/>
          </w:tcPr>
          <w:p w:rsidR="008431D1" w:rsidRPr="004A33CE" w:rsidRDefault="008431D1" w:rsidP="00B23162">
            <w:pPr>
              <w:tabs>
                <w:tab w:val="decimal" w:pos="829"/>
                <w:tab w:val="decimal" w:pos="976"/>
              </w:tabs>
              <w:spacing w:after="0" w:line="240" w:lineRule="atLeast"/>
              <w:ind w:left="76" w:right="-113"/>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8431D1" w:rsidRPr="004A33CE" w:rsidRDefault="008431D1" w:rsidP="00B23162">
            <w:pPr>
              <w:tabs>
                <w:tab w:val="decimal" w:pos="829"/>
              </w:tabs>
              <w:spacing w:after="0" w:line="240" w:lineRule="atLeast"/>
              <w:ind w:left="76" w:right="-113"/>
              <w:rPr>
                <w:rFonts w:ascii="Times New Roman" w:hAnsi="Times New Roman" w:cs="Times New Roman"/>
                <w:b/>
                <w:bCs/>
                <w:szCs w:val="22"/>
              </w:rPr>
            </w:pPr>
            <w:r w:rsidRPr="004A33CE">
              <w:rPr>
                <w:rFonts w:ascii="Times New Roman" w:hAnsi="Times New Roman" w:cs="Times New Roman"/>
                <w:b/>
                <w:bCs/>
                <w:szCs w:val="22"/>
              </w:rPr>
              <w:br/>
              <w:t>5,600</w:t>
            </w:r>
          </w:p>
        </w:tc>
      </w:tr>
    </w:tbl>
    <w:p w:rsidR="00D342FC" w:rsidRPr="00827A2E" w:rsidRDefault="00D342FC" w:rsidP="00827A2E">
      <w:pPr>
        <w:tabs>
          <w:tab w:val="left" w:pos="540"/>
          <w:tab w:val="left" w:pos="1080"/>
        </w:tabs>
        <w:spacing w:after="0" w:line="240" w:lineRule="auto"/>
        <w:ind w:left="547" w:right="-101"/>
        <w:jc w:val="thaiDistribute"/>
        <w:rPr>
          <w:rFonts w:ascii="Times New Roman" w:hAnsi="Times New Roman" w:cs="Times New Roman"/>
          <w:spacing w:val="-4"/>
          <w:szCs w:val="22"/>
        </w:rPr>
      </w:pPr>
    </w:p>
    <w:p w:rsidR="005E03D2" w:rsidRPr="0018316C" w:rsidRDefault="005E03D2" w:rsidP="00174882">
      <w:pPr>
        <w:tabs>
          <w:tab w:val="left" w:pos="567"/>
        </w:tabs>
        <w:spacing w:after="0" w:line="240" w:lineRule="atLeast"/>
        <w:ind w:left="540" w:right="14"/>
        <w:jc w:val="thaiDistribute"/>
        <w:rPr>
          <w:rFonts w:ascii="Times New Roman" w:eastAsia="Cordia New" w:hAnsi="Times New Roman" w:cs="Angsana New"/>
          <w:b/>
          <w:bCs/>
          <w:i/>
          <w:iCs/>
          <w:szCs w:val="22"/>
        </w:rPr>
      </w:pPr>
      <w:r w:rsidRPr="0018316C">
        <w:rPr>
          <w:rFonts w:ascii="Times New Roman" w:eastAsia="Cordia New" w:hAnsi="Times New Roman" w:cs="Angsana New"/>
          <w:b/>
          <w:bCs/>
          <w:i/>
          <w:iCs/>
          <w:szCs w:val="22"/>
        </w:rPr>
        <w:t>Principle actuarial assumptions</w:t>
      </w:r>
    </w:p>
    <w:p w:rsidR="005E03D2" w:rsidRPr="0018316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Cs w:val="22"/>
        </w:rPr>
      </w:pPr>
    </w:p>
    <w:p w:rsidR="005E03D2" w:rsidRPr="0018316C" w:rsidRDefault="005E03D2" w:rsidP="00174882">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t>Principal actuarial assumptions at the reporting date.</w:t>
      </w:r>
    </w:p>
    <w:p w:rsidR="005E03D2" w:rsidRPr="0018316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Cs w:val="22"/>
        </w:rPr>
      </w:pPr>
    </w:p>
    <w:p w:rsidR="005E03D2" w:rsidRPr="0018316C" w:rsidRDefault="005E03D2" w:rsidP="00174882">
      <w:pPr>
        <w:tabs>
          <w:tab w:val="left" w:pos="567"/>
        </w:tabs>
        <w:spacing w:after="0" w:line="240" w:lineRule="atLeast"/>
        <w:ind w:left="540" w:right="14"/>
        <w:jc w:val="thaiDistribute"/>
        <w:rPr>
          <w:rFonts w:ascii="Times New Roman" w:eastAsia="Cordia New" w:hAnsi="Times New Roman" w:cs="Angsana New"/>
          <w:i/>
          <w:iCs/>
          <w:szCs w:val="22"/>
        </w:rPr>
      </w:pPr>
      <w:r w:rsidRPr="0018316C">
        <w:rPr>
          <w:rFonts w:ascii="Times New Roman" w:eastAsia="Cordia New" w:hAnsi="Times New Roman" w:cs="Angsana New"/>
          <w:i/>
          <w:iCs/>
          <w:szCs w:val="22"/>
        </w:rPr>
        <w:t>Defined benefit obligations</w:t>
      </w:r>
    </w:p>
    <w:p w:rsidR="005E03D2" w:rsidRPr="0018316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Cs w:val="22"/>
        </w:rPr>
      </w:pPr>
    </w:p>
    <w:tbl>
      <w:tblPr>
        <w:tblW w:w="8970" w:type="dxa"/>
        <w:tblInd w:w="540" w:type="dxa"/>
        <w:tblLook w:val="04A0" w:firstRow="1" w:lastRow="0" w:firstColumn="1" w:lastColumn="0" w:noHBand="0" w:noVBand="1"/>
      </w:tblPr>
      <w:tblGrid>
        <w:gridCol w:w="3537"/>
        <w:gridCol w:w="2694"/>
        <w:gridCol w:w="2693"/>
        <w:gridCol w:w="46"/>
      </w:tblGrid>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18316C" w:rsidRDefault="005E03D2" w:rsidP="005E03D2">
            <w:pPr>
              <w:tabs>
                <w:tab w:val="left" w:pos="540"/>
              </w:tabs>
              <w:spacing w:after="0" w:line="240" w:lineRule="atLeast"/>
              <w:ind w:right="45"/>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 and separate</w:t>
            </w:r>
          </w:p>
        </w:tc>
      </w:tr>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18316C" w:rsidRDefault="005E03D2" w:rsidP="005E03D2">
            <w:pPr>
              <w:spacing w:after="0" w:line="240" w:lineRule="atLeast"/>
              <w:ind w:right="-41"/>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financial statements</w:t>
            </w:r>
          </w:p>
        </w:tc>
      </w:tr>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2694" w:type="dxa"/>
          </w:tcPr>
          <w:p w:rsidR="005E03D2" w:rsidRPr="0018316C" w:rsidRDefault="005E03D2" w:rsidP="002D3610">
            <w:pPr>
              <w:tabs>
                <w:tab w:val="left" w:pos="540"/>
              </w:tabs>
              <w:spacing w:after="0" w:line="240" w:lineRule="atLeast"/>
              <w:ind w:right="45"/>
              <w:jc w:val="center"/>
              <w:rPr>
                <w:rFonts w:ascii="Times New Roman" w:eastAsia="Cordia New" w:hAnsi="Times New Roman"/>
                <w:szCs w:val="22"/>
                <w:cs/>
              </w:rPr>
            </w:pPr>
            <w:r w:rsidRPr="0018316C">
              <w:rPr>
                <w:rFonts w:ascii="Times New Roman" w:eastAsia="Cordia New" w:hAnsi="Times New Roman" w:cs="Times New Roman"/>
                <w:szCs w:val="22"/>
              </w:rPr>
              <w:t>20</w:t>
            </w:r>
            <w:r w:rsidR="002D3610" w:rsidRPr="0018316C">
              <w:rPr>
                <w:rFonts w:ascii="Times New Roman" w:eastAsia="Cordia New" w:hAnsi="Times New Roman" w:cs="Times New Roman"/>
                <w:szCs w:val="22"/>
              </w:rPr>
              <w:t>20</w:t>
            </w:r>
          </w:p>
        </w:tc>
        <w:tc>
          <w:tcPr>
            <w:tcW w:w="2693" w:type="dxa"/>
          </w:tcPr>
          <w:p w:rsidR="005E03D2" w:rsidRPr="0018316C" w:rsidRDefault="005E03D2" w:rsidP="002D3610">
            <w:pPr>
              <w:tabs>
                <w:tab w:val="left" w:pos="540"/>
              </w:tabs>
              <w:spacing w:after="0" w:line="240" w:lineRule="atLeast"/>
              <w:ind w:right="45"/>
              <w:jc w:val="center"/>
              <w:rPr>
                <w:rFonts w:ascii="Times New Roman" w:eastAsia="Cordia New" w:hAnsi="Times New Roman"/>
                <w:szCs w:val="22"/>
              </w:rPr>
            </w:pPr>
            <w:r w:rsidRPr="0018316C">
              <w:rPr>
                <w:rFonts w:ascii="Times New Roman" w:eastAsia="Cordia New" w:hAnsi="Times New Roman" w:cs="Times New Roman"/>
                <w:szCs w:val="22"/>
              </w:rPr>
              <w:t>201</w:t>
            </w:r>
            <w:r w:rsidR="002D3610" w:rsidRPr="0018316C">
              <w:rPr>
                <w:rFonts w:ascii="Times New Roman" w:eastAsia="Cordia New" w:hAnsi="Times New Roman" w:cs="Times New Roman"/>
                <w:szCs w:val="22"/>
              </w:rPr>
              <w:t>9</w:t>
            </w:r>
          </w:p>
        </w:tc>
      </w:tr>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18316C" w:rsidRDefault="005E03D2" w:rsidP="005E03D2">
            <w:pPr>
              <w:tabs>
                <w:tab w:val="left" w:pos="540"/>
              </w:tabs>
              <w:spacing w:after="0" w:line="240" w:lineRule="atLeast"/>
              <w:ind w:right="45"/>
              <w:jc w:val="center"/>
              <w:rPr>
                <w:rFonts w:ascii="Times New Roman" w:eastAsia="Cordia New" w:hAnsi="Times New Roman" w:cs="Times New Roman"/>
                <w:i/>
                <w:iCs/>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w:t>
            </w:r>
            <w:r w:rsidRPr="0018316C">
              <w:rPr>
                <w:rFonts w:ascii="Times New Roman" w:eastAsia="Cordia New" w:hAnsi="Times New Roman" w:cs="Times New Roman"/>
                <w:i/>
                <w:iCs/>
                <w:szCs w:val="22"/>
                <w:cs/>
              </w:rPr>
              <w:t>)</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Discount rate</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1.61 - 1.71</w:t>
            </w:r>
          </w:p>
        </w:tc>
        <w:tc>
          <w:tcPr>
            <w:tcW w:w="2693" w:type="dxa"/>
          </w:tcPr>
          <w:p w:rsidR="005D3E72" w:rsidRPr="0018316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1.61 - 1.71</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Future salary growth</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5.00 - 5.50</w:t>
            </w:r>
          </w:p>
        </w:tc>
        <w:tc>
          <w:tcPr>
            <w:tcW w:w="2693" w:type="dxa"/>
          </w:tcPr>
          <w:p w:rsidR="005D3E72" w:rsidRPr="0018316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5.00 - 5.50</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cs/>
              </w:rPr>
            </w:pPr>
            <w:r w:rsidRPr="0018316C">
              <w:rPr>
                <w:rFonts w:ascii="Times New Roman" w:eastAsia="Cordia New" w:hAnsi="Times New Roman" w:cs="Times New Roman"/>
                <w:szCs w:val="22"/>
              </w:rPr>
              <w:t>Retirement (year)</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60</w:t>
            </w:r>
          </w:p>
        </w:tc>
        <w:tc>
          <w:tcPr>
            <w:tcW w:w="2693" w:type="dxa"/>
          </w:tcPr>
          <w:p w:rsidR="005D3E72" w:rsidRPr="0018316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60</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Staff turnover rate</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2.39 – 28.65 *</w:t>
            </w:r>
          </w:p>
        </w:tc>
        <w:tc>
          <w:tcPr>
            <w:tcW w:w="2693" w:type="dxa"/>
          </w:tcPr>
          <w:p w:rsidR="005D3E72" w:rsidRPr="0018316C" w:rsidRDefault="005D3E72" w:rsidP="002D3610">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2.39 – 28.65 *</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Mortality rate</w:t>
            </w:r>
          </w:p>
        </w:tc>
        <w:tc>
          <w:tcPr>
            <w:tcW w:w="2694" w:type="dxa"/>
          </w:tcPr>
          <w:p w:rsidR="005D3E72" w:rsidRPr="0018316C" w:rsidRDefault="005D3E72" w:rsidP="00CC5F9E">
            <w:pPr>
              <w:spacing w:after="0" w:line="240" w:lineRule="atLeast"/>
              <w:ind w:left="-88"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105 of TMO 2017 ***</w:t>
            </w:r>
          </w:p>
        </w:tc>
        <w:tc>
          <w:tcPr>
            <w:tcW w:w="2693" w:type="dxa"/>
          </w:tcPr>
          <w:p w:rsidR="005D3E72" w:rsidRPr="0018316C" w:rsidRDefault="005D3E72" w:rsidP="009F1D42">
            <w:pPr>
              <w:spacing w:after="0" w:line="240" w:lineRule="atLeast"/>
              <w:ind w:left="-88"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105 of TMO 2017 ***</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cs/>
              </w:rPr>
            </w:pPr>
            <w:r w:rsidRPr="0018316C">
              <w:rPr>
                <w:rFonts w:ascii="Times New Roman" w:eastAsia="Cordia New" w:hAnsi="Times New Roman" w:cs="Times New Roman"/>
                <w:szCs w:val="22"/>
              </w:rPr>
              <w:t>Disability rate</w:t>
            </w:r>
          </w:p>
        </w:tc>
        <w:tc>
          <w:tcPr>
            <w:tcW w:w="2694" w:type="dxa"/>
          </w:tcPr>
          <w:p w:rsidR="005D3E72" w:rsidRPr="0018316C" w:rsidRDefault="005D3E72" w:rsidP="00CC5F9E">
            <w:pPr>
              <w:spacing w:after="0" w:line="240" w:lineRule="atLeast"/>
              <w:ind w:left="-88" w:right="45"/>
              <w:jc w:val="center"/>
              <w:rPr>
                <w:rFonts w:ascii="Times New Roman" w:eastAsia="Cordia New" w:hAnsi="Times New Roman" w:cs="Times New Roman"/>
                <w:szCs w:val="22"/>
                <w:cs/>
              </w:rPr>
            </w:pPr>
            <w:r w:rsidRPr="0018316C">
              <w:rPr>
                <w:rFonts w:ascii="Times New Roman" w:eastAsia="Cordia New" w:hAnsi="Times New Roman" w:cs="Times New Roman"/>
                <w:szCs w:val="22"/>
              </w:rPr>
              <w:t>Including in mortality rate</w:t>
            </w:r>
          </w:p>
        </w:tc>
        <w:tc>
          <w:tcPr>
            <w:tcW w:w="2693" w:type="dxa"/>
          </w:tcPr>
          <w:p w:rsidR="005D3E72" w:rsidRPr="0018316C" w:rsidRDefault="005D3E72" w:rsidP="009F1D42">
            <w:pPr>
              <w:spacing w:after="0" w:line="240" w:lineRule="atLeast"/>
              <w:ind w:left="-88" w:right="45"/>
              <w:jc w:val="center"/>
              <w:rPr>
                <w:rFonts w:ascii="Times New Roman" w:eastAsia="Cordia New" w:hAnsi="Times New Roman" w:cs="Times New Roman"/>
                <w:szCs w:val="22"/>
                <w:cs/>
              </w:rPr>
            </w:pPr>
            <w:r w:rsidRPr="0018316C">
              <w:rPr>
                <w:rFonts w:ascii="Times New Roman" w:eastAsia="Cordia New" w:hAnsi="Times New Roman" w:cs="Times New Roman"/>
                <w:szCs w:val="22"/>
              </w:rPr>
              <w:t>Including in mortality rate</w:t>
            </w:r>
          </w:p>
        </w:tc>
      </w:tr>
      <w:tr w:rsidR="005E03D2" w:rsidRPr="0018316C" w:rsidTr="009F1D42">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cs/>
              </w:rPr>
            </w:pPr>
          </w:p>
        </w:tc>
        <w:tc>
          <w:tcPr>
            <w:tcW w:w="5433" w:type="dxa"/>
            <w:gridSpan w:val="3"/>
          </w:tcPr>
          <w:p w:rsidR="005E03D2" w:rsidRPr="0018316C" w:rsidRDefault="005E03D2" w:rsidP="005E03D2">
            <w:pPr>
              <w:tabs>
                <w:tab w:val="left" w:pos="812"/>
              </w:tabs>
              <w:spacing w:after="0" w:line="240" w:lineRule="atLeast"/>
              <w:ind w:right="45"/>
              <w:rPr>
                <w:rFonts w:ascii="Times New Roman" w:eastAsia="Cordia New" w:hAnsi="Times New Roman" w:cs="Times New Roman"/>
                <w:szCs w:val="22"/>
                <w:cs/>
              </w:rPr>
            </w:pPr>
          </w:p>
        </w:tc>
      </w:tr>
      <w:tr w:rsidR="005E03D2" w:rsidRPr="0018316C" w:rsidTr="009F1D42">
        <w:tc>
          <w:tcPr>
            <w:tcW w:w="8970" w:type="dxa"/>
            <w:gridSpan w:val="4"/>
          </w:tcPr>
          <w:p w:rsidR="005E03D2" w:rsidRPr="0018316C" w:rsidRDefault="005E03D2" w:rsidP="005E03D2">
            <w:pPr>
              <w:tabs>
                <w:tab w:val="left" w:pos="812"/>
              </w:tabs>
              <w:spacing w:after="0" w:line="240" w:lineRule="atLeast"/>
              <w:ind w:right="45"/>
              <w:rPr>
                <w:rFonts w:ascii="Times New Roman" w:eastAsia="Cordia New" w:hAnsi="Times New Roman"/>
                <w:sz w:val="18"/>
                <w:szCs w:val="18"/>
                <w:cs/>
              </w:rPr>
            </w:pPr>
            <w:r w:rsidRPr="0018316C">
              <w:rPr>
                <w:rFonts w:ascii="Times New Roman" w:eastAsia="Cordia New" w:hAnsi="Times New Roman" w:cs="Times New Roman"/>
                <w:sz w:val="18"/>
                <w:szCs w:val="18"/>
              </w:rPr>
              <w:t>*upon the length of service</w:t>
            </w:r>
          </w:p>
        </w:tc>
      </w:tr>
      <w:tr w:rsidR="005E03D2" w:rsidRPr="0018316C" w:rsidTr="009F1D42">
        <w:tc>
          <w:tcPr>
            <w:tcW w:w="8970" w:type="dxa"/>
            <w:gridSpan w:val="4"/>
          </w:tcPr>
          <w:p w:rsidR="005E03D2" w:rsidRPr="0018316C" w:rsidRDefault="00F959E5" w:rsidP="005E03D2">
            <w:pPr>
              <w:tabs>
                <w:tab w:val="left" w:pos="812"/>
              </w:tabs>
              <w:spacing w:after="0" w:line="240" w:lineRule="atLeast"/>
              <w:ind w:right="45"/>
              <w:rPr>
                <w:rFonts w:ascii="Times New Roman" w:eastAsia="Cordia New" w:hAnsi="Times New Roman" w:cs="Times New Roman"/>
                <w:sz w:val="18"/>
                <w:szCs w:val="18"/>
              </w:rPr>
            </w:pPr>
            <w:r w:rsidRPr="0018316C">
              <w:rPr>
                <w:rFonts w:ascii="Times New Roman" w:eastAsia="Cordia New" w:hAnsi="Times New Roman" w:cs="Times New Roman"/>
                <w:sz w:val="18"/>
                <w:szCs w:val="18"/>
              </w:rPr>
              <w:t>**</w:t>
            </w:r>
            <w:r w:rsidR="005E03D2" w:rsidRPr="0018316C">
              <w:rPr>
                <w:rFonts w:ascii="Times New Roman" w:eastAsia="Cordia New" w:hAnsi="Times New Roman" w:cs="Times New Roman"/>
                <w:sz w:val="18"/>
                <w:szCs w:val="18"/>
              </w:rPr>
              <w:t>Based on TMO 2017 : Male and Female Thai Mortality Ordinary Tables of 2017</w:t>
            </w:r>
          </w:p>
        </w:tc>
      </w:tr>
    </w:tbl>
    <w:p w:rsidR="00217234" w:rsidRDefault="00217234">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E4702" w:rsidRPr="0018316C" w:rsidRDefault="006739B2" w:rsidP="00130F4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Pr>
          <w:rFonts w:ascii="Times New Roman" w:hAnsi="Times New Roman" w:cs="Times New Roman"/>
          <w:b/>
          <w:bCs/>
          <w:szCs w:val="22"/>
        </w:rPr>
        <w:lastRenderedPageBreak/>
        <w:t>P</w:t>
      </w:r>
      <w:r w:rsidR="00C12471" w:rsidRPr="0018316C">
        <w:rPr>
          <w:rFonts w:ascii="Times New Roman" w:hAnsi="Times New Roman" w:cs="Times New Roman"/>
          <w:b/>
          <w:bCs/>
          <w:szCs w:val="22"/>
        </w:rPr>
        <w:t>rovision for</w:t>
      </w:r>
      <w:r w:rsidR="00FF4214" w:rsidRPr="0018316C">
        <w:rPr>
          <w:rFonts w:ascii="Times New Roman" w:hAnsi="Times New Roman" w:cs="Times New Roman"/>
          <w:b/>
          <w:bCs/>
          <w:szCs w:val="22"/>
        </w:rPr>
        <w:t xml:space="preserve"> </w:t>
      </w:r>
      <w:r>
        <w:rPr>
          <w:rFonts w:ascii="Times New Roman" w:hAnsi="Times New Roman" w:cs="Times New Roman"/>
          <w:b/>
          <w:bCs/>
          <w:szCs w:val="22"/>
        </w:rPr>
        <w:t>capping and improving</w:t>
      </w:r>
      <w:r w:rsidR="0086267D" w:rsidRPr="0018316C">
        <w:rPr>
          <w:rFonts w:ascii="Times New Roman" w:hAnsi="Times New Roman" w:cs="Times New Roman"/>
          <w:b/>
          <w:bCs/>
          <w:szCs w:val="22"/>
        </w:rPr>
        <w:t xml:space="preserve"> landfill</w:t>
      </w:r>
    </w:p>
    <w:p w:rsidR="006E3F83" w:rsidRPr="0018316C" w:rsidRDefault="006E3F83" w:rsidP="006E3F83">
      <w:pPr>
        <w:tabs>
          <w:tab w:val="left" w:pos="567"/>
        </w:tabs>
        <w:spacing w:after="0" w:line="240" w:lineRule="atLeast"/>
        <w:ind w:left="540" w:right="14"/>
        <w:jc w:val="thaiDistribute"/>
        <w:rPr>
          <w:rFonts w:ascii="Times New Roman" w:hAnsi="Times New Roman" w:cs="Times New Roman"/>
          <w:szCs w:val="22"/>
        </w:rPr>
      </w:pPr>
    </w:p>
    <w:tbl>
      <w:tblPr>
        <w:tblW w:w="9776" w:type="dxa"/>
        <w:tblInd w:w="18" w:type="dxa"/>
        <w:tblLayout w:type="fixed"/>
        <w:tblLook w:val="01E0" w:firstRow="1" w:lastRow="1" w:firstColumn="1" w:lastColumn="1" w:noHBand="0" w:noVBand="0"/>
      </w:tblPr>
      <w:tblGrid>
        <w:gridCol w:w="5902"/>
        <w:gridCol w:w="1559"/>
        <w:gridCol w:w="236"/>
        <w:gridCol w:w="13"/>
        <w:gridCol w:w="1594"/>
        <w:gridCol w:w="59"/>
        <w:gridCol w:w="177"/>
        <w:gridCol w:w="236"/>
      </w:tblGrid>
      <w:tr w:rsidR="00F959E5" w:rsidRPr="0018316C" w:rsidTr="00F959E5">
        <w:trPr>
          <w:gridAfter w:val="1"/>
          <w:wAfter w:w="236" w:type="dxa"/>
          <w:tblHeader/>
        </w:trPr>
        <w:tc>
          <w:tcPr>
            <w:tcW w:w="5902" w:type="dxa"/>
          </w:tcPr>
          <w:p w:rsidR="00F959E5" w:rsidRPr="0018316C" w:rsidRDefault="00F959E5" w:rsidP="006E3F83">
            <w:pPr>
              <w:spacing w:after="0" w:line="240" w:lineRule="auto"/>
              <w:ind w:left="522" w:right="-45"/>
              <w:rPr>
                <w:rFonts w:ascii="Times New Roman" w:hAnsi="Times New Roman" w:cs="Times New Roman"/>
                <w:szCs w:val="22"/>
              </w:rPr>
            </w:pPr>
          </w:p>
        </w:tc>
        <w:tc>
          <w:tcPr>
            <w:tcW w:w="3402" w:type="dxa"/>
            <w:gridSpan w:val="4"/>
          </w:tcPr>
          <w:p w:rsidR="00F959E5" w:rsidRPr="0018316C" w:rsidRDefault="00F959E5" w:rsidP="006E3F83">
            <w:pPr>
              <w:spacing w:after="0" w:line="240" w:lineRule="auto"/>
              <w:ind w:right="32"/>
              <w:jc w:val="center"/>
              <w:rPr>
                <w:rFonts w:ascii="Times New Roman" w:hAnsi="Times New Roman" w:cs="Times New Roman"/>
                <w:b/>
                <w:bCs/>
                <w:szCs w:val="22"/>
              </w:rPr>
            </w:pPr>
            <w:r w:rsidRPr="0018316C">
              <w:rPr>
                <w:rFonts w:ascii="Times New Roman" w:hAnsi="Times New Roman" w:cs="Times New Roman"/>
                <w:b/>
                <w:bCs/>
                <w:szCs w:val="22"/>
              </w:rPr>
              <w:t>Consolidated and separate</w:t>
            </w:r>
          </w:p>
          <w:p w:rsidR="00F959E5" w:rsidRPr="0018316C" w:rsidRDefault="00F959E5" w:rsidP="006E3F83">
            <w:pPr>
              <w:spacing w:after="0" w:line="240" w:lineRule="auto"/>
              <w:ind w:right="32"/>
              <w:jc w:val="center"/>
              <w:rPr>
                <w:rFonts w:ascii="Times New Roman" w:hAnsi="Times New Roman" w:cs="Times New Roman"/>
                <w:b/>
                <w:bCs/>
                <w:szCs w:val="22"/>
                <w:cs/>
              </w:rPr>
            </w:pPr>
            <w:r w:rsidRPr="0018316C">
              <w:rPr>
                <w:rFonts w:ascii="Times New Roman" w:hAnsi="Times New Roman" w:cs="Times New Roman"/>
                <w:b/>
                <w:bCs/>
                <w:szCs w:val="22"/>
              </w:rPr>
              <w:t>financial statements</w:t>
            </w:r>
          </w:p>
        </w:tc>
        <w:tc>
          <w:tcPr>
            <w:tcW w:w="236" w:type="dxa"/>
            <w:gridSpan w:val="2"/>
          </w:tcPr>
          <w:p w:rsidR="00F959E5" w:rsidRPr="0018316C" w:rsidRDefault="00F959E5" w:rsidP="006E3F83">
            <w:pPr>
              <w:tabs>
                <w:tab w:val="left" w:pos="540"/>
                <w:tab w:val="left" w:pos="1080"/>
              </w:tabs>
              <w:spacing w:after="0" w:line="240" w:lineRule="auto"/>
              <w:ind w:left="539" w:right="32"/>
              <w:rPr>
                <w:rFonts w:ascii="Times New Roman" w:hAnsi="Times New Roman" w:cs="Times New Roman"/>
                <w:b/>
                <w:bCs/>
                <w:szCs w:val="22"/>
              </w:rPr>
            </w:pPr>
          </w:p>
        </w:tc>
      </w:tr>
      <w:tr w:rsidR="00F81346" w:rsidRPr="0018316C" w:rsidTr="00F959E5">
        <w:trPr>
          <w:tblHeader/>
        </w:trPr>
        <w:tc>
          <w:tcPr>
            <w:tcW w:w="5902" w:type="dxa"/>
          </w:tcPr>
          <w:p w:rsidR="00F81346" w:rsidRPr="0018316C" w:rsidRDefault="00F81346" w:rsidP="006E3F83">
            <w:pPr>
              <w:spacing w:after="0" w:line="240" w:lineRule="auto"/>
              <w:ind w:left="522" w:right="-45"/>
              <w:rPr>
                <w:rFonts w:ascii="Times New Roman" w:hAnsi="Times New Roman" w:cs="Times New Roman"/>
                <w:szCs w:val="22"/>
              </w:rPr>
            </w:pPr>
          </w:p>
        </w:tc>
        <w:tc>
          <w:tcPr>
            <w:tcW w:w="1559" w:type="dxa"/>
          </w:tcPr>
          <w:p w:rsidR="00F81346" w:rsidRPr="0018316C" w:rsidRDefault="00130F4F" w:rsidP="00BB51FD">
            <w:pPr>
              <w:spacing w:after="0" w:line="240" w:lineRule="auto"/>
              <w:ind w:left="72" w:right="32"/>
              <w:jc w:val="center"/>
              <w:rPr>
                <w:rFonts w:ascii="Times New Roman" w:eastAsia="Cordia New" w:hAnsi="Times New Roman" w:cs="Times New Roman"/>
                <w:szCs w:val="22"/>
              </w:rPr>
            </w:pPr>
            <w:r>
              <w:rPr>
                <w:rFonts w:ascii="Times New Roman" w:eastAsia="Cordia New" w:hAnsi="Times New Roman" w:cs="Times New Roman"/>
                <w:szCs w:val="22"/>
              </w:rPr>
              <w:t>30 June</w:t>
            </w:r>
            <w:r w:rsidR="00E6082C" w:rsidRPr="0018316C">
              <w:rPr>
                <w:rFonts w:ascii="Times New Roman" w:eastAsia="Cordia New" w:hAnsi="Times New Roman" w:cs="Times New Roman"/>
                <w:szCs w:val="22"/>
              </w:rPr>
              <w:t xml:space="preserve"> </w:t>
            </w:r>
            <w:r>
              <w:rPr>
                <w:rFonts w:ascii="Times New Roman" w:eastAsia="Cordia New" w:hAnsi="Times New Roman" w:cs="Times New Roman"/>
                <w:szCs w:val="22"/>
              </w:rPr>
              <w:br/>
            </w:r>
            <w:r w:rsidR="00E6082C" w:rsidRPr="0018316C">
              <w:rPr>
                <w:rFonts w:ascii="Times New Roman" w:eastAsia="Cordia New" w:hAnsi="Times New Roman" w:cs="Times New Roman"/>
                <w:szCs w:val="22"/>
              </w:rPr>
              <w:t>20</w:t>
            </w:r>
            <w:r w:rsidR="00330D0C" w:rsidRPr="0018316C">
              <w:rPr>
                <w:rFonts w:ascii="Times New Roman" w:eastAsia="Cordia New" w:hAnsi="Times New Roman" w:cs="Times New Roman"/>
                <w:szCs w:val="22"/>
              </w:rPr>
              <w:t>20</w:t>
            </w:r>
          </w:p>
        </w:tc>
        <w:tc>
          <w:tcPr>
            <w:tcW w:w="249" w:type="dxa"/>
            <w:gridSpan w:val="2"/>
          </w:tcPr>
          <w:p w:rsidR="00F81346" w:rsidRPr="0018316C" w:rsidRDefault="00F81346" w:rsidP="00BB51FD">
            <w:pPr>
              <w:spacing w:after="0" w:line="240" w:lineRule="auto"/>
              <w:ind w:left="72" w:right="32"/>
              <w:jc w:val="center"/>
              <w:rPr>
                <w:rFonts w:ascii="Times New Roman" w:eastAsia="Cordia New" w:hAnsi="Times New Roman" w:cs="Times New Roman"/>
                <w:szCs w:val="22"/>
              </w:rPr>
            </w:pPr>
          </w:p>
        </w:tc>
        <w:tc>
          <w:tcPr>
            <w:tcW w:w="1594" w:type="dxa"/>
          </w:tcPr>
          <w:p w:rsidR="00F81346" w:rsidRPr="0018316C" w:rsidRDefault="00F81346" w:rsidP="00330D0C">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31 December</w:t>
            </w:r>
            <w:r w:rsidRPr="0018316C">
              <w:rPr>
                <w:rFonts w:ascii="Times New Roman" w:eastAsia="Cordia New" w:hAnsi="Times New Roman" w:cs="Times New Roman"/>
                <w:szCs w:val="22"/>
              </w:rPr>
              <w:br/>
            </w:r>
            <w:r w:rsidR="00E6082C" w:rsidRPr="0018316C">
              <w:rPr>
                <w:rFonts w:ascii="Times New Roman" w:eastAsia="Cordia New" w:hAnsi="Times New Roman" w:cs="Times New Roman"/>
                <w:szCs w:val="22"/>
              </w:rPr>
              <w:t>201</w:t>
            </w:r>
            <w:r w:rsidR="00330D0C" w:rsidRPr="0018316C">
              <w:rPr>
                <w:rFonts w:ascii="Times New Roman" w:eastAsia="Cordia New" w:hAnsi="Times New Roman" w:cs="Times New Roman"/>
                <w:szCs w:val="22"/>
              </w:rPr>
              <w:t>9</w:t>
            </w:r>
          </w:p>
        </w:tc>
        <w:tc>
          <w:tcPr>
            <w:tcW w:w="236" w:type="dxa"/>
            <w:gridSpan w:val="2"/>
          </w:tcPr>
          <w:p w:rsidR="00F81346" w:rsidRPr="0018316C" w:rsidRDefault="00F81346" w:rsidP="006E3F83">
            <w:pPr>
              <w:spacing w:after="0" w:line="240" w:lineRule="auto"/>
              <w:ind w:left="-54" w:right="-45"/>
              <w:rPr>
                <w:rFonts w:ascii="Times New Roman" w:hAnsi="Times New Roman" w:cs="Times New Roman"/>
                <w:szCs w:val="22"/>
              </w:rPr>
            </w:pPr>
          </w:p>
        </w:tc>
        <w:tc>
          <w:tcPr>
            <w:tcW w:w="236" w:type="dxa"/>
          </w:tcPr>
          <w:p w:rsidR="00F81346" w:rsidRPr="0018316C" w:rsidRDefault="00F81346" w:rsidP="006E3F83">
            <w:pPr>
              <w:spacing w:after="0" w:line="240" w:lineRule="auto"/>
              <w:ind w:left="-54" w:right="-45"/>
              <w:jc w:val="center"/>
              <w:rPr>
                <w:rFonts w:ascii="Times New Roman" w:hAnsi="Times New Roman" w:cs="Times New Roman"/>
                <w:szCs w:val="22"/>
              </w:rPr>
            </w:pPr>
          </w:p>
        </w:tc>
      </w:tr>
      <w:tr w:rsidR="00F81346" w:rsidRPr="0018316C" w:rsidTr="00F959E5">
        <w:trPr>
          <w:gridAfter w:val="2"/>
          <w:wAfter w:w="413" w:type="dxa"/>
          <w:tblHeader/>
        </w:trPr>
        <w:tc>
          <w:tcPr>
            <w:tcW w:w="5902" w:type="dxa"/>
          </w:tcPr>
          <w:p w:rsidR="00F81346" w:rsidRPr="0018316C" w:rsidRDefault="00F81346" w:rsidP="006E3F83">
            <w:pPr>
              <w:spacing w:after="0" w:line="240" w:lineRule="auto"/>
              <w:ind w:left="522" w:right="-45"/>
              <w:rPr>
                <w:rFonts w:ascii="Times New Roman" w:hAnsi="Times New Roman" w:cs="Times New Roman"/>
                <w:szCs w:val="22"/>
                <w:cs/>
              </w:rPr>
            </w:pPr>
          </w:p>
        </w:tc>
        <w:tc>
          <w:tcPr>
            <w:tcW w:w="3461" w:type="dxa"/>
            <w:gridSpan w:val="5"/>
          </w:tcPr>
          <w:p w:rsidR="00F81346" w:rsidRPr="0018316C" w:rsidRDefault="00F81346" w:rsidP="006E3F83">
            <w:pPr>
              <w:tabs>
                <w:tab w:val="left" w:pos="540"/>
              </w:tabs>
              <w:spacing w:after="0" w:line="240" w:lineRule="auto"/>
              <w:ind w:left="539" w:right="225"/>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F81346" w:rsidRPr="0018316C" w:rsidTr="00F959E5">
        <w:trPr>
          <w:gridAfter w:val="1"/>
          <w:wAfter w:w="236" w:type="dxa"/>
          <w:trHeight w:val="126"/>
        </w:trPr>
        <w:tc>
          <w:tcPr>
            <w:tcW w:w="5902" w:type="dxa"/>
          </w:tcPr>
          <w:p w:rsidR="00F81346" w:rsidRPr="0018316C" w:rsidRDefault="00F81346" w:rsidP="0086267D">
            <w:pPr>
              <w:spacing w:after="0" w:line="240" w:lineRule="auto"/>
              <w:ind w:left="691" w:right="-108" w:hanging="142"/>
              <w:rPr>
                <w:rFonts w:ascii="Times New Roman" w:hAnsi="Times New Roman" w:cs="Times New Roman"/>
                <w:b/>
                <w:bCs/>
                <w:szCs w:val="22"/>
              </w:rPr>
            </w:pPr>
            <w:r w:rsidRPr="0018316C">
              <w:rPr>
                <w:rFonts w:ascii="Times New Roman" w:hAnsi="Times New Roman" w:cs="Times New Roman"/>
                <w:b/>
                <w:bCs/>
                <w:szCs w:val="22"/>
              </w:rPr>
              <w:t xml:space="preserve">Non-current </w:t>
            </w:r>
          </w:p>
        </w:tc>
        <w:tc>
          <w:tcPr>
            <w:tcW w:w="1559" w:type="dxa"/>
          </w:tcPr>
          <w:p w:rsidR="00F81346" w:rsidRPr="0018316C" w:rsidRDefault="00F81346" w:rsidP="006E3F83">
            <w:pPr>
              <w:tabs>
                <w:tab w:val="decimal" w:pos="792"/>
              </w:tabs>
              <w:spacing w:after="0" w:line="240" w:lineRule="auto"/>
              <w:ind w:right="-108"/>
              <w:rPr>
                <w:rFonts w:ascii="Times New Roman" w:hAnsi="Times New Roman" w:cs="Times New Roman"/>
                <w:szCs w:val="22"/>
              </w:rPr>
            </w:pPr>
          </w:p>
        </w:tc>
        <w:tc>
          <w:tcPr>
            <w:tcW w:w="236" w:type="dxa"/>
          </w:tcPr>
          <w:p w:rsidR="00F81346" w:rsidRPr="0018316C" w:rsidRDefault="00F81346" w:rsidP="006E3F83">
            <w:pPr>
              <w:tabs>
                <w:tab w:val="decimal" w:pos="930"/>
              </w:tabs>
              <w:spacing w:after="0" w:line="240" w:lineRule="auto"/>
              <w:ind w:left="252"/>
              <w:rPr>
                <w:rFonts w:ascii="Times New Roman" w:hAnsi="Times New Roman" w:cs="Times New Roman"/>
                <w:szCs w:val="22"/>
              </w:rPr>
            </w:pPr>
          </w:p>
        </w:tc>
        <w:tc>
          <w:tcPr>
            <w:tcW w:w="1607" w:type="dxa"/>
            <w:gridSpan w:val="2"/>
            <w:vAlign w:val="bottom"/>
          </w:tcPr>
          <w:p w:rsidR="00F81346" w:rsidRPr="0018316C" w:rsidRDefault="00F81346" w:rsidP="006E3F83">
            <w:pPr>
              <w:tabs>
                <w:tab w:val="decimal" w:pos="792"/>
              </w:tabs>
              <w:spacing w:after="0" w:line="240" w:lineRule="auto"/>
              <w:rPr>
                <w:rFonts w:ascii="Times New Roman" w:hAnsi="Times New Roman" w:cs="Times New Roman"/>
                <w:szCs w:val="22"/>
                <w:cs/>
              </w:rPr>
            </w:pPr>
          </w:p>
        </w:tc>
        <w:tc>
          <w:tcPr>
            <w:tcW w:w="236" w:type="dxa"/>
            <w:gridSpan w:val="2"/>
            <w:vAlign w:val="bottom"/>
          </w:tcPr>
          <w:p w:rsidR="00F81346" w:rsidRPr="0018316C" w:rsidRDefault="00F81346" w:rsidP="006E3F83">
            <w:pPr>
              <w:tabs>
                <w:tab w:val="decimal" w:pos="882"/>
              </w:tabs>
              <w:spacing w:after="0" w:line="240" w:lineRule="auto"/>
              <w:ind w:left="252" w:right="-45"/>
              <w:rPr>
                <w:rFonts w:ascii="Times New Roman" w:hAnsi="Times New Roman" w:cs="Times New Roman"/>
                <w:szCs w:val="22"/>
              </w:rPr>
            </w:pPr>
          </w:p>
        </w:tc>
      </w:tr>
      <w:tr w:rsidR="00FF4214" w:rsidRPr="001071DB" w:rsidTr="00F959E5">
        <w:trPr>
          <w:gridAfter w:val="1"/>
          <w:wAfter w:w="236" w:type="dxa"/>
          <w:trHeight w:val="126"/>
        </w:trPr>
        <w:tc>
          <w:tcPr>
            <w:tcW w:w="5902" w:type="dxa"/>
          </w:tcPr>
          <w:p w:rsidR="00FF4214" w:rsidRPr="001071DB" w:rsidRDefault="00FF4214" w:rsidP="006E3F83">
            <w:pPr>
              <w:spacing w:after="0" w:line="240" w:lineRule="auto"/>
              <w:ind w:left="691" w:right="-108" w:hanging="142"/>
              <w:rPr>
                <w:rFonts w:ascii="Times New Roman" w:hAnsi="Times New Roman" w:cs="Times New Roman"/>
                <w:b/>
                <w:bCs/>
                <w:i/>
                <w:iCs/>
                <w:szCs w:val="22"/>
              </w:rPr>
            </w:pPr>
            <w:r w:rsidRPr="001071DB">
              <w:rPr>
                <w:rFonts w:ascii="Times New Roman" w:hAnsi="Times New Roman" w:cs="Times New Roman"/>
                <w:szCs w:val="22"/>
              </w:rPr>
              <w:t>Provision costs for landfill capping</w:t>
            </w:r>
          </w:p>
        </w:tc>
        <w:tc>
          <w:tcPr>
            <w:tcW w:w="1559" w:type="dxa"/>
          </w:tcPr>
          <w:p w:rsidR="00FF4214" w:rsidRPr="001071DB" w:rsidRDefault="00377ED8" w:rsidP="005D3E72">
            <w:pPr>
              <w:tabs>
                <w:tab w:val="decimal" w:pos="1216"/>
              </w:tabs>
              <w:spacing w:after="0" w:line="240" w:lineRule="auto"/>
              <w:ind w:right="-108" w:firstLine="57"/>
              <w:rPr>
                <w:rFonts w:ascii="Times New Roman" w:hAnsi="Times New Roman" w:cstheme="minorBidi"/>
                <w:szCs w:val="22"/>
              </w:rPr>
            </w:pPr>
            <w:r w:rsidRPr="001071DB">
              <w:rPr>
                <w:rFonts w:ascii="Times New Roman" w:hAnsi="Times New Roman" w:cs="Times New Roman"/>
                <w:szCs w:val="22"/>
              </w:rPr>
              <w:t>20,432</w:t>
            </w:r>
          </w:p>
        </w:tc>
        <w:tc>
          <w:tcPr>
            <w:tcW w:w="236" w:type="dxa"/>
          </w:tcPr>
          <w:p w:rsidR="00FF4214" w:rsidRPr="001071DB" w:rsidRDefault="00FF4214" w:rsidP="006E3F83">
            <w:pPr>
              <w:tabs>
                <w:tab w:val="decimal" w:pos="930"/>
              </w:tabs>
              <w:spacing w:after="0" w:line="240" w:lineRule="auto"/>
              <w:ind w:left="252"/>
              <w:rPr>
                <w:rFonts w:ascii="Times New Roman" w:hAnsi="Times New Roman" w:cs="Times New Roman"/>
                <w:i/>
                <w:iCs/>
                <w:szCs w:val="22"/>
              </w:rPr>
            </w:pPr>
          </w:p>
        </w:tc>
        <w:tc>
          <w:tcPr>
            <w:tcW w:w="1607" w:type="dxa"/>
            <w:gridSpan w:val="2"/>
            <w:vAlign w:val="bottom"/>
          </w:tcPr>
          <w:p w:rsidR="00FF4214" w:rsidRPr="001071DB" w:rsidRDefault="00FF4214" w:rsidP="00FF4214">
            <w:pPr>
              <w:tabs>
                <w:tab w:val="decimal" w:pos="1216"/>
              </w:tabs>
              <w:spacing w:after="0" w:line="240" w:lineRule="auto"/>
              <w:ind w:right="-108" w:firstLine="57"/>
              <w:rPr>
                <w:rFonts w:ascii="Times New Roman" w:hAnsi="Times New Roman" w:cstheme="minorBidi"/>
                <w:szCs w:val="22"/>
                <w:lang w:val="en-GB"/>
              </w:rPr>
            </w:pPr>
            <w:r w:rsidRPr="001071DB">
              <w:rPr>
                <w:rFonts w:ascii="Times New Roman" w:hAnsi="Times New Roman" w:cstheme="minorBidi"/>
                <w:szCs w:val="22"/>
                <w:lang w:val="en-GB"/>
              </w:rPr>
              <w:t>24,141</w:t>
            </w:r>
          </w:p>
        </w:tc>
        <w:tc>
          <w:tcPr>
            <w:tcW w:w="236" w:type="dxa"/>
            <w:gridSpan w:val="2"/>
            <w:vAlign w:val="bottom"/>
          </w:tcPr>
          <w:p w:rsidR="00FF4214" w:rsidRPr="001071DB" w:rsidRDefault="00FF4214" w:rsidP="006E3F83">
            <w:pPr>
              <w:tabs>
                <w:tab w:val="decimal" w:pos="882"/>
              </w:tabs>
              <w:spacing w:after="0" w:line="240" w:lineRule="auto"/>
              <w:ind w:left="252" w:right="-45"/>
              <w:rPr>
                <w:rFonts w:ascii="Times New Roman" w:hAnsi="Times New Roman" w:cs="Times New Roman"/>
                <w:szCs w:val="22"/>
              </w:rPr>
            </w:pPr>
          </w:p>
        </w:tc>
      </w:tr>
      <w:tr w:rsidR="00F81346" w:rsidRPr="001071DB" w:rsidTr="00F959E5">
        <w:trPr>
          <w:gridAfter w:val="1"/>
          <w:wAfter w:w="236" w:type="dxa"/>
        </w:trPr>
        <w:tc>
          <w:tcPr>
            <w:tcW w:w="5902" w:type="dxa"/>
          </w:tcPr>
          <w:p w:rsidR="00F81346" w:rsidRPr="001071DB" w:rsidRDefault="00F81346" w:rsidP="006739B2">
            <w:pPr>
              <w:spacing w:after="0" w:line="240" w:lineRule="auto"/>
              <w:ind w:left="691" w:right="-108" w:hanging="142"/>
              <w:rPr>
                <w:rFonts w:ascii="Times New Roman" w:hAnsi="Times New Roman"/>
                <w:szCs w:val="22"/>
                <w:cs/>
              </w:rPr>
            </w:pPr>
            <w:r w:rsidRPr="001071DB">
              <w:rPr>
                <w:rFonts w:ascii="Times New Roman" w:hAnsi="Times New Roman" w:cs="Times New Roman"/>
                <w:szCs w:val="22"/>
              </w:rPr>
              <w:t xml:space="preserve">Provision for </w:t>
            </w:r>
            <w:r w:rsidR="00FF4214" w:rsidRPr="001071DB">
              <w:rPr>
                <w:rFonts w:ascii="Times New Roman" w:hAnsi="Times New Roman" w:cs="Times New Roman"/>
                <w:szCs w:val="22"/>
              </w:rPr>
              <w:t>landfill</w:t>
            </w:r>
            <w:r w:rsidR="006739B2" w:rsidRPr="001071DB">
              <w:rPr>
                <w:rFonts w:ascii="Times New Roman" w:hAnsi="Times New Roman" w:cs="Times New Roman"/>
                <w:szCs w:val="22"/>
              </w:rPr>
              <w:t xml:space="preserve"> improving</w:t>
            </w:r>
          </w:p>
        </w:tc>
        <w:tc>
          <w:tcPr>
            <w:tcW w:w="1559" w:type="dxa"/>
          </w:tcPr>
          <w:p w:rsidR="00F81346" w:rsidRPr="001071DB" w:rsidRDefault="00377ED8" w:rsidP="00377ED8">
            <w:pPr>
              <w:tabs>
                <w:tab w:val="decimal" w:pos="884"/>
              </w:tabs>
              <w:spacing w:after="0" w:line="240" w:lineRule="auto"/>
              <w:ind w:right="-108" w:firstLine="57"/>
              <w:rPr>
                <w:rFonts w:ascii="Times New Roman" w:hAnsi="Times New Roman" w:cs="Times New Roman"/>
                <w:szCs w:val="22"/>
              </w:rPr>
            </w:pPr>
            <w:r w:rsidRPr="001071DB">
              <w:rPr>
                <w:rFonts w:ascii="Times New Roman" w:hAnsi="Times New Roman" w:cs="Times New Roman"/>
                <w:szCs w:val="22"/>
              </w:rPr>
              <w:t>-</w:t>
            </w:r>
          </w:p>
        </w:tc>
        <w:tc>
          <w:tcPr>
            <w:tcW w:w="236" w:type="dxa"/>
          </w:tcPr>
          <w:p w:rsidR="00F81346" w:rsidRPr="001071DB" w:rsidRDefault="00F81346" w:rsidP="006E3F83">
            <w:pPr>
              <w:tabs>
                <w:tab w:val="decimal" w:pos="930"/>
              </w:tabs>
              <w:spacing w:after="0" w:line="240" w:lineRule="auto"/>
              <w:ind w:left="252"/>
              <w:rPr>
                <w:rFonts w:ascii="Times New Roman" w:hAnsi="Times New Roman" w:cs="Times New Roman"/>
                <w:i/>
                <w:iCs/>
                <w:szCs w:val="22"/>
              </w:rPr>
            </w:pPr>
          </w:p>
        </w:tc>
        <w:tc>
          <w:tcPr>
            <w:tcW w:w="1607" w:type="dxa"/>
            <w:gridSpan w:val="2"/>
          </w:tcPr>
          <w:p w:rsidR="00F81346" w:rsidRPr="001071DB" w:rsidRDefault="00FF4214" w:rsidP="00F959E5">
            <w:pPr>
              <w:tabs>
                <w:tab w:val="decimal" w:pos="1216"/>
              </w:tabs>
              <w:spacing w:after="0" w:line="240" w:lineRule="auto"/>
              <w:ind w:right="-108" w:firstLine="57"/>
              <w:rPr>
                <w:rFonts w:ascii="Times New Roman" w:hAnsi="Times New Roman" w:cs="Times New Roman"/>
                <w:szCs w:val="22"/>
              </w:rPr>
            </w:pPr>
            <w:r w:rsidRPr="001071DB">
              <w:rPr>
                <w:rFonts w:ascii="Times New Roman" w:hAnsi="Times New Roman" w:cs="Times New Roman"/>
                <w:szCs w:val="22"/>
              </w:rPr>
              <w:t>10,000</w:t>
            </w:r>
          </w:p>
        </w:tc>
        <w:tc>
          <w:tcPr>
            <w:tcW w:w="236" w:type="dxa"/>
            <w:gridSpan w:val="2"/>
            <w:vAlign w:val="bottom"/>
          </w:tcPr>
          <w:p w:rsidR="00F81346" w:rsidRPr="001071DB" w:rsidRDefault="00F81346" w:rsidP="006E3F83">
            <w:pPr>
              <w:tabs>
                <w:tab w:val="decimal" w:pos="882"/>
              </w:tabs>
              <w:spacing w:after="0" w:line="240" w:lineRule="auto"/>
              <w:ind w:left="252" w:right="-45"/>
              <w:rPr>
                <w:rFonts w:ascii="Times New Roman" w:hAnsi="Times New Roman" w:cs="Times New Roman"/>
                <w:szCs w:val="22"/>
              </w:rPr>
            </w:pPr>
          </w:p>
        </w:tc>
      </w:tr>
      <w:tr w:rsidR="00F81346" w:rsidRPr="001071DB" w:rsidTr="00F959E5">
        <w:trPr>
          <w:gridAfter w:val="1"/>
          <w:wAfter w:w="236" w:type="dxa"/>
        </w:trPr>
        <w:tc>
          <w:tcPr>
            <w:tcW w:w="5902" w:type="dxa"/>
            <w:vAlign w:val="bottom"/>
          </w:tcPr>
          <w:p w:rsidR="00F81346" w:rsidRPr="001071DB" w:rsidRDefault="00F81346" w:rsidP="006E3F83">
            <w:pPr>
              <w:spacing w:after="0" w:line="240" w:lineRule="auto"/>
              <w:ind w:left="522" w:right="-108"/>
              <w:rPr>
                <w:rFonts w:ascii="Times New Roman" w:hAnsi="Times New Roman" w:cs="Times New Roman"/>
                <w:b/>
                <w:bCs/>
                <w:szCs w:val="22"/>
                <w:cs/>
              </w:rPr>
            </w:pPr>
            <w:r w:rsidRPr="001071DB">
              <w:rPr>
                <w:rFonts w:ascii="Times New Roman" w:hAnsi="Times New Roman" w:cs="Times New Roman"/>
                <w:b/>
                <w:bCs/>
                <w:szCs w:val="22"/>
              </w:rPr>
              <w:t>Total</w:t>
            </w:r>
          </w:p>
        </w:tc>
        <w:tc>
          <w:tcPr>
            <w:tcW w:w="1559" w:type="dxa"/>
            <w:tcBorders>
              <w:top w:val="single" w:sz="4" w:space="0" w:color="auto"/>
              <w:bottom w:val="double" w:sz="4" w:space="0" w:color="auto"/>
            </w:tcBorders>
            <w:vAlign w:val="bottom"/>
          </w:tcPr>
          <w:p w:rsidR="00F81346" w:rsidRPr="001071DB" w:rsidRDefault="00377ED8" w:rsidP="00F959E5">
            <w:pPr>
              <w:tabs>
                <w:tab w:val="decimal" w:pos="1216"/>
              </w:tabs>
              <w:spacing w:after="0" w:line="240" w:lineRule="auto"/>
              <w:ind w:right="-108" w:firstLine="57"/>
              <w:rPr>
                <w:rFonts w:ascii="Times New Roman" w:hAnsi="Times New Roman" w:cs="Times New Roman"/>
                <w:b/>
                <w:bCs/>
                <w:szCs w:val="22"/>
              </w:rPr>
            </w:pPr>
            <w:r w:rsidRPr="001071DB">
              <w:rPr>
                <w:rFonts w:ascii="Times New Roman" w:hAnsi="Times New Roman" w:cs="Times New Roman"/>
                <w:b/>
                <w:bCs/>
                <w:szCs w:val="22"/>
              </w:rPr>
              <w:t>20,432</w:t>
            </w:r>
          </w:p>
        </w:tc>
        <w:tc>
          <w:tcPr>
            <w:tcW w:w="236" w:type="dxa"/>
            <w:vAlign w:val="bottom"/>
          </w:tcPr>
          <w:p w:rsidR="00F81346" w:rsidRPr="001071DB" w:rsidRDefault="00F81346" w:rsidP="006E3F83">
            <w:pPr>
              <w:tabs>
                <w:tab w:val="decimal" w:pos="930"/>
              </w:tabs>
              <w:spacing w:after="0" w:line="240" w:lineRule="auto"/>
              <w:ind w:left="252"/>
              <w:rPr>
                <w:rFonts w:ascii="Times New Roman" w:hAnsi="Times New Roman" w:cs="Times New Roman"/>
                <w:szCs w:val="22"/>
              </w:rPr>
            </w:pPr>
          </w:p>
        </w:tc>
        <w:tc>
          <w:tcPr>
            <w:tcW w:w="1607" w:type="dxa"/>
            <w:gridSpan w:val="2"/>
            <w:tcBorders>
              <w:top w:val="single" w:sz="4" w:space="0" w:color="auto"/>
              <w:bottom w:val="double" w:sz="4" w:space="0" w:color="auto"/>
            </w:tcBorders>
            <w:vAlign w:val="bottom"/>
          </w:tcPr>
          <w:p w:rsidR="00F81346" w:rsidRPr="001071DB" w:rsidRDefault="00FF4214" w:rsidP="00FF4214">
            <w:pPr>
              <w:tabs>
                <w:tab w:val="decimal" w:pos="1216"/>
              </w:tabs>
              <w:spacing w:after="0" w:line="240" w:lineRule="auto"/>
              <w:ind w:right="-108" w:firstLine="57"/>
              <w:rPr>
                <w:rFonts w:ascii="Times New Roman" w:hAnsi="Times New Roman" w:cs="Times New Roman"/>
                <w:b/>
                <w:bCs/>
                <w:szCs w:val="22"/>
              </w:rPr>
            </w:pPr>
            <w:r w:rsidRPr="001071DB">
              <w:rPr>
                <w:rFonts w:ascii="Times New Roman" w:hAnsi="Times New Roman" w:cs="Times New Roman"/>
                <w:b/>
                <w:bCs/>
                <w:szCs w:val="22"/>
              </w:rPr>
              <w:t>34,141</w:t>
            </w:r>
          </w:p>
        </w:tc>
        <w:tc>
          <w:tcPr>
            <w:tcW w:w="236" w:type="dxa"/>
            <w:gridSpan w:val="2"/>
            <w:vAlign w:val="bottom"/>
          </w:tcPr>
          <w:p w:rsidR="00F81346" w:rsidRPr="001071DB" w:rsidRDefault="00F81346" w:rsidP="006E3F83">
            <w:pPr>
              <w:tabs>
                <w:tab w:val="decimal" w:pos="882"/>
              </w:tabs>
              <w:spacing w:after="0" w:line="240" w:lineRule="auto"/>
              <w:ind w:left="252" w:right="-45"/>
              <w:rPr>
                <w:rFonts w:ascii="Times New Roman" w:hAnsi="Times New Roman" w:cs="Times New Roman"/>
                <w:szCs w:val="22"/>
              </w:rPr>
            </w:pPr>
          </w:p>
        </w:tc>
      </w:tr>
    </w:tbl>
    <w:p w:rsidR="00F81346" w:rsidRPr="001071DB" w:rsidRDefault="00F81346" w:rsidP="00962E9D">
      <w:pPr>
        <w:tabs>
          <w:tab w:val="left" w:pos="540"/>
        </w:tabs>
        <w:spacing w:after="0" w:line="240" w:lineRule="atLeast"/>
        <w:ind w:left="539"/>
        <w:jc w:val="both"/>
        <w:rPr>
          <w:rFonts w:ascii="Times New Roman" w:hAnsi="Times New Roman" w:cs="Times New Roman"/>
          <w:szCs w:val="22"/>
        </w:rPr>
      </w:pPr>
    </w:p>
    <w:p w:rsidR="004D08D1" w:rsidRPr="001071DB" w:rsidRDefault="004D08D1" w:rsidP="00174882">
      <w:pPr>
        <w:tabs>
          <w:tab w:val="left" w:pos="567"/>
        </w:tabs>
        <w:spacing w:after="0" w:line="240" w:lineRule="atLeast"/>
        <w:ind w:left="540" w:right="14"/>
        <w:jc w:val="thaiDistribute"/>
        <w:rPr>
          <w:rFonts w:ascii="Times New Roman" w:hAnsi="Times New Roman" w:cs="Times New Roman"/>
          <w:szCs w:val="22"/>
        </w:rPr>
      </w:pPr>
      <w:r w:rsidRPr="001071DB">
        <w:rPr>
          <w:rFonts w:ascii="Times New Roman" w:hAnsi="Times New Roman" w:cs="Times New Roman"/>
          <w:szCs w:val="22"/>
        </w:rPr>
        <w:t xml:space="preserve">Movements of </w:t>
      </w:r>
      <w:r w:rsidR="0086267D" w:rsidRPr="001071DB">
        <w:rPr>
          <w:rFonts w:ascii="Times New Roman" w:hAnsi="Times New Roman" w:cs="Times New Roman"/>
          <w:szCs w:val="22"/>
        </w:rPr>
        <w:t>provision</w:t>
      </w:r>
      <w:r w:rsidRPr="001071DB">
        <w:rPr>
          <w:rFonts w:ascii="Times New Roman" w:hAnsi="Times New Roman" w:cs="Times New Roman"/>
          <w:szCs w:val="22"/>
        </w:rPr>
        <w:t xml:space="preserve"> for capping </w:t>
      </w:r>
      <w:r w:rsidR="0086267D" w:rsidRPr="001071DB">
        <w:rPr>
          <w:rFonts w:ascii="Times New Roman" w:hAnsi="Times New Roman" w:cs="Times New Roman"/>
          <w:szCs w:val="22"/>
        </w:rPr>
        <w:t xml:space="preserve">landfill </w:t>
      </w:r>
      <w:r w:rsidRPr="001071DB">
        <w:rPr>
          <w:rFonts w:ascii="Times New Roman" w:hAnsi="Times New Roman" w:cs="Times New Roman"/>
          <w:szCs w:val="22"/>
        </w:rPr>
        <w:t xml:space="preserve">for the </w:t>
      </w:r>
      <w:r w:rsidR="00130F4F" w:rsidRPr="001071DB">
        <w:rPr>
          <w:rFonts w:ascii="Times New Roman" w:hAnsi="Times New Roman" w:cs="Times New Roman"/>
          <w:szCs w:val="22"/>
        </w:rPr>
        <w:t>six</w:t>
      </w:r>
      <w:r w:rsidR="00D21592" w:rsidRPr="001071DB">
        <w:rPr>
          <w:rFonts w:ascii="Times New Roman" w:hAnsi="Times New Roman" w:cs="Times New Roman"/>
          <w:szCs w:val="22"/>
        </w:rPr>
        <w:t>-month period</w:t>
      </w:r>
      <w:r w:rsidR="006739B2" w:rsidRPr="001071DB">
        <w:rPr>
          <w:rFonts w:ascii="Times New Roman" w:hAnsi="Times New Roman" w:cs="Times New Roman"/>
          <w:szCs w:val="22"/>
        </w:rPr>
        <w:t>s</w:t>
      </w:r>
      <w:r w:rsidR="00FF4214" w:rsidRPr="001071DB">
        <w:rPr>
          <w:rFonts w:ascii="Times New Roman" w:hAnsi="Times New Roman" w:cs="Times New Roman"/>
          <w:szCs w:val="22"/>
        </w:rPr>
        <w:t xml:space="preserve"> </w:t>
      </w:r>
      <w:r w:rsidR="00D21592" w:rsidRPr="001071DB">
        <w:rPr>
          <w:rFonts w:ascii="Times New Roman" w:hAnsi="Times New Roman" w:cs="Times New Roman"/>
          <w:szCs w:val="22"/>
        </w:rPr>
        <w:t xml:space="preserve">ended </w:t>
      </w:r>
      <w:r w:rsidR="00130F4F" w:rsidRPr="001071DB">
        <w:rPr>
          <w:rFonts w:ascii="Times New Roman" w:hAnsi="Times New Roman" w:cs="Times New Roman"/>
          <w:szCs w:val="22"/>
        </w:rPr>
        <w:t>30</w:t>
      </w:r>
      <w:r w:rsidR="00195F6F" w:rsidRPr="001071DB">
        <w:rPr>
          <w:rFonts w:ascii="Times New Roman" w:hAnsi="Times New Roman" w:cs="Times New Roman"/>
          <w:szCs w:val="22"/>
        </w:rPr>
        <w:t xml:space="preserve"> </w:t>
      </w:r>
      <w:r w:rsidR="00130F4F" w:rsidRPr="001071DB">
        <w:rPr>
          <w:rFonts w:ascii="Times New Roman" w:hAnsi="Times New Roman" w:cs="Times New Roman"/>
          <w:szCs w:val="22"/>
        </w:rPr>
        <w:t>June</w:t>
      </w:r>
      <w:r w:rsidR="00241243" w:rsidRPr="001071DB">
        <w:rPr>
          <w:rFonts w:ascii="Times New Roman" w:hAnsi="Times New Roman" w:cs="Times New Roman"/>
          <w:szCs w:val="22"/>
        </w:rPr>
        <w:t xml:space="preserve"> </w:t>
      </w:r>
      <w:r w:rsidRPr="001071DB">
        <w:rPr>
          <w:rFonts w:ascii="Times New Roman" w:hAnsi="Times New Roman" w:cs="Times New Roman"/>
          <w:szCs w:val="22"/>
        </w:rPr>
        <w:t>were as follows:</w:t>
      </w:r>
    </w:p>
    <w:p w:rsidR="00864527" w:rsidRPr="001071DB" w:rsidRDefault="00864527" w:rsidP="00962E9D">
      <w:pPr>
        <w:tabs>
          <w:tab w:val="left" w:pos="540"/>
        </w:tabs>
        <w:spacing w:after="0" w:line="240" w:lineRule="atLeast"/>
        <w:ind w:left="539"/>
        <w:jc w:val="both"/>
        <w:rPr>
          <w:rFonts w:ascii="Times New Roman" w:hAnsi="Times New Roman" w:cs="Times New Roman"/>
          <w:szCs w:val="22"/>
        </w:rPr>
      </w:pPr>
    </w:p>
    <w:tbl>
      <w:tblPr>
        <w:tblW w:w="9464" w:type="dxa"/>
        <w:tblLayout w:type="fixed"/>
        <w:tblLook w:val="01E0" w:firstRow="1" w:lastRow="1" w:firstColumn="1" w:lastColumn="1" w:noHBand="0" w:noVBand="0"/>
      </w:tblPr>
      <w:tblGrid>
        <w:gridCol w:w="5805"/>
        <w:gridCol w:w="1554"/>
        <w:gridCol w:w="257"/>
        <w:gridCol w:w="1591"/>
        <w:gridCol w:w="152"/>
        <w:gridCol w:w="105"/>
      </w:tblGrid>
      <w:tr w:rsidR="004424CF" w:rsidRPr="001071DB" w:rsidTr="004424CF">
        <w:trPr>
          <w:trHeight w:val="621"/>
          <w:tblHeader/>
        </w:trPr>
        <w:tc>
          <w:tcPr>
            <w:tcW w:w="5805" w:type="dxa"/>
            <w:vAlign w:val="bottom"/>
          </w:tcPr>
          <w:p w:rsidR="004424CF" w:rsidRPr="001071DB"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1071DB" w:rsidRDefault="004424CF" w:rsidP="00BA63A0">
            <w:pPr>
              <w:spacing w:after="0" w:line="240" w:lineRule="atLeast"/>
              <w:jc w:val="center"/>
              <w:rPr>
                <w:rFonts w:ascii="Times New Roman" w:hAnsi="Times New Roman" w:cs="Times New Roman"/>
                <w:b/>
                <w:bCs/>
                <w:szCs w:val="22"/>
              </w:rPr>
            </w:pPr>
            <w:r w:rsidRPr="001071DB">
              <w:rPr>
                <w:rFonts w:ascii="Times New Roman" w:hAnsi="Times New Roman" w:cs="Times New Roman"/>
                <w:b/>
                <w:bCs/>
                <w:szCs w:val="22"/>
              </w:rPr>
              <w:t>Consolidated and separate</w:t>
            </w:r>
            <w:r w:rsidRPr="001071DB">
              <w:rPr>
                <w:rFonts w:ascii="Times New Roman" w:hAnsi="Times New Roman" w:cs="Times New Roman"/>
                <w:b/>
                <w:bCs/>
                <w:szCs w:val="22"/>
              </w:rPr>
              <w:br/>
              <w:t>financial statements</w:t>
            </w:r>
          </w:p>
        </w:tc>
        <w:tc>
          <w:tcPr>
            <w:tcW w:w="257" w:type="dxa"/>
            <w:gridSpan w:val="2"/>
            <w:vAlign w:val="bottom"/>
          </w:tcPr>
          <w:p w:rsidR="004424CF" w:rsidRPr="001071DB" w:rsidRDefault="004424CF" w:rsidP="00BA63A0">
            <w:pPr>
              <w:spacing w:after="0" w:line="240" w:lineRule="atLeast"/>
              <w:jc w:val="center"/>
              <w:rPr>
                <w:rFonts w:ascii="Times New Roman" w:hAnsi="Times New Roman" w:cs="Times New Roman"/>
                <w:b/>
                <w:bCs/>
                <w:szCs w:val="22"/>
              </w:rPr>
            </w:pPr>
          </w:p>
        </w:tc>
      </w:tr>
      <w:tr w:rsidR="004424CF" w:rsidRPr="001071DB" w:rsidTr="004424CF">
        <w:trPr>
          <w:trHeight w:val="66"/>
          <w:tblHeader/>
        </w:trPr>
        <w:tc>
          <w:tcPr>
            <w:tcW w:w="5805" w:type="dxa"/>
          </w:tcPr>
          <w:p w:rsidR="004424CF" w:rsidRPr="001071DB" w:rsidRDefault="004424CF" w:rsidP="004424CF">
            <w:pPr>
              <w:tabs>
                <w:tab w:val="left" w:pos="405"/>
              </w:tabs>
              <w:spacing w:after="0" w:line="240" w:lineRule="atLeast"/>
              <w:ind w:left="522" w:right="45" w:hanging="119"/>
              <w:jc w:val="center"/>
              <w:rPr>
                <w:rFonts w:ascii="Times New Roman" w:hAnsi="Times New Roman" w:cs="Times New Roman"/>
                <w:szCs w:val="22"/>
              </w:rPr>
            </w:pPr>
          </w:p>
        </w:tc>
        <w:tc>
          <w:tcPr>
            <w:tcW w:w="1554" w:type="dxa"/>
            <w:vAlign w:val="bottom"/>
          </w:tcPr>
          <w:p w:rsidR="004424CF" w:rsidRPr="001071DB" w:rsidRDefault="00ED04CB" w:rsidP="00330D0C">
            <w:pPr>
              <w:tabs>
                <w:tab w:val="left" w:pos="574"/>
              </w:tabs>
              <w:spacing w:after="0" w:line="240" w:lineRule="atLeast"/>
              <w:ind w:left="-54" w:right="-87" w:hanging="119"/>
              <w:jc w:val="center"/>
              <w:rPr>
                <w:rFonts w:ascii="Times New Roman" w:hAnsi="Times New Roman" w:cs="Times New Roman"/>
                <w:szCs w:val="22"/>
              </w:rPr>
            </w:pPr>
            <w:r w:rsidRPr="001071DB">
              <w:rPr>
                <w:rFonts w:ascii="Times New Roman" w:hAnsi="Times New Roman" w:cs="Times New Roman"/>
                <w:szCs w:val="22"/>
              </w:rPr>
              <w:t>20</w:t>
            </w:r>
            <w:r w:rsidR="00330D0C" w:rsidRPr="001071DB">
              <w:rPr>
                <w:rFonts w:ascii="Times New Roman" w:hAnsi="Times New Roman" w:cs="Times New Roman"/>
                <w:szCs w:val="22"/>
              </w:rPr>
              <w:t>20</w:t>
            </w:r>
          </w:p>
        </w:tc>
        <w:tc>
          <w:tcPr>
            <w:tcW w:w="257" w:type="dxa"/>
            <w:vAlign w:val="bottom"/>
          </w:tcPr>
          <w:p w:rsidR="004424CF" w:rsidRPr="001071DB"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c>
          <w:tcPr>
            <w:tcW w:w="1591" w:type="dxa"/>
            <w:vAlign w:val="bottom"/>
          </w:tcPr>
          <w:p w:rsidR="004424CF" w:rsidRPr="001071DB" w:rsidRDefault="00ED04CB" w:rsidP="00641948">
            <w:pPr>
              <w:tabs>
                <w:tab w:val="left" w:pos="606"/>
              </w:tabs>
              <w:spacing w:after="0" w:line="240" w:lineRule="atLeast"/>
              <w:ind w:left="-54" w:right="-365" w:hanging="119"/>
              <w:jc w:val="center"/>
              <w:rPr>
                <w:rFonts w:ascii="Times New Roman" w:hAnsi="Times New Roman" w:cs="Times New Roman"/>
                <w:szCs w:val="22"/>
              </w:rPr>
            </w:pPr>
            <w:r w:rsidRPr="001071DB">
              <w:rPr>
                <w:rFonts w:ascii="Times New Roman" w:hAnsi="Times New Roman" w:cs="Times New Roman"/>
                <w:szCs w:val="22"/>
              </w:rPr>
              <w:t>201</w:t>
            </w:r>
            <w:r w:rsidR="00330D0C" w:rsidRPr="001071DB">
              <w:rPr>
                <w:rFonts w:ascii="Times New Roman" w:hAnsi="Times New Roman" w:cs="Times New Roman"/>
                <w:szCs w:val="22"/>
              </w:rPr>
              <w:t>9</w:t>
            </w:r>
          </w:p>
        </w:tc>
        <w:tc>
          <w:tcPr>
            <w:tcW w:w="257" w:type="dxa"/>
            <w:gridSpan w:val="2"/>
            <w:vAlign w:val="bottom"/>
          </w:tcPr>
          <w:p w:rsidR="004424CF" w:rsidRPr="001071DB"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r>
      <w:tr w:rsidR="004424CF" w:rsidRPr="001071DB" w:rsidTr="004424CF">
        <w:trPr>
          <w:gridAfter w:val="1"/>
          <w:wAfter w:w="105" w:type="dxa"/>
          <w:tblHeader/>
        </w:trPr>
        <w:tc>
          <w:tcPr>
            <w:tcW w:w="5805" w:type="dxa"/>
          </w:tcPr>
          <w:p w:rsidR="004424CF" w:rsidRPr="001071DB" w:rsidRDefault="004424CF" w:rsidP="00BA63A0">
            <w:pPr>
              <w:tabs>
                <w:tab w:val="left" w:pos="405"/>
              </w:tabs>
              <w:spacing w:after="0" w:line="240" w:lineRule="atLeast"/>
              <w:ind w:left="522" w:right="43" w:hanging="117"/>
              <w:jc w:val="center"/>
              <w:rPr>
                <w:rFonts w:ascii="Times New Roman" w:hAnsi="Times New Roman" w:cs="Times New Roman"/>
                <w:i/>
                <w:iCs/>
                <w:szCs w:val="22"/>
                <w:cs/>
              </w:rPr>
            </w:pPr>
          </w:p>
        </w:tc>
        <w:tc>
          <w:tcPr>
            <w:tcW w:w="3554" w:type="dxa"/>
            <w:gridSpan w:val="4"/>
          </w:tcPr>
          <w:p w:rsidR="004424CF" w:rsidRPr="001071DB"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1071DB">
              <w:rPr>
                <w:rFonts w:ascii="Times New Roman" w:hAnsi="Times New Roman" w:cs="Times New Roman"/>
                <w:i/>
                <w:iCs/>
                <w:szCs w:val="22"/>
              </w:rPr>
              <w:t>(in thousand Baht)</w:t>
            </w:r>
          </w:p>
        </w:tc>
      </w:tr>
      <w:tr w:rsidR="00E6082C" w:rsidRPr="001071DB" w:rsidTr="004424CF">
        <w:trPr>
          <w:trHeight w:val="236"/>
        </w:trPr>
        <w:tc>
          <w:tcPr>
            <w:tcW w:w="5805" w:type="dxa"/>
            <w:vAlign w:val="bottom"/>
          </w:tcPr>
          <w:p w:rsidR="00E6082C" w:rsidRPr="001071DB" w:rsidRDefault="00E6082C" w:rsidP="00BA63A0">
            <w:pPr>
              <w:tabs>
                <w:tab w:val="left" w:pos="405"/>
              </w:tabs>
              <w:spacing w:after="0" w:line="240" w:lineRule="atLeast"/>
              <w:ind w:left="522" w:right="43"/>
              <w:jc w:val="thaiDistribute"/>
              <w:rPr>
                <w:rFonts w:ascii="Times New Roman" w:hAnsi="Times New Roman" w:cs="Times New Roman"/>
                <w:szCs w:val="22"/>
                <w:cs/>
              </w:rPr>
            </w:pPr>
            <w:r w:rsidRPr="001071DB">
              <w:rPr>
                <w:rFonts w:ascii="Times New Roman" w:hAnsi="Times New Roman" w:cs="Times New Roman"/>
                <w:szCs w:val="22"/>
              </w:rPr>
              <w:t>At 1 January</w:t>
            </w:r>
          </w:p>
        </w:tc>
        <w:tc>
          <w:tcPr>
            <w:tcW w:w="1554" w:type="dxa"/>
          </w:tcPr>
          <w:p w:rsidR="00E6082C" w:rsidRPr="001071DB" w:rsidRDefault="00FF4214" w:rsidP="004424CF">
            <w:pPr>
              <w:tabs>
                <w:tab w:val="decimal" w:pos="1121"/>
              </w:tabs>
              <w:spacing w:after="0" w:line="240" w:lineRule="atLeast"/>
              <w:ind w:left="347" w:right="43"/>
              <w:jc w:val="thaiDistribute"/>
              <w:rPr>
                <w:rFonts w:ascii="Times New Roman" w:hAnsi="Times New Roman" w:cs="Times New Roman"/>
                <w:szCs w:val="22"/>
              </w:rPr>
            </w:pPr>
            <w:r w:rsidRPr="001071DB">
              <w:rPr>
                <w:rFonts w:ascii="Times New Roman" w:hAnsi="Times New Roman" w:cs="Times New Roman"/>
                <w:szCs w:val="22"/>
              </w:rPr>
              <w:t>34,141</w:t>
            </w:r>
          </w:p>
        </w:tc>
        <w:tc>
          <w:tcPr>
            <w:tcW w:w="257" w:type="dxa"/>
            <w:vAlign w:val="bottom"/>
          </w:tcPr>
          <w:p w:rsidR="00E6082C" w:rsidRPr="001071DB" w:rsidRDefault="00E6082C" w:rsidP="00BA63A0">
            <w:pPr>
              <w:tabs>
                <w:tab w:val="decimal" w:pos="882"/>
              </w:tabs>
              <w:spacing w:after="0" w:line="240" w:lineRule="atLeast"/>
              <w:ind w:left="252" w:right="-45"/>
              <w:rPr>
                <w:rFonts w:ascii="Times New Roman" w:hAnsi="Times New Roman" w:cs="Times New Roman"/>
                <w:szCs w:val="22"/>
              </w:rPr>
            </w:pPr>
          </w:p>
        </w:tc>
        <w:tc>
          <w:tcPr>
            <w:tcW w:w="1591" w:type="dxa"/>
          </w:tcPr>
          <w:p w:rsidR="00E6082C" w:rsidRPr="001071DB" w:rsidRDefault="0086267D" w:rsidP="00F67037">
            <w:pPr>
              <w:tabs>
                <w:tab w:val="decimal" w:pos="1121"/>
              </w:tabs>
              <w:spacing w:after="0" w:line="240" w:lineRule="atLeast"/>
              <w:ind w:left="347" w:right="43"/>
              <w:jc w:val="thaiDistribute"/>
              <w:rPr>
                <w:rFonts w:ascii="Times New Roman" w:hAnsi="Times New Roman" w:cs="Times New Roman"/>
                <w:szCs w:val="22"/>
              </w:rPr>
            </w:pPr>
            <w:r w:rsidRPr="001071DB">
              <w:rPr>
                <w:rFonts w:ascii="Times New Roman" w:hAnsi="Times New Roman" w:cs="Times New Roman"/>
                <w:szCs w:val="22"/>
              </w:rPr>
              <w:t>22</w:t>
            </w:r>
            <w:r w:rsidR="00FF4214" w:rsidRPr="001071DB">
              <w:rPr>
                <w:rFonts w:ascii="Times New Roman" w:hAnsi="Times New Roman" w:cs="Times New Roman"/>
                <w:szCs w:val="22"/>
              </w:rPr>
              <w:t>,020</w:t>
            </w:r>
          </w:p>
        </w:tc>
        <w:tc>
          <w:tcPr>
            <w:tcW w:w="257" w:type="dxa"/>
            <w:gridSpan w:val="2"/>
          </w:tcPr>
          <w:p w:rsidR="00E6082C" w:rsidRPr="001071DB" w:rsidRDefault="00E6082C"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FF4214" w:rsidRPr="001071DB" w:rsidTr="004424CF">
        <w:trPr>
          <w:trHeight w:val="236"/>
        </w:trPr>
        <w:tc>
          <w:tcPr>
            <w:tcW w:w="5805" w:type="dxa"/>
            <w:vAlign w:val="bottom"/>
          </w:tcPr>
          <w:p w:rsidR="00FF4214" w:rsidRPr="001071DB" w:rsidRDefault="00FF4214" w:rsidP="00BA63A0">
            <w:pPr>
              <w:tabs>
                <w:tab w:val="left" w:pos="405"/>
              </w:tabs>
              <w:spacing w:after="0" w:line="240" w:lineRule="atLeast"/>
              <w:ind w:left="522" w:right="43"/>
              <w:jc w:val="thaiDistribute"/>
              <w:rPr>
                <w:rFonts w:ascii="Times New Roman" w:hAnsi="Times New Roman" w:cs="Times New Roman"/>
                <w:szCs w:val="22"/>
              </w:rPr>
            </w:pPr>
            <w:r w:rsidRPr="001071DB">
              <w:rPr>
                <w:rFonts w:ascii="Times New Roman" w:hAnsi="Times New Roman" w:cs="Times New Roman"/>
                <w:szCs w:val="22"/>
              </w:rPr>
              <w:t>Provision made</w:t>
            </w:r>
          </w:p>
        </w:tc>
        <w:tc>
          <w:tcPr>
            <w:tcW w:w="1554" w:type="dxa"/>
          </w:tcPr>
          <w:p w:rsidR="00FF4214" w:rsidRPr="001071DB" w:rsidRDefault="005D3E72" w:rsidP="004424CF">
            <w:pPr>
              <w:tabs>
                <w:tab w:val="decimal" w:pos="1121"/>
              </w:tabs>
              <w:spacing w:after="0" w:line="240" w:lineRule="atLeast"/>
              <w:ind w:left="347" w:right="43"/>
              <w:jc w:val="thaiDistribute"/>
              <w:rPr>
                <w:rFonts w:ascii="Times New Roman" w:hAnsi="Times New Roman" w:cs="Times New Roman"/>
                <w:szCs w:val="22"/>
              </w:rPr>
            </w:pPr>
            <w:r w:rsidRPr="001071DB">
              <w:rPr>
                <w:rFonts w:ascii="Times New Roman" w:hAnsi="Times New Roman" w:cs="Times New Roman"/>
                <w:szCs w:val="22"/>
              </w:rPr>
              <w:t>1,959</w:t>
            </w:r>
          </w:p>
        </w:tc>
        <w:tc>
          <w:tcPr>
            <w:tcW w:w="257" w:type="dxa"/>
            <w:vAlign w:val="bottom"/>
          </w:tcPr>
          <w:p w:rsidR="00FF4214" w:rsidRPr="001071DB" w:rsidRDefault="00FF4214" w:rsidP="00BA63A0">
            <w:pPr>
              <w:tabs>
                <w:tab w:val="decimal" w:pos="882"/>
              </w:tabs>
              <w:spacing w:after="0" w:line="240" w:lineRule="atLeast"/>
              <w:ind w:left="252" w:right="-45"/>
              <w:rPr>
                <w:rFonts w:ascii="Times New Roman" w:hAnsi="Times New Roman" w:cs="Times New Roman"/>
                <w:szCs w:val="22"/>
              </w:rPr>
            </w:pPr>
          </w:p>
        </w:tc>
        <w:tc>
          <w:tcPr>
            <w:tcW w:w="1591" w:type="dxa"/>
          </w:tcPr>
          <w:p w:rsidR="00FF4214" w:rsidRPr="001071DB" w:rsidRDefault="00FF4214" w:rsidP="00FF4214">
            <w:pPr>
              <w:tabs>
                <w:tab w:val="decimal" w:pos="858"/>
              </w:tabs>
              <w:spacing w:after="0" w:line="240" w:lineRule="atLeast"/>
              <w:ind w:left="347" w:right="43"/>
              <w:jc w:val="thaiDistribute"/>
              <w:rPr>
                <w:rFonts w:ascii="Times New Roman" w:hAnsi="Times New Roman" w:cs="Times New Roman"/>
                <w:szCs w:val="22"/>
              </w:rPr>
            </w:pPr>
            <w:r w:rsidRPr="001071DB">
              <w:rPr>
                <w:rFonts w:ascii="Times New Roman" w:hAnsi="Times New Roman" w:cs="Times New Roman"/>
                <w:szCs w:val="22"/>
              </w:rPr>
              <w:t>-</w:t>
            </w:r>
          </w:p>
        </w:tc>
        <w:tc>
          <w:tcPr>
            <w:tcW w:w="257" w:type="dxa"/>
            <w:gridSpan w:val="2"/>
          </w:tcPr>
          <w:p w:rsidR="00FF4214" w:rsidRPr="001071DB" w:rsidRDefault="00FF4214"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E6082C" w:rsidRPr="001071DB" w:rsidTr="004424CF">
        <w:trPr>
          <w:trHeight w:val="236"/>
        </w:trPr>
        <w:tc>
          <w:tcPr>
            <w:tcW w:w="5805" w:type="dxa"/>
            <w:vAlign w:val="bottom"/>
          </w:tcPr>
          <w:p w:rsidR="00E6082C" w:rsidRPr="001071DB" w:rsidRDefault="00FF4214" w:rsidP="00BA63A0">
            <w:pPr>
              <w:tabs>
                <w:tab w:val="left" w:pos="405"/>
              </w:tabs>
              <w:spacing w:after="0" w:line="240" w:lineRule="atLeast"/>
              <w:ind w:left="522" w:right="43"/>
              <w:jc w:val="thaiDistribute"/>
              <w:rPr>
                <w:rFonts w:ascii="Times New Roman" w:hAnsi="Times New Roman" w:cs="Times New Roman"/>
                <w:szCs w:val="22"/>
                <w:cs/>
              </w:rPr>
            </w:pPr>
            <w:r w:rsidRPr="001071DB">
              <w:rPr>
                <w:rFonts w:ascii="Times New Roman" w:hAnsi="Times New Roman" w:cs="Times New Roman"/>
                <w:szCs w:val="22"/>
              </w:rPr>
              <w:t>Provision paid</w:t>
            </w:r>
          </w:p>
        </w:tc>
        <w:tc>
          <w:tcPr>
            <w:tcW w:w="1554" w:type="dxa"/>
          </w:tcPr>
          <w:p w:rsidR="00E6082C" w:rsidRPr="001071DB" w:rsidRDefault="005D3E72" w:rsidP="00377ED8">
            <w:pPr>
              <w:tabs>
                <w:tab w:val="decimal" w:pos="1121"/>
              </w:tabs>
              <w:spacing w:after="0" w:line="240" w:lineRule="atLeast"/>
              <w:ind w:left="347" w:right="43"/>
              <w:jc w:val="thaiDistribute"/>
              <w:rPr>
                <w:rFonts w:ascii="Times New Roman" w:hAnsi="Times New Roman" w:cs="Times New Roman"/>
                <w:szCs w:val="22"/>
              </w:rPr>
            </w:pPr>
            <w:r w:rsidRPr="001071DB">
              <w:rPr>
                <w:rFonts w:ascii="Times New Roman" w:hAnsi="Times New Roman" w:cs="Times New Roman"/>
                <w:szCs w:val="22"/>
              </w:rPr>
              <w:t>(</w:t>
            </w:r>
            <w:r w:rsidR="00377ED8" w:rsidRPr="001071DB">
              <w:rPr>
                <w:rFonts w:ascii="Times New Roman" w:hAnsi="Times New Roman" w:cs="Times New Roman"/>
                <w:szCs w:val="22"/>
              </w:rPr>
              <w:t>15,668</w:t>
            </w:r>
            <w:r w:rsidRPr="001071DB">
              <w:rPr>
                <w:rFonts w:ascii="Times New Roman" w:hAnsi="Times New Roman" w:cs="Times New Roman"/>
                <w:szCs w:val="22"/>
              </w:rPr>
              <w:t>)</w:t>
            </w:r>
          </w:p>
        </w:tc>
        <w:tc>
          <w:tcPr>
            <w:tcW w:w="257" w:type="dxa"/>
            <w:vAlign w:val="bottom"/>
          </w:tcPr>
          <w:p w:rsidR="00E6082C" w:rsidRPr="001071DB" w:rsidRDefault="00E6082C" w:rsidP="00BA63A0">
            <w:pPr>
              <w:tabs>
                <w:tab w:val="decimal" w:pos="882"/>
              </w:tabs>
              <w:spacing w:after="0" w:line="240" w:lineRule="atLeast"/>
              <w:ind w:left="252" w:right="-45"/>
              <w:rPr>
                <w:rFonts w:ascii="Times New Roman" w:hAnsi="Times New Roman" w:cs="Times New Roman"/>
                <w:szCs w:val="22"/>
              </w:rPr>
            </w:pPr>
          </w:p>
        </w:tc>
        <w:tc>
          <w:tcPr>
            <w:tcW w:w="1591" w:type="dxa"/>
          </w:tcPr>
          <w:p w:rsidR="00E6082C" w:rsidRPr="001071DB" w:rsidRDefault="00D23870" w:rsidP="00D23870">
            <w:pPr>
              <w:tabs>
                <w:tab w:val="decimal" w:pos="1121"/>
              </w:tabs>
              <w:spacing w:after="0" w:line="240" w:lineRule="atLeast"/>
              <w:ind w:left="347" w:right="43"/>
              <w:jc w:val="thaiDistribute"/>
              <w:rPr>
                <w:rFonts w:ascii="Times New Roman" w:hAnsi="Times New Roman" w:cs="Times New Roman"/>
                <w:szCs w:val="22"/>
              </w:rPr>
            </w:pPr>
            <w:r w:rsidRPr="001071DB">
              <w:rPr>
                <w:rFonts w:ascii="Times New Roman" w:hAnsi="Times New Roman" w:cs="Times New Roman"/>
                <w:szCs w:val="22"/>
              </w:rPr>
              <w:t>(554)</w:t>
            </w:r>
          </w:p>
        </w:tc>
        <w:tc>
          <w:tcPr>
            <w:tcW w:w="257" w:type="dxa"/>
            <w:gridSpan w:val="2"/>
          </w:tcPr>
          <w:p w:rsidR="00E6082C" w:rsidRPr="001071DB" w:rsidRDefault="00E6082C"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E6082C" w:rsidRPr="0018316C" w:rsidTr="004424CF">
        <w:tc>
          <w:tcPr>
            <w:tcW w:w="5805" w:type="dxa"/>
            <w:vAlign w:val="bottom"/>
          </w:tcPr>
          <w:p w:rsidR="00E6082C" w:rsidRPr="001071DB" w:rsidRDefault="00E6082C" w:rsidP="00130F4F">
            <w:pPr>
              <w:tabs>
                <w:tab w:val="left" w:pos="405"/>
              </w:tabs>
              <w:spacing w:after="0" w:line="240" w:lineRule="atLeast"/>
              <w:ind w:left="522" w:right="43"/>
              <w:jc w:val="thaiDistribute"/>
              <w:rPr>
                <w:rFonts w:ascii="Times New Roman" w:hAnsi="Times New Roman" w:cs="Times New Roman"/>
                <w:b/>
                <w:bCs/>
                <w:szCs w:val="22"/>
                <w:cs/>
              </w:rPr>
            </w:pPr>
            <w:r w:rsidRPr="001071DB">
              <w:rPr>
                <w:rFonts w:ascii="Times New Roman" w:hAnsi="Times New Roman" w:cs="Times New Roman"/>
                <w:b/>
                <w:bCs/>
                <w:szCs w:val="22"/>
              </w:rPr>
              <w:t xml:space="preserve">Balance at </w:t>
            </w:r>
            <w:r w:rsidR="00130F4F" w:rsidRPr="001071DB">
              <w:rPr>
                <w:rFonts w:ascii="Times New Roman" w:hAnsi="Times New Roman" w:cs="Times New Roman"/>
                <w:b/>
                <w:bCs/>
                <w:szCs w:val="22"/>
              </w:rPr>
              <w:t>30 June</w:t>
            </w:r>
          </w:p>
        </w:tc>
        <w:tc>
          <w:tcPr>
            <w:tcW w:w="1554" w:type="dxa"/>
            <w:tcBorders>
              <w:top w:val="single" w:sz="4" w:space="0" w:color="auto"/>
              <w:bottom w:val="double" w:sz="4" w:space="0" w:color="auto"/>
            </w:tcBorders>
          </w:tcPr>
          <w:p w:rsidR="00E6082C" w:rsidRPr="001071DB" w:rsidRDefault="00377ED8" w:rsidP="004424CF">
            <w:pPr>
              <w:tabs>
                <w:tab w:val="decimal" w:pos="1121"/>
              </w:tabs>
              <w:spacing w:after="0" w:line="240" w:lineRule="atLeast"/>
              <w:ind w:left="347" w:right="43"/>
              <w:jc w:val="thaiDistribute"/>
              <w:rPr>
                <w:rFonts w:ascii="Times New Roman" w:hAnsi="Times New Roman" w:cs="Times New Roman"/>
                <w:b/>
                <w:bCs/>
                <w:szCs w:val="22"/>
              </w:rPr>
            </w:pPr>
            <w:r w:rsidRPr="001071DB">
              <w:rPr>
                <w:rFonts w:ascii="Times New Roman" w:hAnsi="Times New Roman" w:cs="Times New Roman"/>
                <w:b/>
                <w:bCs/>
                <w:szCs w:val="22"/>
              </w:rPr>
              <w:t>20,432</w:t>
            </w:r>
          </w:p>
        </w:tc>
        <w:tc>
          <w:tcPr>
            <w:tcW w:w="257" w:type="dxa"/>
            <w:vAlign w:val="bottom"/>
          </w:tcPr>
          <w:p w:rsidR="00E6082C" w:rsidRPr="001071DB" w:rsidRDefault="00E6082C" w:rsidP="004424CF">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tcPr>
          <w:p w:rsidR="00E6082C" w:rsidRPr="001071DB" w:rsidRDefault="00D23870" w:rsidP="00F67037">
            <w:pPr>
              <w:tabs>
                <w:tab w:val="decimal" w:pos="1121"/>
              </w:tabs>
              <w:spacing w:after="0" w:line="240" w:lineRule="atLeast"/>
              <w:ind w:left="347" w:right="43"/>
              <w:jc w:val="thaiDistribute"/>
              <w:rPr>
                <w:rFonts w:ascii="Times New Roman" w:hAnsi="Times New Roman" w:cs="Times New Roman"/>
                <w:b/>
                <w:bCs/>
                <w:szCs w:val="22"/>
                <w:lang w:val="en-GB"/>
              </w:rPr>
            </w:pPr>
            <w:r w:rsidRPr="001071DB">
              <w:rPr>
                <w:rFonts w:ascii="Times New Roman" w:hAnsi="Times New Roman" w:cs="Times New Roman"/>
                <w:b/>
                <w:bCs/>
                <w:szCs w:val="22"/>
              </w:rPr>
              <w:t>21,466</w:t>
            </w:r>
          </w:p>
        </w:tc>
        <w:tc>
          <w:tcPr>
            <w:tcW w:w="257" w:type="dxa"/>
            <w:gridSpan w:val="2"/>
            <w:vAlign w:val="bottom"/>
          </w:tcPr>
          <w:p w:rsidR="00E6082C" w:rsidRPr="0018316C" w:rsidRDefault="00E6082C" w:rsidP="004424CF">
            <w:pPr>
              <w:tabs>
                <w:tab w:val="decimal" w:pos="930"/>
                <w:tab w:val="decimal" w:pos="972"/>
              </w:tabs>
              <w:spacing w:after="0" w:line="240" w:lineRule="atLeast"/>
              <w:ind w:left="347" w:right="43"/>
              <w:jc w:val="thaiDistribute"/>
              <w:rPr>
                <w:rFonts w:ascii="Times New Roman" w:hAnsi="Times New Roman" w:cs="Times New Roman"/>
                <w:szCs w:val="22"/>
              </w:rPr>
            </w:pPr>
          </w:p>
        </w:tc>
      </w:tr>
    </w:tbl>
    <w:p w:rsidR="00195F6F" w:rsidRDefault="00195F6F" w:rsidP="00C372E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18316C" w:rsidRDefault="004D08D1"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 xml:space="preserve">Provision for litigation </w:t>
      </w:r>
      <w:r w:rsidR="00E9019A" w:rsidRPr="0018316C">
        <w:rPr>
          <w:rFonts w:ascii="Times New Roman" w:hAnsi="Times New Roman" w:cs="Times New Roman"/>
          <w:b/>
          <w:bCs/>
          <w:szCs w:val="22"/>
        </w:rPr>
        <w:t>and fines</w:t>
      </w:r>
    </w:p>
    <w:p w:rsidR="004D08D1" w:rsidRPr="0018316C" w:rsidRDefault="004D08D1"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cs/>
        </w:rPr>
      </w:pPr>
    </w:p>
    <w:tbl>
      <w:tblPr>
        <w:tblW w:w="9999" w:type="dxa"/>
        <w:tblInd w:w="18" w:type="dxa"/>
        <w:tblLayout w:type="fixed"/>
        <w:tblLook w:val="01E0" w:firstRow="1" w:lastRow="1" w:firstColumn="1" w:lastColumn="1" w:noHBand="0" w:noVBand="0"/>
      </w:tblPr>
      <w:tblGrid>
        <w:gridCol w:w="4416"/>
        <w:gridCol w:w="1170"/>
        <w:gridCol w:w="24"/>
        <w:gridCol w:w="212"/>
        <w:gridCol w:w="24"/>
        <w:gridCol w:w="1204"/>
        <w:gridCol w:w="53"/>
        <w:gridCol w:w="37"/>
        <w:gridCol w:w="146"/>
        <w:gridCol w:w="53"/>
        <w:gridCol w:w="43"/>
        <w:gridCol w:w="1110"/>
        <w:gridCol w:w="236"/>
        <w:gridCol w:w="34"/>
        <w:gridCol w:w="1158"/>
        <w:gridCol w:w="79"/>
      </w:tblGrid>
      <w:tr w:rsidR="004D08D1" w:rsidRPr="0018316C" w:rsidTr="00217234">
        <w:trPr>
          <w:gridAfter w:val="1"/>
          <w:wAfter w:w="79" w:type="dxa"/>
          <w:tblHeader/>
        </w:trPr>
        <w:tc>
          <w:tcPr>
            <w:tcW w:w="4416" w:type="dxa"/>
          </w:tcPr>
          <w:p w:rsidR="004D08D1" w:rsidRPr="0018316C" w:rsidRDefault="004D08D1" w:rsidP="00A953EC">
            <w:pPr>
              <w:spacing w:after="0" w:line="240" w:lineRule="auto"/>
              <w:ind w:left="522" w:right="-45"/>
              <w:rPr>
                <w:rFonts w:ascii="Times New Roman" w:hAnsi="Times New Roman" w:cs="Times New Roman"/>
                <w:szCs w:val="22"/>
              </w:rPr>
            </w:pPr>
          </w:p>
        </w:tc>
        <w:tc>
          <w:tcPr>
            <w:tcW w:w="2634" w:type="dxa"/>
            <w:gridSpan w:val="5"/>
          </w:tcPr>
          <w:p w:rsidR="004D08D1" w:rsidRPr="0018316C" w:rsidRDefault="004D08D1" w:rsidP="00A953EC">
            <w:pPr>
              <w:spacing w:after="0" w:line="240" w:lineRule="auto"/>
              <w:ind w:right="32"/>
              <w:jc w:val="center"/>
              <w:rPr>
                <w:rFonts w:ascii="Times New Roman" w:hAnsi="Times New Roman" w:cs="Times New Roman"/>
                <w:b/>
                <w:bCs/>
                <w:szCs w:val="22"/>
                <w:cs/>
              </w:rPr>
            </w:pPr>
            <w:r w:rsidRPr="0018316C">
              <w:rPr>
                <w:rFonts w:ascii="Times New Roman" w:hAnsi="Times New Roman" w:cs="Times New Roman"/>
                <w:b/>
                <w:bCs/>
                <w:szCs w:val="22"/>
              </w:rPr>
              <w:t>Consolidated</w:t>
            </w:r>
            <w:r w:rsidR="00A32745"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c>
          <w:tcPr>
            <w:tcW w:w="236" w:type="dxa"/>
            <w:gridSpan w:val="3"/>
          </w:tcPr>
          <w:p w:rsidR="004D08D1" w:rsidRPr="0018316C" w:rsidRDefault="004D08D1" w:rsidP="00A953EC">
            <w:pPr>
              <w:tabs>
                <w:tab w:val="left" w:pos="540"/>
                <w:tab w:val="left" w:pos="1080"/>
              </w:tabs>
              <w:spacing w:after="0" w:line="240" w:lineRule="auto"/>
              <w:ind w:left="539" w:right="32"/>
              <w:rPr>
                <w:rFonts w:ascii="Times New Roman" w:hAnsi="Times New Roman" w:cs="Times New Roman"/>
                <w:b/>
                <w:bCs/>
                <w:szCs w:val="22"/>
              </w:rPr>
            </w:pPr>
          </w:p>
        </w:tc>
        <w:tc>
          <w:tcPr>
            <w:tcW w:w="2634" w:type="dxa"/>
            <w:gridSpan w:val="6"/>
          </w:tcPr>
          <w:p w:rsidR="004D08D1" w:rsidRPr="0018316C" w:rsidRDefault="004D08D1" w:rsidP="00A953EC">
            <w:pPr>
              <w:spacing w:after="0" w:line="240" w:lineRule="auto"/>
              <w:ind w:left="179" w:right="32"/>
              <w:jc w:val="center"/>
              <w:rPr>
                <w:rFonts w:ascii="Times New Roman" w:hAnsi="Times New Roman" w:cs="Times New Roman"/>
                <w:b/>
                <w:bCs/>
                <w:szCs w:val="22"/>
                <w:cs/>
              </w:rPr>
            </w:pPr>
            <w:r w:rsidRPr="0018316C">
              <w:rPr>
                <w:rFonts w:ascii="Times New Roman" w:hAnsi="Times New Roman" w:cs="Times New Roman"/>
                <w:b/>
                <w:bCs/>
                <w:szCs w:val="22"/>
              </w:rPr>
              <w:t>Separate</w:t>
            </w:r>
            <w:r w:rsidR="00A32745"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4D08D1" w:rsidRPr="0018316C" w:rsidTr="00217234">
        <w:trPr>
          <w:tblHeader/>
        </w:trPr>
        <w:tc>
          <w:tcPr>
            <w:tcW w:w="4416" w:type="dxa"/>
          </w:tcPr>
          <w:p w:rsidR="004D08D1" w:rsidRPr="0018316C" w:rsidRDefault="004D08D1" w:rsidP="00A953EC">
            <w:pPr>
              <w:spacing w:after="0" w:line="240" w:lineRule="auto"/>
              <w:ind w:left="522" w:right="-45"/>
              <w:rPr>
                <w:rFonts w:ascii="Times New Roman" w:hAnsi="Times New Roman" w:cs="Times New Roman"/>
                <w:szCs w:val="22"/>
              </w:rPr>
            </w:pPr>
          </w:p>
        </w:tc>
        <w:tc>
          <w:tcPr>
            <w:tcW w:w="1170" w:type="dxa"/>
          </w:tcPr>
          <w:p w:rsidR="004D08D1" w:rsidRPr="0018316C" w:rsidRDefault="00130F4F" w:rsidP="00FF4214">
            <w:pPr>
              <w:spacing w:after="0" w:line="240" w:lineRule="auto"/>
              <w:ind w:right="32"/>
              <w:jc w:val="center"/>
              <w:rPr>
                <w:rFonts w:ascii="Times New Roman" w:hAnsi="Times New Roman" w:cs="Times New Roman"/>
                <w:szCs w:val="22"/>
              </w:rPr>
            </w:pPr>
            <w:r>
              <w:rPr>
                <w:rFonts w:ascii="Times New Roman" w:hAnsi="Times New Roman" w:cs="Times New Roman"/>
                <w:szCs w:val="22"/>
              </w:rPr>
              <w:t>30 June</w:t>
            </w:r>
            <w:r w:rsidR="00EA2EA2" w:rsidRPr="0018316C">
              <w:rPr>
                <w:rFonts w:ascii="Times New Roman" w:hAnsi="Times New Roman" w:cs="Times New Roman"/>
                <w:szCs w:val="22"/>
              </w:rPr>
              <w:t xml:space="preserve"> </w:t>
            </w:r>
            <w:r w:rsidR="00D42C21" w:rsidRPr="0018316C">
              <w:rPr>
                <w:rFonts w:ascii="Times New Roman" w:hAnsi="Times New Roman" w:cs="Times New Roman"/>
                <w:szCs w:val="22"/>
              </w:rPr>
              <w:t>20</w:t>
            </w:r>
            <w:r w:rsidR="00FF4214" w:rsidRPr="0018316C">
              <w:rPr>
                <w:rFonts w:ascii="Times New Roman" w:hAnsi="Times New Roman" w:cs="Times New Roman"/>
                <w:szCs w:val="22"/>
              </w:rPr>
              <w:t>20</w:t>
            </w:r>
          </w:p>
        </w:tc>
        <w:tc>
          <w:tcPr>
            <w:tcW w:w="236" w:type="dxa"/>
            <w:gridSpan w:val="2"/>
          </w:tcPr>
          <w:p w:rsidR="004D08D1" w:rsidRPr="0018316C" w:rsidRDefault="004D08D1" w:rsidP="00A953EC">
            <w:pPr>
              <w:spacing w:after="0" w:line="240" w:lineRule="auto"/>
              <w:ind w:left="72" w:right="32"/>
              <w:jc w:val="center"/>
              <w:rPr>
                <w:rFonts w:ascii="Times New Roman" w:hAnsi="Times New Roman" w:cs="Times New Roman"/>
                <w:szCs w:val="22"/>
              </w:rPr>
            </w:pPr>
          </w:p>
        </w:tc>
        <w:tc>
          <w:tcPr>
            <w:tcW w:w="1281" w:type="dxa"/>
            <w:gridSpan w:val="3"/>
          </w:tcPr>
          <w:p w:rsidR="004D08D1" w:rsidRPr="0018316C" w:rsidRDefault="00EA2EA2" w:rsidP="00A953EC">
            <w:pPr>
              <w:spacing w:after="0" w:line="240" w:lineRule="auto"/>
              <w:ind w:left="-177" w:right="-198"/>
              <w:jc w:val="center"/>
              <w:rPr>
                <w:rFonts w:ascii="Times New Roman" w:hAnsi="Times New Roman" w:cs="Times New Roman"/>
                <w:szCs w:val="22"/>
              </w:rPr>
            </w:pPr>
            <w:r w:rsidRPr="0018316C">
              <w:rPr>
                <w:rFonts w:ascii="Times New Roman" w:hAnsi="Times New Roman" w:cs="Times New Roman"/>
                <w:szCs w:val="22"/>
              </w:rPr>
              <w:t xml:space="preserve">31 December </w:t>
            </w:r>
            <w:r w:rsidR="00D42C21" w:rsidRPr="0018316C">
              <w:rPr>
                <w:rFonts w:ascii="Times New Roman" w:hAnsi="Times New Roman" w:cs="Times New Roman"/>
                <w:szCs w:val="22"/>
              </w:rPr>
              <w:t>201</w:t>
            </w:r>
            <w:r w:rsidR="00FF4214" w:rsidRPr="0018316C">
              <w:rPr>
                <w:rFonts w:ascii="Times New Roman" w:hAnsi="Times New Roman" w:cs="Times New Roman"/>
                <w:szCs w:val="22"/>
              </w:rPr>
              <w:t>9</w:t>
            </w:r>
          </w:p>
        </w:tc>
        <w:tc>
          <w:tcPr>
            <w:tcW w:w="236" w:type="dxa"/>
            <w:gridSpan w:val="3"/>
          </w:tcPr>
          <w:p w:rsidR="004D08D1" w:rsidRPr="0018316C" w:rsidRDefault="004D08D1" w:rsidP="00A953EC">
            <w:pPr>
              <w:spacing w:after="0" w:line="240" w:lineRule="auto"/>
              <w:ind w:left="-54" w:right="-45"/>
              <w:rPr>
                <w:rFonts w:ascii="Times New Roman" w:hAnsi="Times New Roman" w:cs="Times New Roman"/>
                <w:szCs w:val="22"/>
              </w:rPr>
            </w:pPr>
          </w:p>
        </w:tc>
        <w:tc>
          <w:tcPr>
            <w:tcW w:w="1153" w:type="dxa"/>
            <w:gridSpan w:val="2"/>
          </w:tcPr>
          <w:p w:rsidR="004D08D1" w:rsidRPr="0018316C" w:rsidRDefault="00130F4F" w:rsidP="00FF4214">
            <w:pPr>
              <w:spacing w:after="0" w:line="240" w:lineRule="auto"/>
              <w:ind w:left="-199" w:right="-61"/>
              <w:jc w:val="center"/>
              <w:rPr>
                <w:rFonts w:ascii="Times New Roman" w:hAnsi="Times New Roman" w:cs="Times New Roman"/>
                <w:szCs w:val="22"/>
              </w:rPr>
            </w:pPr>
            <w:r>
              <w:rPr>
                <w:rFonts w:ascii="Times New Roman" w:hAnsi="Times New Roman" w:cs="Times New Roman"/>
                <w:szCs w:val="22"/>
              </w:rPr>
              <w:t>30 June</w:t>
            </w:r>
            <w:r w:rsidR="00EA2EA2" w:rsidRPr="0018316C">
              <w:rPr>
                <w:rFonts w:ascii="Times New Roman" w:hAnsi="Times New Roman" w:cs="Times New Roman"/>
                <w:szCs w:val="22"/>
              </w:rPr>
              <w:t xml:space="preserve"> </w:t>
            </w:r>
            <w:r>
              <w:rPr>
                <w:rFonts w:ascii="Times New Roman" w:hAnsi="Times New Roman" w:cs="Times New Roman"/>
                <w:szCs w:val="22"/>
              </w:rPr>
              <w:br/>
            </w:r>
            <w:r w:rsidR="00D42C21" w:rsidRPr="0018316C">
              <w:rPr>
                <w:rFonts w:ascii="Times New Roman" w:hAnsi="Times New Roman" w:cs="Times New Roman"/>
                <w:szCs w:val="22"/>
              </w:rPr>
              <w:t>20</w:t>
            </w:r>
            <w:r w:rsidR="00FF4214" w:rsidRPr="0018316C">
              <w:rPr>
                <w:rFonts w:ascii="Times New Roman" w:hAnsi="Times New Roman" w:cs="Times New Roman"/>
                <w:szCs w:val="22"/>
              </w:rPr>
              <w:t>20</w:t>
            </w:r>
          </w:p>
        </w:tc>
        <w:tc>
          <w:tcPr>
            <w:tcW w:w="270" w:type="dxa"/>
            <w:gridSpan w:val="2"/>
          </w:tcPr>
          <w:p w:rsidR="004D08D1" w:rsidRPr="0018316C" w:rsidRDefault="004D08D1" w:rsidP="00A953EC">
            <w:pPr>
              <w:spacing w:after="0" w:line="240" w:lineRule="auto"/>
              <w:ind w:left="-54" w:right="-45"/>
              <w:jc w:val="center"/>
              <w:rPr>
                <w:rFonts w:ascii="Times New Roman" w:hAnsi="Times New Roman" w:cs="Times New Roman"/>
                <w:szCs w:val="22"/>
              </w:rPr>
            </w:pPr>
          </w:p>
        </w:tc>
        <w:tc>
          <w:tcPr>
            <w:tcW w:w="1237" w:type="dxa"/>
            <w:gridSpan w:val="2"/>
          </w:tcPr>
          <w:p w:rsidR="004D08D1" w:rsidRPr="0018316C" w:rsidRDefault="00EA2EA2" w:rsidP="00FF4214">
            <w:pPr>
              <w:spacing w:after="0" w:line="240" w:lineRule="auto"/>
              <w:ind w:left="-313" w:right="-294"/>
              <w:jc w:val="center"/>
              <w:rPr>
                <w:rFonts w:ascii="Times New Roman" w:hAnsi="Times New Roman"/>
                <w:szCs w:val="22"/>
                <w:cs/>
              </w:rPr>
            </w:pPr>
            <w:r w:rsidRPr="0018316C">
              <w:rPr>
                <w:rFonts w:ascii="Times New Roman" w:hAnsi="Times New Roman" w:cs="Times New Roman"/>
                <w:szCs w:val="22"/>
              </w:rPr>
              <w:t xml:space="preserve">31 December </w:t>
            </w:r>
            <w:r w:rsidR="004D08D1" w:rsidRPr="0018316C">
              <w:rPr>
                <w:rFonts w:ascii="Times New Roman" w:hAnsi="Times New Roman" w:cs="Times New Roman"/>
                <w:szCs w:val="22"/>
              </w:rPr>
              <w:t>201</w:t>
            </w:r>
            <w:r w:rsidR="00FF4214" w:rsidRPr="0018316C">
              <w:rPr>
                <w:rFonts w:ascii="Times New Roman" w:hAnsi="Times New Roman" w:cs="Times New Roman"/>
                <w:szCs w:val="22"/>
              </w:rPr>
              <w:t>9</w:t>
            </w:r>
          </w:p>
        </w:tc>
      </w:tr>
      <w:tr w:rsidR="004D08D1" w:rsidRPr="0018316C" w:rsidTr="00217234">
        <w:trPr>
          <w:gridAfter w:val="1"/>
          <w:wAfter w:w="79" w:type="dxa"/>
          <w:tblHeader/>
        </w:trPr>
        <w:tc>
          <w:tcPr>
            <w:tcW w:w="4416" w:type="dxa"/>
          </w:tcPr>
          <w:p w:rsidR="004D08D1" w:rsidRPr="0018316C" w:rsidRDefault="004D08D1" w:rsidP="00A32745">
            <w:pPr>
              <w:tabs>
                <w:tab w:val="left" w:pos="405"/>
              </w:tabs>
              <w:spacing w:after="0" w:line="240" w:lineRule="atLeast"/>
              <w:ind w:left="522" w:right="43" w:hanging="117"/>
              <w:jc w:val="center"/>
              <w:rPr>
                <w:rFonts w:ascii="Times New Roman" w:hAnsi="Times New Roman" w:cs="Times New Roman"/>
                <w:i/>
                <w:iCs/>
                <w:szCs w:val="22"/>
                <w:cs/>
              </w:rPr>
            </w:pPr>
          </w:p>
        </w:tc>
        <w:tc>
          <w:tcPr>
            <w:tcW w:w="5504" w:type="dxa"/>
            <w:gridSpan w:val="14"/>
          </w:tcPr>
          <w:p w:rsidR="004D08D1" w:rsidRPr="0018316C" w:rsidRDefault="004D08D1" w:rsidP="00A32745">
            <w:pPr>
              <w:tabs>
                <w:tab w:val="left" w:pos="405"/>
                <w:tab w:val="left" w:pos="540"/>
              </w:tabs>
              <w:spacing w:after="0" w:line="240" w:lineRule="atLeast"/>
              <w:ind w:left="539" w:right="43" w:hanging="117"/>
              <w:jc w:val="center"/>
              <w:rPr>
                <w:rFonts w:ascii="Times New Roman" w:hAnsi="Times New Roman" w:cs="Times New Roman"/>
                <w:i/>
                <w:iCs/>
                <w:szCs w:val="22"/>
              </w:rPr>
            </w:pPr>
            <w:r w:rsidRPr="0018316C">
              <w:rPr>
                <w:rFonts w:ascii="Times New Roman" w:hAnsi="Times New Roman" w:cs="Times New Roman"/>
                <w:i/>
                <w:iCs/>
                <w:szCs w:val="22"/>
                <w:cs/>
              </w:rPr>
              <w:t>(</w:t>
            </w:r>
            <w:r w:rsidRPr="0018316C">
              <w:rPr>
                <w:rFonts w:ascii="Times New Roman" w:hAnsi="Times New Roman" w:cs="Times New Roman"/>
                <w:i/>
                <w:iCs/>
                <w:szCs w:val="22"/>
              </w:rPr>
              <w:t>in</w:t>
            </w:r>
            <w:r w:rsidR="008261BF" w:rsidRPr="0018316C">
              <w:rPr>
                <w:rFonts w:ascii="Times New Roman" w:hAnsi="Times New Roman" w:cs="Times New Roman"/>
                <w:i/>
                <w:iCs/>
                <w:szCs w:val="22"/>
              </w:rPr>
              <w:t xml:space="preserve"> thousand</w:t>
            </w:r>
            <w:r w:rsidRPr="0018316C">
              <w:rPr>
                <w:rFonts w:ascii="Times New Roman" w:hAnsi="Times New Roman" w:cs="Times New Roman"/>
                <w:i/>
                <w:iCs/>
                <w:szCs w:val="22"/>
              </w:rPr>
              <w:t xml:space="preserve"> Baht</w:t>
            </w:r>
            <w:r w:rsidRPr="0018316C">
              <w:rPr>
                <w:rFonts w:ascii="Times New Roman" w:hAnsi="Times New Roman" w:cs="Times New Roman"/>
                <w:i/>
                <w:iCs/>
                <w:szCs w:val="22"/>
                <w:cs/>
              </w:rPr>
              <w:t>)</w:t>
            </w:r>
          </w:p>
        </w:tc>
      </w:tr>
      <w:tr w:rsidR="00E6082C" w:rsidRPr="0018316C" w:rsidTr="00217234">
        <w:tc>
          <w:tcPr>
            <w:tcW w:w="4416" w:type="dxa"/>
            <w:vAlign w:val="bottom"/>
          </w:tcPr>
          <w:p w:rsidR="00E6082C" w:rsidRPr="0018316C" w:rsidRDefault="00E6082C" w:rsidP="0017534A">
            <w:pPr>
              <w:tabs>
                <w:tab w:val="left" w:pos="405"/>
              </w:tabs>
              <w:spacing w:after="0" w:line="240" w:lineRule="atLeast"/>
              <w:ind w:left="522" w:right="43"/>
              <w:jc w:val="thaiDistribute"/>
              <w:rPr>
                <w:rFonts w:ascii="Times New Roman" w:hAnsi="Times New Roman"/>
                <w:szCs w:val="22"/>
                <w:cs/>
              </w:rPr>
            </w:pPr>
            <w:r w:rsidRPr="0018316C">
              <w:rPr>
                <w:rFonts w:ascii="Times New Roman" w:hAnsi="Times New Roman" w:cs="Times New Roman"/>
                <w:szCs w:val="22"/>
              </w:rPr>
              <w:t>Provision for litigation loss</w:t>
            </w:r>
          </w:p>
        </w:tc>
        <w:tc>
          <w:tcPr>
            <w:tcW w:w="1194" w:type="dxa"/>
            <w:gridSpan w:val="2"/>
          </w:tcPr>
          <w:p w:rsidR="00E6082C" w:rsidRPr="0018316C" w:rsidRDefault="00377ED8" w:rsidP="004424CF">
            <w:pPr>
              <w:tabs>
                <w:tab w:val="decimal" w:pos="876"/>
              </w:tabs>
              <w:spacing w:after="0" w:line="240" w:lineRule="atLeast"/>
              <w:ind w:left="162" w:right="43"/>
              <w:jc w:val="thaiDistribute"/>
              <w:rPr>
                <w:rFonts w:ascii="Times New Roman" w:hAnsi="Times New Roman"/>
                <w:szCs w:val="22"/>
              </w:rPr>
            </w:pPr>
            <w:r>
              <w:rPr>
                <w:rFonts w:ascii="Times New Roman" w:hAnsi="Times New Roman"/>
                <w:szCs w:val="22"/>
              </w:rPr>
              <w:t>1,226</w:t>
            </w:r>
          </w:p>
        </w:tc>
        <w:tc>
          <w:tcPr>
            <w:tcW w:w="236" w:type="dxa"/>
            <w:gridSpan w:val="2"/>
          </w:tcPr>
          <w:p w:rsidR="00E6082C" w:rsidRPr="0018316C" w:rsidRDefault="00E6082C" w:rsidP="00A32745">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gridSpan w:val="3"/>
          </w:tcPr>
          <w:p w:rsidR="00E6082C" w:rsidRPr="0018316C" w:rsidRDefault="00E6082C" w:rsidP="00FF4214">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1,</w:t>
            </w:r>
            <w:r w:rsidR="00FF4214" w:rsidRPr="0018316C">
              <w:rPr>
                <w:rFonts w:ascii="Times New Roman" w:hAnsi="Times New Roman" w:cs="Times New Roman"/>
                <w:szCs w:val="22"/>
              </w:rPr>
              <w:t>046</w:t>
            </w:r>
          </w:p>
        </w:tc>
        <w:tc>
          <w:tcPr>
            <w:tcW w:w="242" w:type="dxa"/>
            <w:gridSpan w:val="3"/>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10" w:type="dxa"/>
            <w:vAlign w:val="bottom"/>
          </w:tcPr>
          <w:p w:rsidR="00E6082C" w:rsidRPr="0018316C" w:rsidRDefault="00377ED8" w:rsidP="00D42C21">
            <w:pPr>
              <w:tabs>
                <w:tab w:val="decimal" w:pos="811"/>
              </w:tabs>
              <w:spacing w:after="0" w:line="240" w:lineRule="atLeast"/>
              <w:ind w:left="162" w:right="43"/>
              <w:jc w:val="thaiDistribute"/>
              <w:rPr>
                <w:rFonts w:ascii="Times New Roman" w:hAnsi="Times New Roman" w:cs="Times New Roman"/>
                <w:szCs w:val="22"/>
              </w:rPr>
            </w:pPr>
            <w:r>
              <w:rPr>
                <w:rFonts w:ascii="Times New Roman" w:hAnsi="Times New Roman" w:cs="Times New Roman"/>
                <w:szCs w:val="22"/>
              </w:rPr>
              <w:t>1,036</w:t>
            </w:r>
          </w:p>
        </w:tc>
        <w:tc>
          <w:tcPr>
            <w:tcW w:w="236" w:type="dxa"/>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gridSpan w:val="3"/>
            <w:vAlign w:val="bottom"/>
          </w:tcPr>
          <w:p w:rsidR="00E6082C" w:rsidRPr="0018316C" w:rsidRDefault="00FF4214" w:rsidP="00E6082C">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856</w:t>
            </w:r>
          </w:p>
        </w:tc>
      </w:tr>
      <w:tr w:rsidR="00E6082C" w:rsidRPr="0018316C" w:rsidTr="00217234">
        <w:tc>
          <w:tcPr>
            <w:tcW w:w="4416" w:type="dxa"/>
            <w:vAlign w:val="bottom"/>
          </w:tcPr>
          <w:p w:rsidR="00E6082C" w:rsidRPr="0018316C" w:rsidRDefault="00E6082C" w:rsidP="00217234">
            <w:pPr>
              <w:tabs>
                <w:tab w:val="left" w:pos="405"/>
                <w:tab w:val="left" w:pos="668"/>
              </w:tabs>
              <w:spacing w:after="0" w:line="240" w:lineRule="atLeast"/>
              <w:ind w:left="522" w:right="-221"/>
              <w:rPr>
                <w:rFonts w:ascii="Times New Roman" w:hAnsi="Times New Roman" w:cs="Times New Roman"/>
                <w:szCs w:val="22"/>
              </w:rPr>
            </w:pPr>
            <w:r w:rsidRPr="0018316C">
              <w:rPr>
                <w:rFonts w:ascii="Times New Roman" w:hAnsi="Times New Roman" w:cs="Times New Roman"/>
                <w:szCs w:val="22"/>
              </w:rPr>
              <w:t xml:space="preserve">Provision for fines and damage claims </w:t>
            </w:r>
            <w:r w:rsidRPr="0018316C">
              <w:rPr>
                <w:rFonts w:ascii="Times New Roman" w:hAnsi="Times New Roman" w:cs="Times New Roman"/>
                <w:szCs w:val="22"/>
              </w:rPr>
              <w:tab/>
              <w:t>from non-compliance with an agreement</w:t>
            </w:r>
          </w:p>
        </w:tc>
        <w:tc>
          <w:tcPr>
            <w:tcW w:w="1194" w:type="dxa"/>
            <w:gridSpan w:val="2"/>
          </w:tcPr>
          <w:p w:rsidR="000A25FA" w:rsidRPr="0018316C" w:rsidRDefault="005D3E72" w:rsidP="004424CF">
            <w:pPr>
              <w:tabs>
                <w:tab w:val="decimal" w:pos="876"/>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br/>
              <w:t>9,000</w:t>
            </w:r>
          </w:p>
        </w:tc>
        <w:tc>
          <w:tcPr>
            <w:tcW w:w="236" w:type="dxa"/>
            <w:gridSpan w:val="2"/>
          </w:tcPr>
          <w:p w:rsidR="00E6082C" w:rsidRPr="0018316C" w:rsidRDefault="00E6082C" w:rsidP="00A32745">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gridSpan w:val="3"/>
            <w:vAlign w:val="bottom"/>
          </w:tcPr>
          <w:p w:rsidR="00E6082C" w:rsidRPr="0018316C" w:rsidRDefault="00E6082C" w:rsidP="00E6082C">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9,000</w:t>
            </w:r>
          </w:p>
        </w:tc>
        <w:tc>
          <w:tcPr>
            <w:tcW w:w="242" w:type="dxa"/>
            <w:gridSpan w:val="3"/>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10" w:type="dxa"/>
            <w:vAlign w:val="bottom"/>
          </w:tcPr>
          <w:p w:rsidR="00E6082C" w:rsidRPr="0018316C" w:rsidRDefault="005D3E72" w:rsidP="00D42C21">
            <w:pPr>
              <w:tabs>
                <w:tab w:val="decimal" w:pos="811"/>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9,000</w:t>
            </w:r>
          </w:p>
        </w:tc>
        <w:tc>
          <w:tcPr>
            <w:tcW w:w="236" w:type="dxa"/>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gridSpan w:val="3"/>
            <w:vAlign w:val="bottom"/>
          </w:tcPr>
          <w:p w:rsidR="00E6082C" w:rsidRPr="0018316C" w:rsidRDefault="00E6082C" w:rsidP="00E6082C">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9,000</w:t>
            </w:r>
          </w:p>
        </w:tc>
      </w:tr>
      <w:tr w:rsidR="00E6082C" w:rsidRPr="0018316C" w:rsidTr="00217234">
        <w:tc>
          <w:tcPr>
            <w:tcW w:w="4416" w:type="dxa"/>
            <w:vAlign w:val="bottom"/>
          </w:tcPr>
          <w:p w:rsidR="00E6082C" w:rsidRPr="0018316C" w:rsidRDefault="00E6082C" w:rsidP="006E76F2">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94" w:type="dxa"/>
            <w:gridSpan w:val="2"/>
            <w:tcBorders>
              <w:top w:val="single" w:sz="4" w:space="0" w:color="auto"/>
              <w:bottom w:val="double" w:sz="4" w:space="0" w:color="auto"/>
            </w:tcBorders>
            <w:vAlign w:val="bottom"/>
          </w:tcPr>
          <w:p w:rsidR="00E6082C" w:rsidRPr="0018316C" w:rsidRDefault="00195F6F" w:rsidP="004424CF">
            <w:pPr>
              <w:tabs>
                <w:tab w:val="decimal" w:pos="876"/>
              </w:tabs>
              <w:spacing w:after="0" w:line="240" w:lineRule="atLeast"/>
              <w:ind w:left="162" w:right="43"/>
              <w:jc w:val="thaiDistribute"/>
              <w:rPr>
                <w:rFonts w:ascii="Times New Roman" w:hAnsi="Times New Roman" w:cs="Times New Roman"/>
                <w:b/>
                <w:bCs/>
                <w:szCs w:val="22"/>
              </w:rPr>
            </w:pPr>
            <w:r>
              <w:rPr>
                <w:rFonts w:ascii="Times New Roman" w:hAnsi="Times New Roman" w:cs="Times New Roman"/>
                <w:b/>
                <w:bCs/>
                <w:szCs w:val="22"/>
              </w:rPr>
              <w:t>10,226</w:t>
            </w:r>
          </w:p>
        </w:tc>
        <w:tc>
          <w:tcPr>
            <w:tcW w:w="236" w:type="dxa"/>
            <w:gridSpan w:val="2"/>
            <w:vAlign w:val="bottom"/>
          </w:tcPr>
          <w:p w:rsidR="00E6082C" w:rsidRPr="0018316C" w:rsidRDefault="00E6082C" w:rsidP="00A32745">
            <w:pPr>
              <w:tabs>
                <w:tab w:val="decimal" w:pos="930"/>
                <w:tab w:val="decimal" w:pos="972"/>
              </w:tabs>
              <w:spacing w:after="0" w:line="240" w:lineRule="atLeast"/>
              <w:ind w:left="162" w:right="43"/>
              <w:jc w:val="thaiDistribute"/>
              <w:rPr>
                <w:rFonts w:ascii="Times New Roman" w:hAnsi="Times New Roman" w:cs="Times New Roman"/>
                <w:b/>
                <w:bCs/>
                <w:szCs w:val="22"/>
              </w:rPr>
            </w:pPr>
          </w:p>
        </w:tc>
        <w:tc>
          <w:tcPr>
            <w:tcW w:w="1294" w:type="dxa"/>
            <w:gridSpan w:val="3"/>
            <w:tcBorders>
              <w:top w:val="single" w:sz="4" w:space="0" w:color="auto"/>
              <w:bottom w:val="double" w:sz="4" w:space="0" w:color="auto"/>
            </w:tcBorders>
            <w:vAlign w:val="bottom"/>
          </w:tcPr>
          <w:p w:rsidR="00E6082C" w:rsidRPr="0018316C" w:rsidRDefault="00E6082C"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10,</w:t>
            </w:r>
            <w:r w:rsidR="00FF4214" w:rsidRPr="0018316C">
              <w:rPr>
                <w:rFonts w:ascii="Times New Roman" w:hAnsi="Times New Roman" w:cs="Times New Roman"/>
                <w:b/>
                <w:bCs/>
                <w:szCs w:val="22"/>
              </w:rPr>
              <w:t>046</w:t>
            </w:r>
          </w:p>
        </w:tc>
        <w:tc>
          <w:tcPr>
            <w:tcW w:w="242" w:type="dxa"/>
            <w:gridSpan w:val="3"/>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110" w:type="dxa"/>
            <w:tcBorders>
              <w:top w:val="single" w:sz="4" w:space="0" w:color="auto"/>
              <w:bottom w:val="double" w:sz="4" w:space="0" w:color="auto"/>
            </w:tcBorders>
            <w:vAlign w:val="bottom"/>
          </w:tcPr>
          <w:p w:rsidR="00E6082C" w:rsidRPr="0018316C" w:rsidRDefault="00377ED8" w:rsidP="00240849">
            <w:pPr>
              <w:tabs>
                <w:tab w:val="decimal" w:pos="811"/>
              </w:tabs>
              <w:spacing w:after="0" w:line="240" w:lineRule="atLeast"/>
              <w:ind w:left="162" w:right="43"/>
              <w:jc w:val="thaiDistribute"/>
              <w:rPr>
                <w:rFonts w:ascii="Times New Roman" w:hAnsi="Times New Roman" w:cs="Times New Roman"/>
                <w:b/>
                <w:bCs/>
                <w:szCs w:val="22"/>
              </w:rPr>
            </w:pPr>
            <w:r>
              <w:rPr>
                <w:rFonts w:ascii="Times New Roman" w:hAnsi="Times New Roman" w:cs="Times New Roman"/>
                <w:b/>
                <w:bCs/>
                <w:szCs w:val="22"/>
              </w:rPr>
              <w:t>10,036</w:t>
            </w:r>
          </w:p>
        </w:tc>
        <w:tc>
          <w:tcPr>
            <w:tcW w:w="236" w:type="dxa"/>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271" w:type="dxa"/>
            <w:gridSpan w:val="3"/>
            <w:tcBorders>
              <w:top w:val="single" w:sz="4" w:space="0" w:color="auto"/>
              <w:bottom w:val="double" w:sz="4" w:space="0" w:color="auto"/>
            </w:tcBorders>
            <w:vAlign w:val="bottom"/>
          </w:tcPr>
          <w:p w:rsidR="00E6082C" w:rsidRPr="0018316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9</w:t>
            </w:r>
            <w:r w:rsidR="00E6082C" w:rsidRPr="0018316C">
              <w:rPr>
                <w:rFonts w:ascii="Times New Roman" w:hAnsi="Times New Roman" w:cs="Times New Roman"/>
                <w:b/>
                <w:bCs/>
                <w:szCs w:val="22"/>
              </w:rPr>
              <w:t>,</w:t>
            </w:r>
            <w:r w:rsidRPr="0018316C">
              <w:rPr>
                <w:rFonts w:ascii="Times New Roman" w:hAnsi="Times New Roman" w:cs="Times New Roman"/>
                <w:b/>
                <w:bCs/>
                <w:szCs w:val="22"/>
              </w:rPr>
              <w:t>856</w:t>
            </w:r>
          </w:p>
        </w:tc>
      </w:tr>
    </w:tbl>
    <w:p w:rsidR="004D08D1" w:rsidRPr="0018316C" w:rsidRDefault="004D08D1"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24" w:type="dxa"/>
        <w:tblInd w:w="18" w:type="dxa"/>
        <w:tblLayout w:type="fixed"/>
        <w:tblLook w:val="01E0" w:firstRow="1" w:lastRow="1" w:firstColumn="1" w:lastColumn="1" w:noHBand="0" w:noVBand="0"/>
      </w:tblPr>
      <w:tblGrid>
        <w:gridCol w:w="4430"/>
        <w:gridCol w:w="1194"/>
        <w:gridCol w:w="236"/>
        <w:gridCol w:w="1294"/>
        <w:gridCol w:w="242"/>
        <w:gridCol w:w="1121"/>
        <w:gridCol w:w="236"/>
        <w:gridCol w:w="1271"/>
      </w:tblGrid>
      <w:tr w:rsidR="00FF4214" w:rsidRPr="0018316C" w:rsidTr="00217234">
        <w:tc>
          <w:tcPr>
            <w:tcW w:w="4430" w:type="dxa"/>
            <w:vAlign w:val="bottom"/>
          </w:tcPr>
          <w:p w:rsidR="00FF4214" w:rsidRPr="0018316C" w:rsidRDefault="00C204F0" w:rsidP="00FF4214">
            <w:pPr>
              <w:tabs>
                <w:tab w:val="left" w:pos="405"/>
              </w:tabs>
              <w:spacing w:after="0" w:line="240" w:lineRule="atLeast"/>
              <w:ind w:left="522" w:right="43"/>
              <w:jc w:val="thaiDistribute"/>
              <w:rPr>
                <w:rFonts w:ascii="Times New Roman" w:hAnsi="Times New Roman"/>
                <w:szCs w:val="22"/>
                <w:cs/>
              </w:rPr>
            </w:pPr>
            <w:r w:rsidRPr="0018316C">
              <w:rPr>
                <w:rFonts w:ascii="Times New Roman" w:hAnsi="Times New Roman" w:cs="Times New Roman"/>
                <w:szCs w:val="22"/>
              </w:rPr>
              <w:t>Current</w:t>
            </w:r>
          </w:p>
        </w:tc>
        <w:tc>
          <w:tcPr>
            <w:tcW w:w="1194" w:type="dxa"/>
          </w:tcPr>
          <w:p w:rsidR="00FF4214" w:rsidRPr="0018316C" w:rsidRDefault="00377ED8" w:rsidP="00FF4214">
            <w:pPr>
              <w:tabs>
                <w:tab w:val="decimal" w:pos="876"/>
              </w:tabs>
              <w:spacing w:after="0" w:line="240" w:lineRule="atLeast"/>
              <w:ind w:left="162" w:right="43"/>
              <w:jc w:val="thaiDistribute"/>
              <w:rPr>
                <w:rFonts w:ascii="Times New Roman" w:hAnsi="Times New Roman"/>
                <w:szCs w:val="22"/>
              </w:rPr>
            </w:pPr>
            <w:r>
              <w:rPr>
                <w:rFonts w:ascii="Times New Roman" w:hAnsi="Times New Roman"/>
                <w:szCs w:val="22"/>
              </w:rPr>
              <w:t>190</w:t>
            </w:r>
          </w:p>
        </w:tc>
        <w:tc>
          <w:tcPr>
            <w:tcW w:w="236" w:type="dxa"/>
          </w:tcPr>
          <w:p w:rsidR="00FF4214" w:rsidRPr="0018316C" w:rsidRDefault="00FF4214" w:rsidP="00FF4214">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tcPr>
          <w:p w:rsidR="00FF4214" w:rsidRPr="0018316C" w:rsidRDefault="00C204F0" w:rsidP="00FF4214">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190</w:t>
            </w:r>
          </w:p>
        </w:tc>
        <w:tc>
          <w:tcPr>
            <w:tcW w:w="242"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21" w:type="dxa"/>
            <w:vAlign w:val="bottom"/>
          </w:tcPr>
          <w:p w:rsidR="00FF4214" w:rsidRPr="0018316C" w:rsidRDefault="005D3E72" w:rsidP="006A76A3">
            <w:pPr>
              <w:tabs>
                <w:tab w:val="decimal" w:pos="517"/>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w:t>
            </w:r>
          </w:p>
        </w:tc>
        <w:tc>
          <w:tcPr>
            <w:tcW w:w="236"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vAlign w:val="bottom"/>
          </w:tcPr>
          <w:p w:rsidR="00FF4214" w:rsidRPr="0018316C" w:rsidRDefault="00C204F0" w:rsidP="006A76A3">
            <w:pPr>
              <w:tabs>
                <w:tab w:val="decimal" w:pos="648"/>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w:t>
            </w:r>
          </w:p>
        </w:tc>
      </w:tr>
      <w:tr w:rsidR="00FF4214" w:rsidRPr="0018316C" w:rsidTr="00217234">
        <w:tc>
          <w:tcPr>
            <w:tcW w:w="4430" w:type="dxa"/>
            <w:vAlign w:val="bottom"/>
          </w:tcPr>
          <w:p w:rsidR="00FF4214" w:rsidRPr="0018316C" w:rsidRDefault="00C204F0" w:rsidP="00FF4214">
            <w:pPr>
              <w:tabs>
                <w:tab w:val="left" w:pos="405"/>
              </w:tabs>
              <w:spacing w:after="0" w:line="240" w:lineRule="atLeast"/>
              <w:ind w:left="522" w:right="43"/>
              <w:rPr>
                <w:rFonts w:ascii="Times New Roman" w:hAnsi="Times New Roman" w:cs="Times New Roman"/>
                <w:szCs w:val="22"/>
              </w:rPr>
            </w:pPr>
            <w:r w:rsidRPr="0018316C">
              <w:rPr>
                <w:rFonts w:ascii="Times New Roman" w:hAnsi="Times New Roman" w:cs="Times New Roman"/>
                <w:szCs w:val="22"/>
              </w:rPr>
              <w:t>Non-Current</w:t>
            </w:r>
          </w:p>
        </w:tc>
        <w:tc>
          <w:tcPr>
            <w:tcW w:w="1194" w:type="dxa"/>
          </w:tcPr>
          <w:p w:rsidR="00FF4214" w:rsidRPr="0018316C" w:rsidRDefault="00377ED8" w:rsidP="00FF4214">
            <w:pPr>
              <w:tabs>
                <w:tab w:val="decimal" w:pos="876"/>
              </w:tabs>
              <w:spacing w:after="0" w:line="240" w:lineRule="atLeast"/>
              <w:ind w:left="162" w:right="43"/>
              <w:jc w:val="thaiDistribute"/>
              <w:rPr>
                <w:rFonts w:ascii="Times New Roman" w:hAnsi="Times New Roman" w:cs="Times New Roman"/>
                <w:szCs w:val="22"/>
              </w:rPr>
            </w:pPr>
            <w:r>
              <w:rPr>
                <w:rFonts w:ascii="Times New Roman" w:hAnsi="Times New Roman" w:cs="Times New Roman"/>
                <w:szCs w:val="22"/>
              </w:rPr>
              <w:t>10,036</w:t>
            </w:r>
          </w:p>
        </w:tc>
        <w:tc>
          <w:tcPr>
            <w:tcW w:w="236" w:type="dxa"/>
          </w:tcPr>
          <w:p w:rsidR="00FF4214" w:rsidRPr="0018316C" w:rsidRDefault="00FF4214" w:rsidP="00FF4214">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vAlign w:val="bottom"/>
          </w:tcPr>
          <w:p w:rsidR="00FF4214" w:rsidRPr="0018316C" w:rsidRDefault="00FF4214" w:rsidP="00C204F0">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w:t>
            </w:r>
            <w:r w:rsidR="00C204F0" w:rsidRPr="0018316C">
              <w:rPr>
                <w:rFonts w:ascii="Times New Roman" w:hAnsi="Times New Roman" w:cs="Times New Roman"/>
                <w:szCs w:val="22"/>
              </w:rPr>
              <w:t>856</w:t>
            </w:r>
          </w:p>
        </w:tc>
        <w:tc>
          <w:tcPr>
            <w:tcW w:w="242"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21" w:type="dxa"/>
            <w:vAlign w:val="bottom"/>
          </w:tcPr>
          <w:p w:rsidR="00FF4214" w:rsidRPr="0018316C" w:rsidRDefault="00377ED8" w:rsidP="00FF4214">
            <w:pPr>
              <w:tabs>
                <w:tab w:val="decimal" w:pos="811"/>
              </w:tabs>
              <w:spacing w:after="0" w:line="240" w:lineRule="atLeast"/>
              <w:ind w:left="162" w:right="43"/>
              <w:jc w:val="thaiDistribute"/>
              <w:rPr>
                <w:rFonts w:ascii="Times New Roman" w:hAnsi="Times New Roman" w:cs="Times New Roman"/>
                <w:szCs w:val="22"/>
              </w:rPr>
            </w:pPr>
            <w:r>
              <w:rPr>
                <w:rFonts w:ascii="Times New Roman" w:hAnsi="Times New Roman" w:cs="Times New Roman"/>
                <w:szCs w:val="22"/>
              </w:rPr>
              <w:t>10,036</w:t>
            </w:r>
          </w:p>
        </w:tc>
        <w:tc>
          <w:tcPr>
            <w:tcW w:w="236"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vAlign w:val="bottom"/>
          </w:tcPr>
          <w:p w:rsidR="00FF4214" w:rsidRPr="0018316C" w:rsidRDefault="00FF4214" w:rsidP="00C204F0">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w:t>
            </w:r>
            <w:r w:rsidR="00C204F0" w:rsidRPr="0018316C">
              <w:rPr>
                <w:rFonts w:ascii="Times New Roman" w:hAnsi="Times New Roman" w:cs="Times New Roman"/>
                <w:szCs w:val="22"/>
              </w:rPr>
              <w:t>856</w:t>
            </w:r>
          </w:p>
        </w:tc>
      </w:tr>
      <w:tr w:rsidR="00FF4214" w:rsidRPr="0018316C" w:rsidTr="00217234">
        <w:tc>
          <w:tcPr>
            <w:tcW w:w="4430" w:type="dxa"/>
            <w:vAlign w:val="bottom"/>
          </w:tcPr>
          <w:p w:rsidR="00FF4214" w:rsidRPr="0018316C" w:rsidRDefault="00FF4214" w:rsidP="00FF4214">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94" w:type="dxa"/>
            <w:tcBorders>
              <w:top w:val="single" w:sz="4" w:space="0" w:color="auto"/>
              <w:bottom w:val="double" w:sz="4" w:space="0" w:color="auto"/>
            </w:tcBorders>
            <w:vAlign w:val="bottom"/>
          </w:tcPr>
          <w:p w:rsidR="00FF4214" w:rsidRPr="0018316C" w:rsidRDefault="00377ED8" w:rsidP="00FF4214">
            <w:pPr>
              <w:tabs>
                <w:tab w:val="decimal" w:pos="876"/>
              </w:tabs>
              <w:spacing w:after="0" w:line="240" w:lineRule="atLeast"/>
              <w:ind w:left="162" w:right="43"/>
              <w:jc w:val="thaiDistribute"/>
              <w:rPr>
                <w:rFonts w:ascii="Times New Roman" w:hAnsi="Times New Roman" w:cs="Times New Roman"/>
                <w:b/>
                <w:bCs/>
                <w:szCs w:val="22"/>
              </w:rPr>
            </w:pPr>
            <w:r>
              <w:rPr>
                <w:rFonts w:ascii="Times New Roman" w:hAnsi="Times New Roman" w:cs="Times New Roman"/>
                <w:b/>
                <w:bCs/>
                <w:szCs w:val="22"/>
              </w:rPr>
              <w:t>10,226</w:t>
            </w:r>
          </w:p>
        </w:tc>
        <w:tc>
          <w:tcPr>
            <w:tcW w:w="236" w:type="dxa"/>
            <w:vAlign w:val="bottom"/>
          </w:tcPr>
          <w:p w:rsidR="00FF4214" w:rsidRPr="0018316C" w:rsidRDefault="00FF4214" w:rsidP="00FF4214">
            <w:pPr>
              <w:tabs>
                <w:tab w:val="decimal" w:pos="930"/>
                <w:tab w:val="decimal" w:pos="972"/>
              </w:tabs>
              <w:spacing w:after="0" w:line="240" w:lineRule="atLeast"/>
              <w:ind w:left="162" w:right="43"/>
              <w:jc w:val="thaiDistribute"/>
              <w:rPr>
                <w:rFonts w:ascii="Times New Roman" w:hAnsi="Times New Roman" w:cs="Times New Roman"/>
                <w:b/>
                <w:bCs/>
                <w:szCs w:val="22"/>
              </w:rPr>
            </w:pPr>
          </w:p>
        </w:tc>
        <w:tc>
          <w:tcPr>
            <w:tcW w:w="1294" w:type="dxa"/>
            <w:tcBorders>
              <w:top w:val="single" w:sz="4" w:space="0" w:color="auto"/>
              <w:bottom w:val="double" w:sz="4" w:space="0" w:color="auto"/>
            </w:tcBorders>
            <w:vAlign w:val="bottom"/>
          </w:tcPr>
          <w:p w:rsidR="00FF4214" w:rsidRPr="0018316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10,046</w:t>
            </w:r>
          </w:p>
        </w:tc>
        <w:tc>
          <w:tcPr>
            <w:tcW w:w="242"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121" w:type="dxa"/>
            <w:tcBorders>
              <w:top w:val="single" w:sz="4" w:space="0" w:color="auto"/>
              <w:bottom w:val="double" w:sz="4" w:space="0" w:color="auto"/>
            </w:tcBorders>
            <w:vAlign w:val="bottom"/>
          </w:tcPr>
          <w:p w:rsidR="00FF4214" w:rsidRPr="0018316C" w:rsidRDefault="00377ED8" w:rsidP="00FF4214">
            <w:pPr>
              <w:tabs>
                <w:tab w:val="decimal" w:pos="811"/>
              </w:tabs>
              <w:spacing w:after="0" w:line="240" w:lineRule="atLeast"/>
              <w:ind w:left="162" w:right="43"/>
              <w:jc w:val="thaiDistribute"/>
              <w:rPr>
                <w:rFonts w:ascii="Times New Roman" w:hAnsi="Times New Roman" w:cs="Times New Roman"/>
                <w:b/>
                <w:bCs/>
                <w:szCs w:val="22"/>
              </w:rPr>
            </w:pPr>
            <w:r>
              <w:rPr>
                <w:rFonts w:ascii="Times New Roman" w:hAnsi="Times New Roman" w:cs="Times New Roman"/>
                <w:b/>
                <w:bCs/>
                <w:szCs w:val="22"/>
              </w:rPr>
              <w:t>10,036</w:t>
            </w:r>
          </w:p>
        </w:tc>
        <w:tc>
          <w:tcPr>
            <w:tcW w:w="236"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271" w:type="dxa"/>
            <w:tcBorders>
              <w:top w:val="single" w:sz="4" w:space="0" w:color="auto"/>
              <w:bottom w:val="double" w:sz="4" w:space="0" w:color="auto"/>
            </w:tcBorders>
            <w:vAlign w:val="bottom"/>
          </w:tcPr>
          <w:p w:rsidR="00FF4214" w:rsidRPr="0018316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9,856</w:t>
            </w:r>
          </w:p>
        </w:tc>
      </w:tr>
    </w:tbl>
    <w:p w:rsidR="00FF4214" w:rsidRPr="0018316C" w:rsidRDefault="00FF4214"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9B5C03" w:rsidRPr="0018316C" w:rsidRDefault="009B5C03"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eastAsia="Cordia New" w:hAnsi="Times New Roman"/>
          <w:szCs w:val="22"/>
        </w:rPr>
        <w:t xml:space="preserve">Movements of provision for litigation and fines </w:t>
      </w:r>
      <w:r w:rsidRPr="0018316C">
        <w:rPr>
          <w:rFonts w:ascii="Times New Roman" w:hAnsi="Times New Roman"/>
          <w:szCs w:val="22"/>
        </w:rPr>
        <w:t xml:space="preserve">for the </w:t>
      </w:r>
      <w:r w:rsidR="00130F4F">
        <w:rPr>
          <w:rFonts w:ascii="Times New Roman" w:hAnsi="Times New Roman"/>
          <w:szCs w:val="22"/>
        </w:rPr>
        <w:t>six</w:t>
      </w:r>
      <w:r w:rsidRPr="0018316C">
        <w:rPr>
          <w:rFonts w:ascii="Times New Roman" w:hAnsi="Times New Roman"/>
          <w:szCs w:val="22"/>
        </w:rPr>
        <w:t>-month period</w:t>
      </w:r>
      <w:r w:rsidR="006739B2">
        <w:rPr>
          <w:rFonts w:ascii="Times New Roman" w:hAnsi="Times New Roman"/>
          <w:szCs w:val="22"/>
        </w:rPr>
        <w:t>s</w:t>
      </w:r>
      <w:r w:rsidRPr="0018316C">
        <w:rPr>
          <w:rFonts w:ascii="Times New Roman" w:hAnsi="Times New Roman"/>
          <w:szCs w:val="22"/>
        </w:rPr>
        <w:t xml:space="preserve"> ended </w:t>
      </w:r>
      <w:r w:rsidR="00130F4F">
        <w:rPr>
          <w:rFonts w:ascii="Times New Roman" w:hAnsi="Times New Roman"/>
          <w:szCs w:val="22"/>
        </w:rPr>
        <w:t>30 June</w:t>
      </w:r>
      <w:r w:rsidRPr="0018316C">
        <w:rPr>
          <w:rFonts w:ascii="Times New Roman" w:hAnsi="Times New Roman"/>
          <w:szCs w:val="22"/>
        </w:rPr>
        <w:t xml:space="preserve"> were as </w:t>
      </w:r>
      <w:r w:rsidRPr="0018316C">
        <w:rPr>
          <w:rFonts w:ascii="Times New Roman" w:hAnsi="Times New Roman" w:cs="Times New Roman"/>
          <w:szCs w:val="22"/>
        </w:rPr>
        <w:t>follows:</w:t>
      </w:r>
    </w:p>
    <w:p w:rsidR="009B5C03" w:rsidRPr="0018316C" w:rsidRDefault="009B5C03" w:rsidP="009B5C03">
      <w:pPr>
        <w:tabs>
          <w:tab w:val="left" w:pos="540"/>
        </w:tabs>
        <w:spacing w:after="0" w:line="240" w:lineRule="auto"/>
        <w:ind w:left="547" w:right="-101"/>
        <w:rPr>
          <w:rFonts w:ascii="Times New Roman" w:eastAsia="Cordia New" w:hAnsi="Times New Roman" w:cs="Times New Roman"/>
          <w:szCs w:val="22"/>
        </w:rPr>
      </w:pPr>
    </w:p>
    <w:tbl>
      <w:tblPr>
        <w:tblW w:w="9672" w:type="dxa"/>
        <w:tblInd w:w="-34" w:type="dxa"/>
        <w:tblLayout w:type="fixed"/>
        <w:tblLook w:val="01E0" w:firstRow="1" w:lastRow="1" w:firstColumn="1" w:lastColumn="1" w:noHBand="0" w:noVBand="0"/>
      </w:tblPr>
      <w:tblGrid>
        <w:gridCol w:w="1843"/>
        <w:gridCol w:w="133"/>
        <w:gridCol w:w="103"/>
        <w:gridCol w:w="133"/>
        <w:gridCol w:w="940"/>
        <w:gridCol w:w="236"/>
        <w:gridCol w:w="1071"/>
        <w:gridCol w:w="18"/>
        <w:gridCol w:w="236"/>
        <w:gridCol w:w="15"/>
        <w:gridCol w:w="966"/>
        <w:gridCol w:w="283"/>
        <w:gridCol w:w="1049"/>
        <w:gridCol w:w="15"/>
        <w:gridCol w:w="221"/>
        <w:gridCol w:w="15"/>
        <w:gridCol w:w="1126"/>
        <w:gridCol w:w="236"/>
        <w:gridCol w:w="992"/>
        <w:gridCol w:w="30"/>
        <w:gridCol w:w="11"/>
      </w:tblGrid>
      <w:tr w:rsidR="009B5C03" w:rsidRPr="0018316C" w:rsidTr="001C4BCC">
        <w:tc>
          <w:tcPr>
            <w:tcW w:w="1843"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7593" w:type="dxa"/>
            <w:gridSpan w:val="18"/>
          </w:tcPr>
          <w:p w:rsidR="009B5C03" w:rsidRPr="0018316C" w:rsidRDefault="009B5C03" w:rsidP="009B5C03">
            <w:pPr>
              <w:spacing w:after="0" w:line="240" w:lineRule="atLeast"/>
              <w:ind w:left="-54" w:right="-96"/>
              <w:jc w:val="center"/>
              <w:rPr>
                <w:rFonts w:ascii="Times New Roman" w:hAnsi="Times New Roman" w:cs="Times New Roman"/>
                <w:b/>
                <w:bCs/>
                <w:sz w:val="20"/>
                <w:szCs w:val="20"/>
              </w:rPr>
            </w:pPr>
            <w:r w:rsidRPr="0018316C">
              <w:rPr>
                <w:rFonts w:ascii="Times New Roman" w:hAnsi="Times New Roman" w:cs="Times New Roman"/>
                <w:b/>
                <w:bCs/>
                <w:sz w:val="20"/>
                <w:szCs w:val="20"/>
              </w:rPr>
              <w:t>Consolidate</w:t>
            </w:r>
            <w:r w:rsidR="00827A2E">
              <w:rPr>
                <w:rFonts w:ascii="Times New Roman" w:hAnsi="Times New Roman" w:cs="Times New Roman"/>
                <w:b/>
                <w:bCs/>
                <w:sz w:val="20"/>
                <w:szCs w:val="20"/>
              </w:rPr>
              <w:t>d</w:t>
            </w:r>
            <w:r w:rsidRPr="0018316C">
              <w:rPr>
                <w:rFonts w:ascii="Times New Roman" w:hAnsi="Times New Roman" w:cs="Times New Roman"/>
                <w:b/>
                <w:bCs/>
                <w:sz w:val="20"/>
                <w:szCs w:val="20"/>
              </w:rPr>
              <w:t xml:space="preserve"> financial statement</w:t>
            </w:r>
            <w:r w:rsidR="0088217E" w:rsidRPr="0018316C">
              <w:rPr>
                <w:rFonts w:ascii="Times New Roman" w:hAnsi="Times New Roman" w:cs="Times New Roman"/>
                <w:b/>
                <w:bCs/>
                <w:sz w:val="20"/>
                <w:szCs w:val="20"/>
              </w:rPr>
              <w:t>s</w:t>
            </w:r>
          </w:p>
        </w:tc>
      </w:tr>
      <w:tr w:rsidR="009B5C03" w:rsidRPr="0018316C" w:rsidTr="001C4BCC">
        <w:trPr>
          <w:gridAfter w:val="1"/>
          <w:wAfter w:w="11" w:type="dxa"/>
        </w:trPr>
        <w:tc>
          <w:tcPr>
            <w:tcW w:w="1843"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398" w:type="dxa"/>
            <w:gridSpan w:val="5"/>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r w:rsidRPr="0018316C">
              <w:rPr>
                <w:rFonts w:ascii="Times New Roman" w:hAnsi="Times New Roman" w:cs="Times New Roman"/>
                <w:sz w:val="20"/>
                <w:szCs w:val="20"/>
                <w:lang w:val="en-GB"/>
              </w:rPr>
              <w:t xml:space="preserve">Provision for litigation loss </w:t>
            </w: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p>
        </w:tc>
        <w:tc>
          <w:tcPr>
            <w:tcW w:w="2313" w:type="dxa"/>
            <w:gridSpan w:val="4"/>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Provision for fines</w:t>
            </w: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399" w:type="dxa"/>
            <w:gridSpan w:val="5"/>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r w:rsidRPr="0018316C">
              <w:rPr>
                <w:rFonts w:ascii="Times New Roman" w:hAnsi="Times New Roman" w:cs="Times New Roman"/>
                <w:sz w:val="20"/>
                <w:szCs w:val="20"/>
                <w:lang w:val="en-GB"/>
              </w:rPr>
              <w:t>Total</w:t>
            </w:r>
          </w:p>
        </w:tc>
      </w:tr>
      <w:tr w:rsidR="009B5C03" w:rsidRPr="0018316C" w:rsidTr="001C4BCC">
        <w:trPr>
          <w:gridAfter w:val="1"/>
          <w:wAfter w:w="11" w:type="dxa"/>
        </w:trPr>
        <w:tc>
          <w:tcPr>
            <w:tcW w:w="1843"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073" w:type="dxa"/>
            <w:gridSpan w:val="2"/>
            <w:tcBorders>
              <w:top w:val="single" w:sz="4" w:space="0" w:color="auto"/>
            </w:tcBorders>
          </w:tcPr>
          <w:p w:rsidR="009B5C03" w:rsidRPr="0018316C" w:rsidRDefault="00841D70" w:rsidP="00C204F0">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C204F0" w:rsidRPr="0018316C">
              <w:rPr>
                <w:rFonts w:ascii="Times New Roman" w:hAnsi="Times New Roman" w:cs="Times New Roman"/>
                <w:sz w:val="20"/>
                <w:szCs w:val="20"/>
              </w:rPr>
              <w:t>20</w:t>
            </w:r>
          </w:p>
        </w:tc>
        <w:tc>
          <w:tcPr>
            <w:tcW w:w="236" w:type="dxa"/>
            <w:tcBorders>
              <w:top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071" w:type="dxa"/>
            <w:tcBorders>
              <w:top w:val="single" w:sz="4" w:space="0" w:color="auto"/>
            </w:tcBorders>
          </w:tcPr>
          <w:p w:rsidR="009B5C03" w:rsidRPr="0018316C" w:rsidRDefault="009B5C03" w:rsidP="00C204F0">
            <w:pPr>
              <w:spacing w:after="0" w:line="240" w:lineRule="atLeast"/>
              <w:ind w:left="-54" w:right="-96"/>
              <w:jc w:val="center"/>
              <w:rPr>
                <w:rFonts w:ascii="Times New Roman" w:hAnsi="Times New Roman"/>
                <w:sz w:val="20"/>
                <w:szCs w:val="20"/>
              </w:rPr>
            </w:pPr>
            <w:r w:rsidRPr="0018316C">
              <w:rPr>
                <w:rFonts w:ascii="Times New Roman" w:hAnsi="Times New Roman" w:cs="Times New Roman"/>
                <w:sz w:val="20"/>
                <w:szCs w:val="20"/>
                <w:lang w:val="en-GB"/>
              </w:rPr>
              <w:t>201</w:t>
            </w:r>
            <w:r w:rsidR="00C204F0" w:rsidRPr="0018316C">
              <w:rPr>
                <w:rFonts w:ascii="Times New Roman" w:hAnsi="Times New Roman"/>
                <w:sz w:val="20"/>
                <w:szCs w:val="20"/>
              </w:rPr>
              <w:t>9</w:t>
            </w:r>
          </w:p>
        </w:tc>
        <w:tc>
          <w:tcPr>
            <w:tcW w:w="269" w:type="dxa"/>
            <w:gridSpan w:val="3"/>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p>
        </w:tc>
        <w:tc>
          <w:tcPr>
            <w:tcW w:w="966" w:type="dxa"/>
          </w:tcPr>
          <w:p w:rsidR="009B5C03" w:rsidRPr="0018316C" w:rsidRDefault="00841D70" w:rsidP="00C204F0">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C204F0" w:rsidRPr="0018316C">
              <w:rPr>
                <w:rFonts w:ascii="Times New Roman" w:hAnsi="Times New Roman" w:cs="Times New Roman"/>
                <w:sz w:val="20"/>
                <w:szCs w:val="20"/>
              </w:rPr>
              <w:t>20</w:t>
            </w:r>
          </w:p>
        </w:tc>
        <w:tc>
          <w:tcPr>
            <w:tcW w:w="283"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064" w:type="dxa"/>
            <w:gridSpan w:val="2"/>
          </w:tcPr>
          <w:p w:rsidR="009B5C03" w:rsidRPr="0018316C" w:rsidRDefault="009B5C03" w:rsidP="00C204F0">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C204F0" w:rsidRPr="0018316C">
              <w:rPr>
                <w:rFonts w:ascii="Times New Roman" w:hAnsi="Times New Roman" w:cs="Times New Roman"/>
                <w:sz w:val="20"/>
                <w:szCs w:val="20"/>
              </w:rPr>
              <w:t>9</w:t>
            </w: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126" w:type="dxa"/>
          </w:tcPr>
          <w:p w:rsidR="009B5C03" w:rsidRPr="0018316C" w:rsidRDefault="00841D70" w:rsidP="00C204F0">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C204F0" w:rsidRPr="0018316C">
              <w:rPr>
                <w:rFonts w:ascii="Times New Roman" w:hAnsi="Times New Roman" w:cs="Times New Roman"/>
                <w:sz w:val="20"/>
                <w:szCs w:val="20"/>
              </w:rPr>
              <w:t>20</w:t>
            </w: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9B5C03" w:rsidRPr="0018316C" w:rsidRDefault="009B5C03" w:rsidP="00C204F0">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C204F0" w:rsidRPr="0018316C">
              <w:rPr>
                <w:rFonts w:ascii="Times New Roman" w:hAnsi="Times New Roman" w:cs="Times New Roman"/>
                <w:sz w:val="20"/>
                <w:szCs w:val="20"/>
              </w:rPr>
              <w:t>9</w:t>
            </w:r>
          </w:p>
        </w:tc>
      </w:tr>
      <w:tr w:rsidR="009B5C03" w:rsidRPr="0018316C" w:rsidTr="001C4BCC">
        <w:trPr>
          <w:gridAfter w:val="2"/>
          <w:wAfter w:w="41" w:type="dxa"/>
        </w:trPr>
        <w:tc>
          <w:tcPr>
            <w:tcW w:w="1843"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7788" w:type="dxa"/>
            <w:gridSpan w:val="18"/>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i/>
                <w:iCs/>
                <w:sz w:val="20"/>
                <w:szCs w:val="20"/>
                <w:cs/>
              </w:rPr>
              <w:t>(</w:t>
            </w:r>
            <w:r w:rsidRPr="0018316C">
              <w:rPr>
                <w:rFonts w:ascii="Times New Roman" w:hAnsi="Times New Roman" w:cs="Times New Roman"/>
                <w:i/>
                <w:iCs/>
                <w:sz w:val="20"/>
                <w:szCs w:val="20"/>
              </w:rPr>
              <w:t>in thousand Baht</w:t>
            </w:r>
            <w:r w:rsidRPr="0018316C">
              <w:rPr>
                <w:rFonts w:ascii="Times New Roman" w:hAnsi="Times New Roman" w:cs="Times New Roman"/>
                <w:i/>
                <w:iCs/>
                <w:sz w:val="20"/>
                <w:szCs w:val="20"/>
                <w:cs/>
              </w:rPr>
              <w:t>)</w:t>
            </w:r>
          </w:p>
        </w:tc>
      </w:tr>
      <w:tr w:rsidR="00E6082C" w:rsidRPr="0018316C" w:rsidTr="001C4BCC">
        <w:trPr>
          <w:gridAfter w:val="1"/>
          <w:wAfter w:w="11" w:type="dxa"/>
        </w:trPr>
        <w:tc>
          <w:tcPr>
            <w:tcW w:w="1976" w:type="dxa"/>
            <w:gridSpan w:val="2"/>
            <w:vAlign w:val="center"/>
          </w:tcPr>
          <w:p w:rsidR="00E6082C" w:rsidRPr="0018316C" w:rsidRDefault="00E6082C" w:rsidP="002C4A93">
            <w:pPr>
              <w:spacing w:after="0" w:line="240" w:lineRule="atLeast"/>
              <w:ind w:left="532" w:right="-162" w:firstLine="62"/>
              <w:rPr>
                <w:rFonts w:ascii="Times New Roman" w:hAnsi="Times New Roman" w:cs="Times New Roman"/>
                <w:sz w:val="20"/>
                <w:szCs w:val="20"/>
                <w:cs/>
              </w:rPr>
            </w:pPr>
            <w:r w:rsidRPr="0018316C">
              <w:rPr>
                <w:rFonts w:ascii="Times New Roman" w:hAnsi="Times New Roman" w:cs="Times New Roman"/>
                <w:sz w:val="20"/>
                <w:szCs w:val="20"/>
              </w:rPr>
              <w:t>At 1 January</w:t>
            </w:r>
          </w:p>
        </w:tc>
        <w:tc>
          <w:tcPr>
            <w:tcW w:w="236" w:type="dxa"/>
            <w:gridSpan w:val="2"/>
            <w:vAlign w:val="center"/>
          </w:tcPr>
          <w:p w:rsidR="00E6082C" w:rsidRPr="0018316C" w:rsidRDefault="00E6082C" w:rsidP="009B5C03">
            <w:pPr>
              <w:tabs>
                <w:tab w:val="decimal" w:pos="973"/>
              </w:tabs>
              <w:spacing w:after="0" w:line="240" w:lineRule="atLeast"/>
              <w:ind w:right="-96"/>
              <w:rPr>
                <w:rFonts w:ascii="Times New Roman" w:hAnsi="Times New Roman" w:cs="Times New Roman"/>
                <w:sz w:val="20"/>
                <w:szCs w:val="20"/>
              </w:rPr>
            </w:pPr>
          </w:p>
        </w:tc>
        <w:tc>
          <w:tcPr>
            <w:tcW w:w="940" w:type="dxa"/>
          </w:tcPr>
          <w:p w:rsidR="00E6082C" w:rsidRPr="0018316C" w:rsidRDefault="000A25FA" w:rsidP="002C4A93">
            <w:pPr>
              <w:tabs>
                <w:tab w:val="decimal" w:pos="650"/>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w:t>
            </w:r>
            <w:r w:rsidR="00C204F0" w:rsidRPr="0018316C">
              <w:rPr>
                <w:rFonts w:ascii="Times New Roman" w:hAnsi="Times New Roman" w:cs="Times New Roman"/>
                <w:sz w:val="20"/>
                <w:szCs w:val="20"/>
              </w:rPr>
              <w:t>046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71" w:type="dxa"/>
          </w:tcPr>
          <w:p w:rsidR="00E6082C" w:rsidRPr="0018316C" w:rsidRDefault="00C204F0" w:rsidP="002C4A93">
            <w:pPr>
              <w:tabs>
                <w:tab w:val="decimal" w:pos="790"/>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1,234</w:t>
            </w:r>
          </w:p>
        </w:tc>
        <w:tc>
          <w:tcPr>
            <w:tcW w:w="269" w:type="dxa"/>
            <w:gridSpan w:val="3"/>
          </w:tcPr>
          <w:p w:rsidR="00E6082C" w:rsidRPr="0018316C" w:rsidRDefault="00E6082C" w:rsidP="009B5C03">
            <w:pPr>
              <w:spacing w:after="0" w:line="240" w:lineRule="atLeast"/>
              <w:ind w:left="-54" w:right="-96"/>
              <w:jc w:val="center"/>
              <w:rPr>
                <w:rFonts w:ascii="Times New Roman" w:hAnsi="Times New Roman" w:cs="Times New Roman"/>
                <w:sz w:val="20"/>
                <w:szCs w:val="20"/>
                <w:cs/>
              </w:rPr>
            </w:pPr>
          </w:p>
        </w:tc>
        <w:tc>
          <w:tcPr>
            <w:tcW w:w="966" w:type="dxa"/>
          </w:tcPr>
          <w:p w:rsidR="00E6082C" w:rsidRPr="0018316C" w:rsidRDefault="00B83120" w:rsidP="002C4A93">
            <w:pPr>
              <w:tabs>
                <w:tab w:val="decimal" w:pos="716"/>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83"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64" w:type="dxa"/>
            <w:gridSpan w:val="2"/>
          </w:tcPr>
          <w:p w:rsidR="00E6082C" w:rsidRPr="0018316C" w:rsidRDefault="00E6082C" w:rsidP="00F67037">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36" w:type="dxa"/>
            <w:gridSpan w:val="2"/>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26" w:type="dxa"/>
          </w:tcPr>
          <w:p w:rsidR="00E6082C" w:rsidRPr="0018316C" w:rsidRDefault="00B83120" w:rsidP="00C204F0">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w:t>
            </w:r>
            <w:r w:rsidR="00C204F0" w:rsidRPr="0018316C">
              <w:rPr>
                <w:rFonts w:ascii="Times New Roman" w:hAnsi="Times New Roman" w:cs="Times New Roman"/>
                <w:sz w:val="20"/>
                <w:szCs w:val="20"/>
              </w:rPr>
              <w:t>046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E6082C" w:rsidRPr="0018316C" w:rsidRDefault="00C204F0" w:rsidP="00F67037">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10,234</w:t>
            </w:r>
          </w:p>
        </w:tc>
      </w:tr>
      <w:tr w:rsidR="00130F4F" w:rsidRPr="0018316C" w:rsidTr="001C4BCC">
        <w:trPr>
          <w:gridAfter w:val="1"/>
          <w:wAfter w:w="11" w:type="dxa"/>
        </w:trPr>
        <w:tc>
          <w:tcPr>
            <w:tcW w:w="1976" w:type="dxa"/>
            <w:gridSpan w:val="2"/>
          </w:tcPr>
          <w:p w:rsidR="00130F4F" w:rsidRPr="0018316C" w:rsidRDefault="00CA73C5" w:rsidP="002C4A93">
            <w:pPr>
              <w:spacing w:after="0" w:line="240" w:lineRule="atLeast"/>
              <w:ind w:left="532" w:right="-162" w:firstLine="62"/>
              <w:rPr>
                <w:rFonts w:ascii="Times New Roman" w:hAnsi="Times New Roman" w:cs="Times New Roman"/>
                <w:sz w:val="20"/>
                <w:szCs w:val="20"/>
              </w:rPr>
            </w:pPr>
            <w:r>
              <w:rPr>
                <w:rFonts w:ascii="Times New Roman" w:hAnsi="Times New Roman" w:cs="Times New Roman"/>
                <w:sz w:val="20"/>
                <w:szCs w:val="20"/>
              </w:rPr>
              <w:t>Provision paid</w:t>
            </w:r>
          </w:p>
        </w:tc>
        <w:tc>
          <w:tcPr>
            <w:tcW w:w="236" w:type="dxa"/>
            <w:gridSpan w:val="2"/>
            <w:vAlign w:val="center"/>
          </w:tcPr>
          <w:p w:rsidR="00130F4F" w:rsidRPr="0018316C" w:rsidRDefault="00130F4F" w:rsidP="009B5C03">
            <w:pPr>
              <w:tabs>
                <w:tab w:val="decimal" w:pos="973"/>
              </w:tabs>
              <w:spacing w:after="0" w:line="240" w:lineRule="atLeast"/>
              <w:ind w:right="-96"/>
              <w:rPr>
                <w:rFonts w:ascii="Times New Roman" w:hAnsi="Times New Roman" w:cs="Times New Roman"/>
                <w:sz w:val="20"/>
                <w:szCs w:val="20"/>
              </w:rPr>
            </w:pPr>
          </w:p>
        </w:tc>
        <w:tc>
          <w:tcPr>
            <w:tcW w:w="940" w:type="dxa"/>
          </w:tcPr>
          <w:p w:rsidR="00130F4F" w:rsidRPr="0018316C" w:rsidRDefault="00377ED8" w:rsidP="002C4A93">
            <w:pPr>
              <w:tabs>
                <w:tab w:val="decimal" w:pos="370"/>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130F4F" w:rsidRPr="0018316C" w:rsidRDefault="00130F4F" w:rsidP="009B5C03">
            <w:pPr>
              <w:spacing w:after="0" w:line="240" w:lineRule="atLeast"/>
              <w:ind w:left="-54" w:right="-96"/>
              <w:jc w:val="center"/>
              <w:rPr>
                <w:rFonts w:ascii="Times New Roman" w:hAnsi="Times New Roman" w:cs="Times New Roman"/>
                <w:sz w:val="20"/>
                <w:szCs w:val="20"/>
              </w:rPr>
            </w:pPr>
          </w:p>
        </w:tc>
        <w:tc>
          <w:tcPr>
            <w:tcW w:w="1071" w:type="dxa"/>
          </w:tcPr>
          <w:p w:rsidR="00130F4F" w:rsidRPr="0018316C" w:rsidRDefault="00CA73C5" w:rsidP="002C4A93">
            <w:pPr>
              <w:tabs>
                <w:tab w:val="decimal" w:pos="790"/>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(837)</w:t>
            </w:r>
          </w:p>
        </w:tc>
        <w:tc>
          <w:tcPr>
            <w:tcW w:w="269" w:type="dxa"/>
            <w:gridSpan w:val="3"/>
          </w:tcPr>
          <w:p w:rsidR="00130F4F" w:rsidRPr="0018316C" w:rsidRDefault="00130F4F" w:rsidP="009B5C03">
            <w:pPr>
              <w:spacing w:after="0" w:line="240" w:lineRule="atLeast"/>
              <w:ind w:left="-54" w:right="-96"/>
              <w:jc w:val="center"/>
              <w:rPr>
                <w:rFonts w:ascii="Times New Roman" w:hAnsi="Times New Roman" w:cs="Times New Roman"/>
                <w:sz w:val="20"/>
                <w:szCs w:val="20"/>
                <w:cs/>
              </w:rPr>
            </w:pPr>
          </w:p>
        </w:tc>
        <w:tc>
          <w:tcPr>
            <w:tcW w:w="966" w:type="dxa"/>
          </w:tcPr>
          <w:p w:rsidR="00130F4F" w:rsidRPr="0018316C" w:rsidRDefault="00377ED8" w:rsidP="009B5C03">
            <w:pPr>
              <w:tabs>
                <w:tab w:val="left" w:pos="664"/>
              </w:tabs>
              <w:spacing w:after="0" w:line="240" w:lineRule="atLeast"/>
              <w:ind w:right="-96"/>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130F4F" w:rsidRPr="0018316C" w:rsidRDefault="00130F4F" w:rsidP="009B5C03">
            <w:pPr>
              <w:spacing w:after="0" w:line="240" w:lineRule="atLeast"/>
              <w:ind w:left="-54" w:right="-96"/>
              <w:jc w:val="center"/>
              <w:rPr>
                <w:rFonts w:ascii="Times New Roman" w:hAnsi="Times New Roman" w:cs="Times New Roman"/>
                <w:sz w:val="20"/>
                <w:szCs w:val="20"/>
              </w:rPr>
            </w:pPr>
          </w:p>
        </w:tc>
        <w:tc>
          <w:tcPr>
            <w:tcW w:w="1064" w:type="dxa"/>
            <w:gridSpan w:val="2"/>
          </w:tcPr>
          <w:p w:rsidR="00130F4F" w:rsidRPr="0018316C" w:rsidRDefault="00377ED8" w:rsidP="00F67037">
            <w:pPr>
              <w:tabs>
                <w:tab w:val="left" w:pos="664"/>
              </w:tabs>
              <w:spacing w:after="0" w:line="240" w:lineRule="atLeast"/>
              <w:ind w:right="-9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rsidR="00130F4F" w:rsidRPr="0018316C" w:rsidRDefault="00130F4F" w:rsidP="009B5C03">
            <w:pPr>
              <w:spacing w:after="0" w:line="240" w:lineRule="atLeast"/>
              <w:ind w:left="-54" w:right="-96"/>
              <w:jc w:val="center"/>
              <w:rPr>
                <w:rFonts w:ascii="Times New Roman" w:hAnsi="Times New Roman" w:cs="Times New Roman"/>
                <w:sz w:val="20"/>
                <w:szCs w:val="20"/>
              </w:rPr>
            </w:pPr>
          </w:p>
        </w:tc>
        <w:tc>
          <w:tcPr>
            <w:tcW w:w="1126" w:type="dxa"/>
            <w:vAlign w:val="center"/>
          </w:tcPr>
          <w:p w:rsidR="00130F4F" w:rsidRPr="0018316C" w:rsidRDefault="00377ED8" w:rsidP="00377ED8">
            <w:pPr>
              <w:tabs>
                <w:tab w:val="decimal" w:pos="529"/>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130F4F" w:rsidRPr="0018316C" w:rsidRDefault="00130F4F"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130F4F" w:rsidRPr="0018316C" w:rsidRDefault="00CA73C5" w:rsidP="00C204F0">
            <w:pPr>
              <w:tabs>
                <w:tab w:val="decimal" w:pos="738"/>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(837)</w:t>
            </w:r>
          </w:p>
        </w:tc>
      </w:tr>
      <w:tr w:rsidR="00414DFE" w:rsidRPr="0018316C" w:rsidTr="001C4BCC">
        <w:trPr>
          <w:gridAfter w:val="1"/>
          <w:wAfter w:w="11" w:type="dxa"/>
        </w:trPr>
        <w:tc>
          <w:tcPr>
            <w:tcW w:w="1976" w:type="dxa"/>
            <w:gridSpan w:val="2"/>
          </w:tcPr>
          <w:p w:rsidR="00414DFE" w:rsidRPr="0018316C" w:rsidRDefault="00414DFE" w:rsidP="002C4A93">
            <w:pPr>
              <w:spacing w:after="0" w:line="240" w:lineRule="atLeast"/>
              <w:ind w:left="532" w:right="-162" w:firstLine="62"/>
              <w:rPr>
                <w:rFonts w:ascii="Times New Roman" w:hAnsi="Times New Roman" w:cs="Times New Roman"/>
                <w:sz w:val="20"/>
                <w:szCs w:val="20"/>
              </w:rPr>
            </w:pPr>
            <w:r w:rsidRPr="0018316C">
              <w:rPr>
                <w:rFonts w:ascii="Times New Roman" w:hAnsi="Times New Roman" w:cs="Times New Roman"/>
                <w:sz w:val="20"/>
                <w:szCs w:val="20"/>
              </w:rPr>
              <w:t>Increase</w:t>
            </w:r>
          </w:p>
        </w:tc>
        <w:tc>
          <w:tcPr>
            <w:tcW w:w="236" w:type="dxa"/>
            <w:gridSpan w:val="2"/>
            <w:vAlign w:val="center"/>
          </w:tcPr>
          <w:p w:rsidR="00414DFE" w:rsidRPr="0018316C" w:rsidRDefault="00414DFE" w:rsidP="009B5C03">
            <w:pPr>
              <w:tabs>
                <w:tab w:val="decimal" w:pos="973"/>
              </w:tabs>
              <w:spacing w:after="0" w:line="240" w:lineRule="atLeast"/>
              <w:ind w:right="-96"/>
              <w:rPr>
                <w:rFonts w:ascii="Times New Roman" w:hAnsi="Times New Roman" w:cs="Times New Roman"/>
                <w:sz w:val="20"/>
                <w:szCs w:val="20"/>
              </w:rPr>
            </w:pPr>
          </w:p>
        </w:tc>
        <w:tc>
          <w:tcPr>
            <w:tcW w:w="940" w:type="dxa"/>
            <w:tcBorders>
              <w:bottom w:val="single" w:sz="4" w:space="0" w:color="auto"/>
            </w:tcBorders>
          </w:tcPr>
          <w:p w:rsidR="00414DFE" w:rsidRPr="0018316C" w:rsidRDefault="00377ED8" w:rsidP="002C4A93">
            <w:pPr>
              <w:tabs>
                <w:tab w:val="decimal" w:pos="650"/>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180</w:t>
            </w:r>
          </w:p>
        </w:tc>
        <w:tc>
          <w:tcPr>
            <w:tcW w:w="236"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071" w:type="dxa"/>
            <w:tcBorders>
              <w:bottom w:val="single" w:sz="4" w:space="0" w:color="auto"/>
            </w:tcBorders>
          </w:tcPr>
          <w:p w:rsidR="00414DFE" w:rsidRPr="0018316C" w:rsidRDefault="00C204F0" w:rsidP="002C4A93">
            <w:pPr>
              <w:tabs>
                <w:tab w:val="decimal" w:pos="790"/>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c>
          <w:tcPr>
            <w:tcW w:w="269" w:type="dxa"/>
            <w:gridSpan w:val="3"/>
          </w:tcPr>
          <w:p w:rsidR="00414DFE" w:rsidRPr="0018316C" w:rsidRDefault="00414DFE" w:rsidP="009B5C03">
            <w:pPr>
              <w:spacing w:after="0" w:line="240" w:lineRule="atLeast"/>
              <w:ind w:left="-54" w:right="-96"/>
              <w:jc w:val="center"/>
              <w:rPr>
                <w:rFonts w:ascii="Times New Roman" w:hAnsi="Times New Roman" w:cs="Times New Roman"/>
                <w:sz w:val="20"/>
                <w:szCs w:val="20"/>
                <w:cs/>
              </w:rPr>
            </w:pPr>
          </w:p>
        </w:tc>
        <w:tc>
          <w:tcPr>
            <w:tcW w:w="966" w:type="dxa"/>
            <w:tcBorders>
              <w:bottom w:val="single" w:sz="4" w:space="0" w:color="auto"/>
            </w:tcBorders>
          </w:tcPr>
          <w:p w:rsidR="00414DFE" w:rsidRPr="0018316C" w:rsidRDefault="005D3E72" w:rsidP="009B5C03">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83"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064" w:type="dxa"/>
            <w:gridSpan w:val="2"/>
            <w:tcBorders>
              <w:bottom w:val="single" w:sz="4" w:space="0" w:color="auto"/>
            </w:tcBorders>
          </w:tcPr>
          <w:p w:rsidR="00414DFE" w:rsidRPr="0018316C" w:rsidRDefault="00414DFE" w:rsidP="00F67037">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36" w:type="dxa"/>
            <w:gridSpan w:val="2"/>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126" w:type="dxa"/>
            <w:tcBorders>
              <w:bottom w:val="single" w:sz="4" w:space="0" w:color="auto"/>
            </w:tcBorders>
            <w:vAlign w:val="center"/>
          </w:tcPr>
          <w:p w:rsidR="00414DFE" w:rsidRPr="0018316C" w:rsidRDefault="00377ED8" w:rsidP="00D31677">
            <w:pPr>
              <w:tabs>
                <w:tab w:val="decimal" w:pos="738"/>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180</w:t>
            </w:r>
          </w:p>
        </w:tc>
        <w:tc>
          <w:tcPr>
            <w:tcW w:w="236"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022" w:type="dxa"/>
            <w:gridSpan w:val="2"/>
            <w:tcBorders>
              <w:bottom w:val="single" w:sz="4" w:space="0" w:color="auto"/>
            </w:tcBorders>
          </w:tcPr>
          <w:p w:rsidR="00414DFE" w:rsidRPr="0018316C" w:rsidRDefault="00C204F0" w:rsidP="00C204F0">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r>
      <w:tr w:rsidR="00E6082C" w:rsidRPr="0018316C" w:rsidTr="001C4BCC">
        <w:trPr>
          <w:gridAfter w:val="1"/>
          <w:wAfter w:w="11" w:type="dxa"/>
        </w:trPr>
        <w:tc>
          <w:tcPr>
            <w:tcW w:w="1976" w:type="dxa"/>
            <w:gridSpan w:val="2"/>
            <w:vAlign w:val="center"/>
          </w:tcPr>
          <w:p w:rsidR="00E6082C" w:rsidRPr="0018316C" w:rsidRDefault="00E6082C" w:rsidP="002C4A93">
            <w:pPr>
              <w:spacing w:after="0" w:line="240" w:lineRule="atLeast"/>
              <w:ind w:left="532" w:right="-391" w:firstLine="62"/>
              <w:rPr>
                <w:rFonts w:ascii="Times New Roman" w:hAnsi="Times New Roman" w:cs="Times New Roman"/>
                <w:b/>
                <w:bCs/>
                <w:sz w:val="20"/>
                <w:szCs w:val="20"/>
                <w:cs/>
              </w:rPr>
            </w:pPr>
            <w:r w:rsidRPr="0018316C">
              <w:rPr>
                <w:rFonts w:ascii="Times New Roman" w:hAnsi="Times New Roman" w:cs="Times New Roman"/>
                <w:b/>
                <w:bCs/>
                <w:sz w:val="20"/>
                <w:szCs w:val="20"/>
              </w:rPr>
              <w:t xml:space="preserve">At </w:t>
            </w:r>
            <w:r w:rsidR="00130F4F">
              <w:rPr>
                <w:rFonts w:ascii="Times New Roman" w:hAnsi="Times New Roman" w:cs="Times New Roman"/>
                <w:b/>
                <w:bCs/>
                <w:sz w:val="20"/>
                <w:szCs w:val="20"/>
              </w:rPr>
              <w:t>30</w:t>
            </w:r>
            <w:r w:rsidR="00195F6F">
              <w:rPr>
                <w:rFonts w:ascii="Times New Roman" w:hAnsi="Times New Roman" w:cs="Times New Roman"/>
                <w:b/>
                <w:bCs/>
                <w:sz w:val="20"/>
                <w:szCs w:val="20"/>
              </w:rPr>
              <w:t xml:space="preserve"> </w:t>
            </w:r>
            <w:r w:rsidR="00130F4F">
              <w:rPr>
                <w:rFonts w:ascii="Times New Roman" w:hAnsi="Times New Roman" w:cs="Times New Roman"/>
                <w:b/>
                <w:bCs/>
                <w:sz w:val="20"/>
                <w:szCs w:val="20"/>
              </w:rPr>
              <w:t>June</w:t>
            </w:r>
          </w:p>
        </w:tc>
        <w:tc>
          <w:tcPr>
            <w:tcW w:w="236" w:type="dxa"/>
            <w:gridSpan w:val="2"/>
            <w:vAlign w:val="center"/>
          </w:tcPr>
          <w:p w:rsidR="00E6082C" w:rsidRPr="0018316C" w:rsidRDefault="00E6082C" w:rsidP="009B5C03">
            <w:pPr>
              <w:tabs>
                <w:tab w:val="decimal" w:pos="973"/>
              </w:tabs>
              <w:spacing w:after="0" w:line="240" w:lineRule="atLeast"/>
              <w:ind w:right="-96"/>
              <w:rPr>
                <w:rFonts w:ascii="Times New Roman" w:hAnsi="Times New Roman" w:cs="Times New Roman"/>
                <w:b/>
                <w:bCs/>
                <w:sz w:val="20"/>
                <w:szCs w:val="20"/>
              </w:rPr>
            </w:pPr>
          </w:p>
        </w:tc>
        <w:tc>
          <w:tcPr>
            <w:tcW w:w="940" w:type="dxa"/>
            <w:tcBorders>
              <w:top w:val="single" w:sz="4" w:space="0" w:color="auto"/>
              <w:bottom w:val="double" w:sz="4" w:space="0" w:color="auto"/>
            </w:tcBorders>
            <w:vAlign w:val="center"/>
          </w:tcPr>
          <w:p w:rsidR="00E6082C" w:rsidRPr="0018316C" w:rsidRDefault="00377ED8" w:rsidP="002C4A93">
            <w:pPr>
              <w:tabs>
                <w:tab w:val="decimal" w:pos="650"/>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1,226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71" w:type="dxa"/>
            <w:tcBorders>
              <w:top w:val="single" w:sz="4" w:space="0" w:color="auto"/>
              <w:bottom w:val="double" w:sz="4" w:space="0" w:color="auto"/>
            </w:tcBorders>
            <w:vAlign w:val="center"/>
          </w:tcPr>
          <w:p w:rsidR="00E6082C" w:rsidRPr="0018316C" w:rsidRDefault="00CA73C5" w:rsidP="002C4A93">
            <w:pPr>
              <w:tabs>
                <w:tab w:val="decimal" w:pos="790"/>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675</w:t>
            </w:r>
          </w:p>
        </w:tc>
        <w:tc>
          <w:tcPr>
            <w:tcW w:w="269" w:type="dxa"/>
            <w:gridSpan w:val="3"/>
          </w:tcPr>
          <w:p w:rsidR="00E6082C" w:rsidRPr="0018316C" w:rsidRDefault="00E6082C" w:rsidP="009B5C03">
            <w:pPr>
              <w:spacing w:after="0" w:line="240" w:lineRule="atLeast"/>
              <w:ind w:left="-54" w:right="-96"/>
              <w:jc w:val="center"/>
              <w:rPr>
                <w:rFonts w:ascii="Times New Roman" w:hAnsi="Times New Roman" w:cs="Times New Roman"/>
                <w:sz w:val="20"/>
                <w:szCs w:val="20"/>
                <w:cs/>
              </w:rPr>
            </w:pPr>
          </w:p>
        </w:tc>
        <w:tc>
          <w:tcPr>
            <w:tcW w:w="966" w:type="dxa"/>
            <w:tcBorders>
              <w:top w:val="single" w:sz="4" w:space="0" w:color="auto"/>
              <w:bottom w:val="double" w:sz="4" w:space="0" w:color="auto"/>
            </w:tcBorders>
          </w:tcPr>
          <w:p w:rsidR="00E6082C" w:rsidRPr="0018316C" w:rsidRDefault="005D3E72" w:rsidP="002C4A93">
            <w:pPr>
              <w:tabs>
                <w:tab w:val="decimal" w:pos="716"/>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83"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64" w:type="dxa"/>
            <w:gridSpan w:val="2"/>
            <w:tcBorders>
              <w:top w:val="single" w:sz="4" w:space="0" w:color="auto"/>
              <w:bottom w:val="double" w:sz="4" w:space="0" w:color="auto"/>
            </w:tcBorders>
          </w:tcPr>
          <w:p w:rsidR="00E6082C" w:rsidRPr="0018316C" w:rsidRDefault="00E6082C" w:rsidP="00F67037">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36" w:type="dxa"/>
            <w:gridSpan w:val="2"/>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26" w:type="dxa"/>
            <w:tcBorders>
              <w:top w:val="single" w:sz="4" w:space="0" w:color="auto"/>
              <w:bottom w:val="double" w:sz="4" w:space="0" w:color="auto"/>
            </w:tcBorders>
            <w:vAlign w:val="center"/>
          </w:tcPr>
          <w:p w:rsidR="00E6082C" w:rsidRPr="0018316C" w:rsidRDefault="00377ED8" w:rsidP="00D31677">
            <w:pPr>
              <w:tabs>
                <w:tab w:val="decimal" w:pos="738"/>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10,226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22" w:type="dxa"/>
            <w:gridSpan w:val="2"/>
            <w:tcBorders>
              <w:top w:val="single" w:sz="4" w:space="0" w:color="auto"/>
              <w:bottom w:val="double" w:sz="4" w:space="0" w:color="auto"/>
            </w:tcBorders>
            <w:vAlign w:val="center"/>
          </w:tcPr>
          <w:p w:rsidR="00E6082C" w:rsidRPr="0018316C" w:rsidRDefault="00CA73C5" w:rsidP="00F67037">
            <w:pPr>
              <w:tabs>
                <w:tab w:val="decimal" w:pos="738"/>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9,675</w:t>
            </w:r>
          </w:p>
        </w:tc>
      </w:tr>
    </w:tbl>
    <w:p w:rsidR="00841D70" w:rsidRPr="0018316C" w:rsidRDefault="00841D70" w:rsidP="009B5C03">
      <w:pPr>
        <w:tabs>
          <w:tab w:val="left" w:pos="540"/>
        </w:tabs>
        <w:spacing w:after="0" w:line="240" w:lineRule="atLeast"/>
        <w:ind w:left="539"/>
        <w:jc w:val="both"/>
        <w:rPr>
          <w:rFonts w:ascii="Times New Roman" w:eastAsia="Cordia New" w:hAnsi="Times New Roman" w:cs="Times New Roman"/>
          <w:sz w:val="20"/>
          <w:szCs w:val="20"/>
        </w:rPr>
      </w:pPr>
    </w:p>
    <w:p w:rsidR="00BD3169" w:rsidRDefault="00BD3169">
      <w:r>
        <w:br w:type="page"/>
      </w:r>
    </w:p>
    <w:tbl>
      <w:tblPr>
        <w:tblW w:w="10608" w:type="dxa"/>
        <w:tblInd w:w="-601" w:type="dxa"/>
        <w:tblLayout w:type="fixed"/>
        <w:tblLook w:val="01E0" w:firstRow="1" w:lastRow="1" w:firstColumn="1" w:lastColumn="1" w:noHBand="0" w:noVBand="0"/>
      </w:tblPr>
      <w:tblGrid>
        <w:gridCol w:w="567"/>
        <w:gridCol w:w="1843"/>
        <w:gridCol w:w="236"/>
        <w:gridCol w:w="973"/>
        <w:gridCol w:w="236"/>
        <w:gridCol w:w="1066"/>
        <w:gridCol w:w="269"/>
        <w:gridCol w:w="991"/>
        <w:gridCol w:w="283"/>
        <w:gridCol w:w="1064"/>
        <w:gridCol w:w="23"/>
        <w:gridCol w:w="213"/>
        <w:gridCol w:w="23"/>
        <w:gridCol w:w="1097"/>
        <w:gridCol w:w="6"/>
        <w:gridCol w:w="230"/>
        <w:gridCol w:w="6"/>
        <w:gridCol w:w="1016"/>
        <w:gridCol w:w="466"/>
      </w:tblGrid>
      <w:tr w:rsidR="009B5C03" w:rsidRPr="0018316C" w:rsidTr="006D77AE">
        <w:tc>
          <w:tcPr>
            <w:tcW w:w="2410" w:type="dxa"/>
            <w:gridSpan w:val="2"/>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7962" w:type="dxa"/>
            <w:gridSpan w:val="16"/>
          </w:tcPr>
          <w:p w:rsidR="009B5C03" w:rsidRPr="0018316C" w:rsidRDefault="009B5C03" w:rsidP="009B5C03">
            <w:pPr>
              <w:spacing w:after="0" w:line="240" w:lineRule="atLeast"/>
              <w:ind w:left="-54" w:right="-96"/>
              <w:jc w:val="center"/>
              <w:rPr>
                <w:rFonts w:ascii="Times New Roman" w:hAnsi="Times New Roman" w:cs="Times New Roman"/>
                <w:b/>
                <w:bCs/>
                <w:sz w:val="20"/>
                <w:szCs w:val="20"/>
                <w:lang w:val="en-GB"/>
              </w:rPr>
            </w:pPr>
            <w:r w:rsidRPr="0018316C">
              <w:rPr>
                <w:rFonts w:ascii="Times New Roman" w:hAnsi="Times New Roman" w:cs="Times New Roman"/>
                <w:b/>
                <w:bCs/>
                <w:sz w:val="20"/>
                <w:szCs w:val="20"/>
                <w:lang w:val="en-GB"/>
              </w:rPr>
              <w:t>Separate financial statement</w:t>
            </w:r>
            <w:r w:rsidR="0088217E" w:rsidRPr="0018316C">
              <w:rPr>
                <w:rFonts w:ascii="Times New Roman" w:hAnsi="Times New Roman" w:cs="Times New Roman"/>
                <w:b/>
                <w:bCs/>
                <w:sz w:val="20"/>
                <w:szCs w:val="20"/>
                <w:lang w:val="en-GB"/>
              </w:rPr>
              <w:t>s</w:t>
            </w:r>
          </w:p>
        </w:tc>
      </w:tr>
      <w:tr w:rsidR="009B5C03" w:rsidRPr="0018316C" w:rsidTr="006D77AE">
        <w:trPr>
          <w:gridBefore w:val="1"/>
          <w:gridAfter w:val="1"/>
          <w:wBefore w:w="567" w:type="dxa"/>
          <w:wAfter w:w="466" w:type="dxa"/>
        </w:trPr>
        <w:tc>
          <w:tcPr>
            <w:tcW w:w="1843"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275" w:type="dxa"/>
            <w:gridSpan w:val="3"/>
            <w:tcBorders>
              <w:bottom w:val="single" w:sz="4" w:space="0" w:color="auto"/>
            </w:tcBorders>
          </w:tcPr>
          <w:p w:rsidR="009B5C03" w:rsidRPr="0018316C" w:rsidRDefault="009B5C03" w:rsidP="00614945">
            <w:pPr>
              <w:spacing w:after="0" w:line="240" w:lineRule="atLeast"/>
              <w:ind w:left="-101" w:right="-66"/>
              <w:jc w:val="center"/>
              <w:rPr>
                <w:rFonts w:ascii="Times New Roman" w:hAnsi="Times New Roman" w:cs="Times New Roman"/>
                <w:sz w:val="20"/>
                <w:szCs w:val="20"/>
                <w:cs/>
                <w:lang w:val="en-GB"/>
              </w:rPr>
            </w:pPr>
            <w:r w:rsidRPr="0018316C">
              <w:rPr>
                <w:rFonts w:ascii="Times New Roman" w:hAnsi="Times New Roman" w:cs="Times New Roman"/>
                <w:sz w:val="20"/>
                <w:szCs w:val="20"/>
                <w:lang w:val="en-GB"/>
              </w:rPr>
              <w:t xml:space="preserve">Provision for litigation loss </w:t>
            </w:r>
          </w:p>
        </w:tc>
        <w:tc>
          <w:tcPr>
            <w:tcW w:w="269" w:type="dxa"/>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p>
        </w:tc>
        <w:tc>
          <w:tcPr>
            <w:tcW w:w="2361" w:type="dxa"/>
            <w:gridSpan w:val="4"/>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Provision for fines</w:t>
            </w: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355" w:type="dxa"/>
            <w:gridSpan w:val="5"/>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rPr>
            </w:pPr>
            <w:r w:rsidRPr="0018316C">
              <w:rPr>
                <w:rFonts w:ascii="Times New Roman" w:hAnsi="Times New Roman" w:cs="Times New Roman"/>
                <w:sz w:val="20"/>
                <w:szCs w:val="20"/>
              </w:rPr>
              <w:t>Total</w:t>
            </w:r>
          </w:p>
        </w:tc>
      </w:tr>
      <w:tr w:rsidR="00E6082C" w:rsidRPr="0018316C" w:rsidTr="006D77AE">
        <w:trPr>
          <w:gridBefore w:val="1"/>
          <w:gridAfter w:val="1"/>
          <w:wBefore w:w="567" w:type="dxa"/>
          <w:wAfter w:w="466" w:type="dxa"/>
        </w:trPr>
        <w:tc>
          <w:tcPr>
            <w:tcW w:w="1843" w:type="dxa"/>
          </w:tcPr>
          <w:p w:rsidR="00E6082C" w:rsidRPr="0018316C" w:rsidRDefault="00E6082C" w:rsidP="009B5C03">
            <w:pPr>
              <w:spacing w:after="0" w:line="240" w:lineRule="atLeast"/>
              <w:ind w:left="522" w:right="-162"/>
              <w:jc w:val="thaiDistribute"/>
              <w:rPr>
                <w:rFonts w:ascii="Times New Roman" w:hAnsi="Times New Roman" w:cs="Times New Roman"/>
                <w:sz w:val="20"/>
                <w:szCs w:val="20"/>
              </w:rPr>
            </w:pP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973" w:type="dxa"/>
          </w:tcPr>
          <w:p w:rsidR="00E6082C" w:rsidRPr="0018316C" w:rsidRDefault="00E6082C" w:rsidP="00330D0C">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330D0C" w:rsidRPr="0018316C">
              <w:rPr>
                <w:rFonts w:ascii="Times New Roman" w:hAnsi="Times New Roman" w:cs="Times New Roman"/>
                <w:sz w:val="20"/>
                <w:szCs w:val="20"/>
              </w:rPr>
              <w:t>20</w:t>
            </w:r>
          </w:p>
        </w:tc>
        <w:tc>
          <w:tcPr>
            <w:tcW w:w="236" w:type="dxa"/>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066" w:type="dxa"/>
          </w:tcPr>
          <w:p w:rsidR="00E6082C" w:rsidRPr="0018316C" w:rsidRDefault="00E6082C" w:rsidP="00330D0C">
            <w:pPr>
              <w:spacing w:after="0" w:line="240" w:lineRule="atLeast"/>
              <w:ind w:left="-54" w:right="-96"/>
              <w:jc w:val="center"/>
              <w:rPr>
                <w:rFonts w:ascii="Times New Roman" w:hAnsi="Times New Roman"/>
                <w:sz w:val="20"/>
                <w:szCs w:val="20"/>
              </w:rPr>
            </w:pPr>
            <w:r w:rsidRPr="0018316C">
              <w:rPr>
                <w:rFonts w:ascii="Times New Roman" w:hAnsi="Times New Roman" w:cs="Times New Roman"/>
                <w:sz w:val="20"/>
                <w:szCs w:val="20"/>
                <w:lang w:val="en-GB"/>
              </w:rPr>
              <w:t>20</w:t>
            </w:r>
            <w:r w:rsidR="00330D0C" w:rsidRPr="0018316C">
              <w:rPr>
                <w:rFonts w:ascii="Times New Roman" w:hAnsi="Times New Roman" w:cs="Times New Roman"/>
                <w:sz w:val="20"/>
                <w:szCs w:val="20"/>
                <w:lang w:val="en-GB"/>
              </w:rPr>
              <w:t>19</w:t>
            </w:r>
          </w:p>
        </w:tc>
        <w:tc>
          <w:tcPr>
            <w:tcW w:w="269" w:type="dxa"/>
          </w:tcPr>
          <w:p w:rsidR="00E6082C" w:rsidRPr="0018316C" w:rsidRDefault="00E6082C" w:rsidP="00F67037">
            <w:pPr>
              <w:spacing w:after="0" w:line="240" w:lineRule="atLeast"/>
              <w:ind w:left="-54" w:right="-96"/>
              <w:jc w:val="center"/>
              <w:rPr>
                <w:rFonts w:ascii="Times New Roman" w:hAnsi="Times New Roman" w:cs="Times New Roman"/>
                <w:sz w:val="20"/>
                <w:szCs w:val="20"/>
                <w:cs/>
                <w:lang w:val="en-GB"/>
              </w:rPr>
            </w:pPr>
          </w:p>
        </w:tc>
        <w:tc>
          <w:tcPr>
            <w:tcW w:w="991" w:type="dxa"/>
          </w:tcPr>
          <w:p w:rsidR="00E6082C" w:rsidRPr="0018316C" w:rsidRDefault="00330D0C" w:rsidP="00F67037">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2020</w:t>
            </w:r>
          </w:p>
        </w:tc>
        <w:tc>
          <w:tcPr>
            <w:tcW w:w="283" w:type="dxa"/>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087" w:type="dxa"/>
            <w:gridSpan w:val="2"/>
          </w:tcPr>
          <w:p w:rsidR="00E6082C" w:rsidRPr="0018316C" w:rsidRDefault="00E6082C" w:rsidP="00F67037">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330D0C" w:rsidRPr="0018316C">
              <w:rPr>
                <w:rFonts w:ascii="Times New Roman" w:hAnsi="Times New Roman" w:cs="Times New Roman"/>
                <w:sz w:val="20"/>
                <w:szCs w:val="20"/>
              </w:rPr>
              <w:t>9</w:t>
            </w:r>
          </w:p>
        </w:tc>
        <w:tc>
          <w:tcPr>
            <w:tcW w:w="236" w:type="dxa"/>
            <w:gridSpan w:val="2"/>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097" w:type="dxa"/>
          </w:tcPr>
          <w:p w:rsidR="00E6082C" w:rsidRPr="0018316C" w:rsidRDefault="00330D0C" w:rsidP="00F67037">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2020</w:t>
            </w:r>
          </w:p>
        </w:tc>
        <w:tc>
          <w:tcPr>
            <w:tcW w:w="236" w:type="dxa"/>
            <w:gridSpan w:val="2"/>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022" w:type="dxa"/>
            <w:gridSpan w:val="2"/>
          </w:tcPr>
          <w:p w:rsidR="00E6082C" w:rsidRPr="0018316C" w:rsidRDefault="00E6082C" w:rsidP="00F67037">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330D0C" w:rsidRPr="0018316C">
              <w:rPr>
                <w:rFonts w:ascii="Times New Roman" w:hAnsi="Times New Roman" w:cs="Times New Roman"/>
                <w:sz w:val="20"/>
                <w:szCs w:val="20"/>
              </w:rPr>
              <w:t>9</w:t>
            </w:r>
          </w:p>
        </w:tc>
      </w:tr>
      <w:tr w:rsidR="009B5C03" w:rsidRPr="0018316C" w:rsidTr="006D77AE">
        <w:trPr>
          <w:gridBefore w:val="1"/>
          <w:gridAfter w:val="1"/>
          <w:wBefore w:w="567" w:type="dxa"/>
          <w:wAfter w:w="466" w:type="dxa"/>
        </w:trPr>
        <w:tc>
          <w:tcPr>
            <w:tcW w:w="1843"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7732" w:type="dxa"/>
            <w:gridSpan w:val="16"/>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i/>
                <w:iCs/>
                <w:sz w:val="20"/>
                <w:szCs w:val="20"/>
                <w:cs/>
              </w:rPr>
              <w:t>(</w:t>
            </w:r>
            <w:r w:rsidRPr="0018316C">
              <w:rPr>
                <w:rFonts w:ascii="Times New Roman" w:hAnsi="Times New Roman" w:cs="Times New Roman"/>
                <w:i/>
                <w:iCs/>
                <w:sz w:val="20"/>
                <w:szCs w:val="20"/>
              </w:rPr>
              <w:t>in thousand Baht</w:t>
            </w:r>
            <w:r w:rsidRPr="0018316C">
              <w:rPr>
                <w:rFonts w:ascii="Times New Roman" w:hAnsi="Times New Roman" w:cs="Times New Roman"/>
                <w:i/>
                <w:iCs/>
                <w:sz w:val="20"/>
                <w:szCs w:val="20"/>
                <w:cs/>
              </w:rPr>
              <w:t>)</w:t>
            </w:r>
          </w:p>
        </w:tc>
      </w:tr>
      <w:tr w:rsidR="00B83120" w:rsidRPr="0018316C" w:rsidTr="006D77AE">
        <w:trPr>
          <w:gridBefore w:val="1"/>
          <w:gridAfter w:val="1"/>
          <w:wBefore w:w="567" w:type="dxa"/>
          <w:wAfter w:w="466" w:type="dxa"/>
        </w:trPr>
        <w:tc>
          <w:tcPr>
            <w:tcW w:w="1843" w:type="dxa"/>
            <w:vAlign w:val="center"/>
          </w:tcPr>
          <w:p w:rsidR="00B83120" w:rsidRPr="0018316C" w:rsidRDefault="00B83120" w:rsidP="002C4A93">
            <w:pPr>
              <w:spacing w:after="0" w:line="240" w:lineRule="atLeast"/>
              <w:ind w:left="532" w:right="-162" w:hanging="38"/>
              <w:rPr>
                <w:rFonts w:ascii="Times New Roman" w:hAnsi="Times New Roman" w:cs="Times New Roman"/>
                <w:sz w:val="20"/>
                <w:szCs w:val="20"/>
                <w:cs/>
              </w:rPr>
            </w:pPr>
            <w:r w:rsidRPr="0018316C">
              <w:rPr>
                <w:rFonts w:ascii="Times New Roman" w:hAnsi="Times New Roman" w:cs="Times New Roman"/>
                <w:sz w:val="20"/>
                <w:szCs w:val="20"/>
              </w:rPr>
              <w:t>At 1 January</w:t>
            </w:r>
          </w:p>
        </w:tc>
        <w:tc>
          <w:tcPr>
            <w:tcW w:w="236" w:type="dxa"/>
            <w:vAlign w:val="center"/>
          </w:tcPr>
          <w:p w:rsidR="00B83120" w:rsidRPr="0018316C" w:rsidRDefault="00B83120" w:rsidP="009B5C03">
            <w:pPr>
              <w:tabs>
                <w:tab w:val="decimal" w:pos="973"/>
              </w:tabs>
              <w:spacing w:after="0" w:line="240" w:lineRule="atLeast"/>
              <w:ind w:right="-96"/>
              <w:rPr>
                <w:rFonts w:ascii="Times New Roman" w:hAnsi="Times New Roman" w:cs="Times New Roman"/>
                <w:sz w:val="20"/>
                <w:szCs w:val="20"/>
              </w:rPr>
            </w:pPr>
          </w:p>
        </w:tc>
        <w:tc>
          <w:tcPr>
            <w:tcW w:w="973" w:type="dxa"/>
          </w:tcPr>
          <w:p w:rsidR="00B83120" w:rsidRPr="0018316C" w:rsidRDefault="00C204F0" w:rsidP="002C4A93">
            <w:pPr>
              <w:tabs>
                <w:tab w:val="decimal" w:pos="650"/>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856</w:t>
            </w:r>
          </w:p>
        </w:tc>
        <w:tc>
          <w:tcPr>
            <w:tcW w:w="236" w:type="dxa"/>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66" w:type="dxa"/>
          </w:tcPr>
          <w:p w:rsidR="00B83120" w:rsidRPr="0018316C" w:rsidRDefault="00C204F0" w:rsidP="00C936D0">
            <w:pPr>
              <w:tabs>
                <w:tab w:val="decimal" w:pos="792"/>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1,044</w:t>
            </w:r>
          </w:p>
        </w:tc>
        <w:tc>
          <w:tcPr>
            <w:tcW w:w="269" w:type="dxa"/>
          </w:tcPr>
          <w:p w:rsidR="00B83120" w:rsidRPr="0018316C" w:rsidRDefault="00B83120" w:rsidP="009B5C03">
            <w:pPr>
              <w:spacing w:after="0" w:line="240" w:lineRule="atLeast"/>
              <w:ind w:left="-54" w:right="-96"/>
              <w:jc w:val="center"/>
              <w:rPr>
                <w:rFonts w:ascii="Times New Roman" w:hAnsi="Times New Roman" w:cs="Times New Roman"/>
                <w:sz w:val="20"/>
                <w:szCs w:val="20"/>
                <w:cs/>
              </w:rPr>
            </w:pPr>
          </w:p>
        </w:tc>
        <w:tc>
          <w:tcPr>
            <w:tcW w:w="991" w:type="dxa"/>
          </w:tcPr>
          <w:p w:rsidR="00B83120" w:rsidRPr="0018316C" w:rsidRDefault="00B83120" w:rsidP="002C4A93">
            <w:pPr>
              <w:tabs>
                <w:tab w:val="decimal" w:pos="716"/>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83" w:type="dxa"/>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87" w:type="dxa"/>
            <w:gridSpan w:val="2"/>
          </w:tcPr>
          <w:p w:rsidR="00B83120" w:rsidRPr="0018316C" w:rsidRDefault="00B83120" w:rsidP="00762D32">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36" w:type="dxa"/>
            <w:gridSpan w:val="2"/>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97" w:type="dxa"/>
          </w:tcPr>
          <w:p w:rsidR="00B83120" w:rsidRPr="0018316C" w:rsidRDefault="00C204F0" w:rsidP="00D31677">
            <w:pPr>
              <w:tabs>
                <w:tab w:val="decimal" w:pos="715"/>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9,856</w:t>
            </w:r>
          </w:p>
        </w:tc>
        <w:tc>
          <w:tcPr>
            <w:tcW w:w="236" w:type="dxa"/>
            <w:gridSpan w:val="2"/>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B83120" w:rsidRPr="0018316C" w:rsidRDefault="00C204F0" w:rsidP="00F67037">
            <w:pPr>
              <w:tabs>
                <w:tab w:val="decimal" w:pos="715"/>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10,044</w:t>
            </w:r>
          </w:p>
        </w:tc>
      </w:tr>
      <w:tr w:rsidR="00CA73C5" w:rsidRPr="0018316C" w:rsidTr="006D77AE">
        <w:trPr>
          <w:gridBefore w:val="1"/>
          <w:gridAfter w:val="1"/>
          <w:wBefore w:w="567" w:type="dxa"/>
          <w:wAfter w:w="466" w:type="dxa"/>
        </w:trPr>
        <w:tc>
          <w:tcPr>
            <w:tcW w:w="1843" w:type="dxa"/>
          </w:tcPr>
          <w:p w:rsidR="00CA73C5" w:rsidRPr="0018316C" w:rsidRDefault="00CA73C5" w:rsidP="002C4A93">
            <w:pPr>
              <w:spacing w:after="0" w:line="240" w:lineRule="atLeast"/>
              <w:ind w:left="532" w:right="-162" w:hanging="38"/>
              <w:rPr>
                <w:rFonts w:ascii="Times New Roman" w:hAnsi="Times New Roman" w:cs="Times New Roman"/>
                <w:sz w:val="20"/>
                <w:szCs w:val="20"/>
              </w:rPr>
            </w:pPr>
            <w:r>
              <w:rPr>
                <w:rFonts w:ascii="Times New Roman" w:hAnsi="Times New Roman" w:cs="Times New Roman"/>
                <w:sz w:val="20"/>
                <w:szCs w:val="20"/>
              </w:rPr>
              <w:t>Provision paid</w:t>
            </w:r>
          </w:p>
        </w:tc>
        <w:tc>
          <w:tcPr>
            <w:tcW w:w="236" w:type="dxa"/>
            <w:vAlign w:val="center"/>
          </w:tcPr>
          <w:p w:rsidR="00CA73C5" w:rsidRPr="0018316C" w:rsidRDefault="00CA73C5" w:rsidP="00B23162">
            <w:pPr>
              <w:tabs>
                <w:tab w:val="decimal" w:pos="973"/>
              </w:tabs>
              <w:spacing w:after="0" w:line="240" w:lineRule="atLeast"/>
              <w:ind w:right="-96"/>
              <w:rPr>
                <w:rFonts w:ascii="Times New Roman" w:hAnsi="Times New Roman" w:cs="Times New Roman"/>
                <w:sz w:val="20"/>
                <w:szCs w:val="20"/>
              </w:rPr>
            </w:pPr>
          </w:p>
        </w:tc>
        <w:tc>
          <w:tcPr>
            <w:tcW w:w="973" w:type="dxa"/>
          </w:tcPr>
          <w:p w:rsidR="00CA73C5" w:rsidRPr="0018316C" w:rsidRDefault="00377ED8" w:rsidP="002C4A93">
            <w:pPr>
              <w:tabs>
                <w:tab w:val="decimal" w:pos="417"/>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A73C5" w:rsidRPr="0018316C" w:rsidRDefault="00CA73C5" w:rsidP="00B23162">
            <w:pPr>
              <w:spacing w:after="0" w:line="240" w:lineRule="atLeast"/>
              <w:ind w:left="-54" w:right="-96"/>
              <w:jc w:val="center"/>
              <w:rPr>
                <w:rFonts w:ascii="Times New Roman" w:hAnsi="Times New Roman" w:cs="Times New Roman"/>
                <w:sz w:val="20"/>
                <w:szCs w:val="20"/>
              </w:rPr>
            </w:pPr>
          </w:p>
        </w:tc>
        <w:tc>
          <w:tcPr>
            <w:tcW w:w="1066" w:type="dxa"/>
          </w:tcPr>
          <w:p w:rsidR="00CA73C5" w:rsidRPr="0018316C" w:rsidRDefault="00CA73C5" w:rsidP="00C936D0">
            <w:pPr>
              <w:tabs>
                <w:tab w:val="decimal" w:pos="792"/>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(837)</w:t>
            </w:r>
          </w:p>
        </w:tc>
        <w:tc>
          <w:tcPr>
            <w:tcW w:w="269" w:type="dxa"/>
          </w:tcPr>
          <w:p w:rsidR="00CA73C5" w:rsidRPr="0018316C" w:rsidRDefault="00CA73C5" w:rsidP="00B23162">
            <w:pPr>
              <w:spacing w:after="0" w:line="240" w:lineRule="atLeast"/>
              <w:ind w:left="-54" w:right="-96"/>
              <w:jc w:val="center"/>
              <w:rPr>
                <w:rFonts w:ascii="Times New Roman" w:hAnsi="Times New Roman" w:cs="Times New Roman"/>
                <w:sz w:val="20"/>
                <w:szCs w:val="20"/>
                <w:cs/>
              </w:rPr>
            </w:pPr>
          </w:p>
        </w:tc>
        <w:tc>
          <w:tcPr>
            <w:tcW w:w="991" w:type="dxa"/>
          </w:tcPr>
          <w:p w:rsidR="00CA73C5" w:rsidRPr="0018316C" w:rsidRDefault="00377ED8" w:rsidP="00B23162">
            <w:pPr>
              <w:tabs>
                <w:tab w:val="left" w:pos="664"/>
              </w:tabs>
              <w:spacing w:after="0" w:line="240" w:lineRule="atLeast"/>
              <w:ind w:right="-96"/>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CA73C5" w:rsidRPr="0018316C" w:rsidRDefault="00CA73C5" w:rsidP="00B23162">
            <w:pPr>
              <w:spacing w:after="0" w:line="240" w:lineRule="atLeast"/>
              <w:ind w:left="-54" w:right="-96"/>
              <w:jc w:val="center"/>
              <w:rPr>
                <w:rFonts w:ascii="Times New Roman" w:hAnsi="Times New Roman" w:cs="Times New Roman"/>
                <w:sz w:val="20"/>
                <w:szCs w:val="20"/>
              </w:rPr>
            </w:pPr>
          </w:p>
        </w:tc>
        <w:tc>
          <w:tcPr>
            <w:tcW w:w="1064" w:type="dxa"/>
          </w:tcPr>
          <w:p w:rsidR="00CA73C5" w:rsidRPr="0018316C" w:rsidRDefault="00377ED8" w:rsidP="00B23162">
            <w:pPr>
              <w:tabs>
                <w:tab w:val="left" w:pos="664"/>
              </w:tabs>
              <w:spacing w:after="0" w:line="240" w:lineRule="atLeast"/>
              <w:ind w:right="-9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rsidR="00CA73C5" w:rsidRPr="0018316C" w:rsidRDefault="00CA73C5" w:rsidP="00B23162">
            <w:pPr>
              <w:spacing w:after="0" w:line="240" w:lineRule="atLeast"/>
              <w:ind w:left="-54" w:right="-96"/>
              <w:jc w:val="center"/>
              <w:rPr>
                <w:rFonts w:ascii="Times New Roman" w:hAnsi="Times New Roman" w:cs="Times New Roman"/>
                <w:sz w:val="20"/>
                <w:szCs w:val="20"/>
              </w:rPr>
            </w:pPr>
          </w:p>
        </w:tc>
        <w:tc>
          <w:tcPr>
            <w:tcW w:w="1126" w:type="dxa"/>
            <w:gridSpan w:val="3"/>
            <w:vAlign w:val="center"/>
          </w:tcPr>
          <w:p w:rsidR="00CA73C5" w:rsidRPr="0018316C" w:rsidRDefault="00377ED8" w:rsidP="00377ED8">
            <w:pPr>
              <w:tabs>
                <w:tab w:val="decimal" w:pos="529"/>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rsidR="00CA73C5" w:rsidRPr="0018316C" w:rsidRDefault="00CA73C5" w:rsidP="00B23162">
            <w:pPr>
              <w:spacing w:after="0" w:line="240" w:lineRule="atLeast"/>
              <w:ind w:left="-54" w:right="-96"/>
              <w:jc w:val="center"/>
              <w:rPr>
                <w:rFonts w:ascii="Times New Roman" w:hAnsi="Times New Roman" w:cs="Times New Roman"/>
                <w:sz w:val="20"/>
                <w:szCs w:val="20"/>
              </w:rPr>
            </w:pPr>
          </w:p>
        </w:tc>
        <w:tc>
          <w:tcPr>
            <w:tcW w:w="1016" w:type="dxa"/>
          </w:tcPr>
          <w:p w:rsidR="00CA73C5" w:rsidRPr="0018316C" w:rsidRDefault="00CA73C5" w:rsidP="00B23162">
            <w:pPr>
              <w:tabs>
                <w:tab w:val="decimal" w:pos="738"/>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(837)</w:t>
            </w:r>
          </w:p>
        </w:tc>
      </w:tr>
      <w:tr w:rsidR="00CA73C5" w:rsidRPr="0018316C" w:rsidTr="006D77AE">
        <w:trPr>
          <w:gridBefore w:val="1"/>
          <w:gridAfter w:val="1"/>
          <w:wBefore w:w="567" w:type="dxa"/>
          <w:wAfter w:w="466" w:type="dxa"/>
        </w:trPr>
        <w:tc>
          <w:tcPr>
            <w:tcW w:w="1843" w:type="dxa"/>
          </w:tcPr>
          <w:p w:rsidR="00CA73C5" w:rsidRPr="0018316C" w:rsidRDefault="00CA73C5" w:rsidP="002C4A93">
            <w:pPr>
              <w:spacing w:after="0" w:line="240" w:lineRule="atLeast"/>
              <w:ind w:left="532" w:right="-162" w:hanging="38"/>
              <w:rPr>
                <w:rFonts w:ascii="Times New Roman" w:hAnsi="Times New Roman" w:cs="Times New Roman"/>
                <w:sz w:val="20"/>
                <w:szCs w:val="20"/>
              </w:rPr>
            </w:pPr>
            <w:r w:rsidRPr="0018316C">
              <w:rPr>
                <w:rFonts w:ascii="Times New Roman" w:hAnsi="Times New Roman" w:cs="Times New Roman"/>
                <w:sz w:val="20"/>
                <w:szCs w:val="20"/>
              </w:rPr>
              <w:t>Increase</w:t>
            </w:r>
          </w:p>
        </w:tc>
        <w:tc>
          <w:tcPr>
            <w:tcW w:w="236" w:type="dxa"/>
            <w:vAlign w:val="center"/>
          </w:tcPr>
          <w:p w:rsidR="00CA73C5" w:rsidRPr="0018316C" w:rsidRDefault="00CA73C5" w:rsidP="00B83120">
            <w:pPr>
              <w:tabs>
                <w:tab w:val="decimal" w:pos="973"/>
              </w:tabs>
              <w:spacing w:after="0" w:line="240" w:lineRule="atLeast"/>
              <w:ind w:right="-96"/>
              <w:rPr>
                <w:rFonts w:ascii="Times New Roman" w:hAnsi="Times New Roman" w:cs="Times New Roman"/>
                <w:sz w:val="20"/>
                <w:szCs w:val="20"/>
              </w:rPr>
            </w:pPr>
          </w:p>
        </w:tc>
        <w:tc>
          <w:tcPr>
            <w:tcW w:w="973" w:type="dxa"/>
          </w:tcPr>
          <w:p w:rsidR="00CA73C5" w:rsidRPr="0018316C" w:rsidRDefault="00377ED8" w:rsidP="002C4A93">
            <w:pPr>
              <w:tabs>
                <w:tab w:val="decimal" w:pos="650"/>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180</w:t>
            </w:r>
          </w:p>
        </w:tc>
        <w:tc>
          <w:tcPr>
            <w:tcW w:w="236" w:type="dxa"/>
          </w:tcPr>
          <w:p w:rsidR="00CA73C5" w:rsidRPr="0018316C" w:rsidRDefault="00CA73C5" w:rsidP="00B83120">
            <w:pPr>
              <w:spacing w:after="0" w:line="240" w:lineRule="atLeast"/>
              <w:ind w:left="-54" w:right="-96"/>
              <w:jc w:val="center"/>
              <w:rPr>
                <w:rFonts w:ascii="Times New Roman" w:hAnsi="Times New Roman" w:cs="Times New Roman"/>
                <w:sz w:val="20"/>
                <w:szCs w:val="20"/>
              </w:rPr>
            </w:pPr>
          </w:p>
        </w:tc>
        <w:tc>
          <w:tcPr>
            <w:tcW w:w="1066" w:type="dxa"/>
          </w:tcPr>
          <w:p w:rsidR="00CA73C5" w:rsidRPr="0018316C" w:rsidRDefault="00CA73C5" w:rsidP="00C936D0">
            <w:pPr>
              <w:tabs>
                <w:tab w:val="decimal" w:pos="792"/>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c>
          <w:tcPr>
            <w:tcW w:w="269" w:type="dxa"/>
          </w:tcPr>
          <w:p w:rsidR="00CA73C5" w:rsidRPr="0018316C" w:rsidRDefault="00CA73C5" w:rsidP="00B83120">
            <w:pPr>
              <w:spacing w:after="0" w:line="240" w:lineRule="atLeast"/>
              <w:ind w:left="-54" w:right="-96"/>
              <w:jc w:val="center"/>
              <w:rPr>
                <w:rFonts w:ascii="Times New Roman" w:hAnsi="Times New Roman" w:cs="Times New Roman"/>
                <w:sz w:val="20"/>
                <w:szCs w:val="20"/>
                <w:cs/>
              </w:rPr>
            </w:pPr>
          </w:p>
        </w:tc>
        <w:tc>
          <w:tcPr>
            <w:tcW w:w="991" w:type="dxa"/>
          </w:tcPr>
          <w:p w:rsidR="00CA73C5" w:rsidRPr="0018316C" w:rsidRDefault="00CA73C5" w:rsidP="00B83120">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83" w:type="dxa"/>
          </w:tcPr>
          <w:p w:rsidR="00CA73C5" w:rsidRPr="0018316C" w:rsidRDefault="00CA73C5" w:rsidP="00B83120">
            <w:pPr>
              <w:spacing w:after="0" w:line="240" w:lineRule="atLeast"/>
              <w:ind w:left="-54" w:right="-96"/>
              <w:jc w:val="center"/>
              <w:rPr>
                <w:rFonts w:ascii="Times New Roman" w:hAnsi="Times New Roman" w:cs="Times New Roman"/>
                <w:sz w:val="20"/>
                <w:szCs w:val="20"/>
              </w:rPr>
            </w:pPr>
          </w:p>
        </w:tc>
        <w:tc>
          <w:tcPr>
            <w:tcW w:w="1064" w:type="dxa"/>
          </w:tcPr>
          <w:p w:rsidR="00CA73C5" w:rsidRPr="0018316C" w:rsidRDefault="00CA73C5" w:rsidP="00B83120">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36" w:type="dxa"/>
            <w:gridSpan w:val="2"/>
          </w:tcPr>
          <w:p w:rsidR="00CA73C5" w:rsidRPr="0018316C" w:rsidRDefault="00CA73C5" w:rsidP="00B83120">
            <w:pPr>
              <w:spacing w:after="0" w:line="240" w:lineRule="atLeast"/>
              <w:ind w:left="-54" w:right="-96"/>
              <w:jc w:val="center"/>
              <w:rPr>
                <w:rFonts w:ascii="Times New Roman" w:hAnsi="Times New Roman" w:cs="Times New Roman"/>
                <w:sz w:val="20"/>
                <w:szCs w:val="20"/>
              </w:rPr>
            </w:pPr>
          </w:p>
        </w:tc>
        <w:tc>
          <w:tcPr>
            <w:tcW w:w="1126" w:type="dxa"/>
            <w:gridSpan w:val="3"/>
            <w:vAlign w:val="center"/>
          </w:tcPr>
          <w:p w:rsidR="00CA73C5" w:rsidRPr="0018316C" w:rsidRDefault="00377ED8" w:rsidP="00377ED8">
            <w:pPr>
              <w:tabs>
                <w:tab w:val="decimal" w:pos="738"/>
              </w:tabs>
              <w:spacing w:after="0" w:line="240" w:lineRule="atLeast"/>
              <w:ind w:left="-54" w:right="-96"/>
              <w:rPr>
                <w:rFonts w:ascii="Times New Roman" w:hAnsi="Times New Roman" w:cs="Times New Roman"/>
                <w:sz w:val="20"/>
                <w:szCs w:val="20"/>
              </w:rPr>
            </w:pPr>
            <w:r>
              <w:rPr>
                <w:rFonts w:ascii="Times New Roman" w:hAnsi="Times New Roman" w:cs="Times New Roman"/>
                <w:sz w:val="20"/>
                <w:szCs w:val="20"/>
              </w:rPr>
              <w:t>180</w:t>
            </w:r>
          </w:p>
        </w:tc>
        <w:tc>
          <w:tcPr>
            <w:tcW w:w="236" w:type="dxa"/>
            <w:gridSpan w:val="2"/>
          </w:tcPr>
          <w:p w:rsidR="00CA73C5" w:rsidRPr="0018316C" w:rsidRDefault="00CA73C5" w:rsidP="00B83120">
            <w:pPr>
              <w:spacing w:after="0" w:line="240" w:lineRule="atLeast"/>
              <w:ind w:left="-54" w:right="-96"/>
              <w:jc w:val="center"/>
              <w:rPr>
                <w:rFonts w:ascii="Times New Roman" w:hAnsi="Times New Roman" w:cs="Times New Roman"/>
                <w:sz w:val="20"/>
                <w:szCs w:val="20"/>
              </w:rPr>
            </w:pPr>
          </w:p>
        </w:tc>
        <w:tc>
          <w:tcPr>
            <w:tcW w:w="1016" w:type="dxa"/>
          </w:tcPr>
          <w:p w:rsidR="00CA73C5" w:rsidRPr="0018316C" w:rsidRDefault="00CA73C5" w:rsidP="00C204F0">
            <w:pPr>
              <w:tabs>
                <w:tab w:val="decimal" w:pos="715"/>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r>
      <w:tr w:rsidR="00CA73C5" w:rsidRPr="0018316C" w:rsidTr="006D77AE">
        <w:trPr>
          <w:gridBefore w:val="1"/>
          <w:gridAfter w:val="1"/>
          <w:wBefore w:w="567" w:type="dxa"/>
          <w:wAfter w:w="466" w:type="dxa"/>
        </w:trPr>
        <w:tc>
          <w:tcPr>
            <w:tcW w:w="1843" w:type="dxa"/>
            <w:vAlign w:val="center"/>
          </w:tcPr>
          <w:p w:rsidR="00CA73C5" w:rsidRPr="0018316C" w:rsidRDefault="00CA73C5" w:rsidP="002C4A93">
            <w:pPr>
              <w:spacing w:after="0" w:line="240" w:lineRule="atLeast"/>
              <w:ind w:left="532" w:right="-391" w:hanging="38"/>
              <w:rPr>
                <w:rFonts w:ascii="Times New Roman" w:hAnsi="Times New Roman" w:cs="Times New Roman"/>
                <w:b/>
                <w:bCs/>
                <w:sz w:val="20"/>
                <w:szCs w:val="20"/>
                <w:cs/>
              </w:rPr>
            </w:pPr>
            <w:r w:rsidRPr="0018316C">
              <w:rPr>
                <w:rFonts w:ascii="Times New Roman" w:hAnsi="Times New Roman" w:cs="Times New Roman"/>
                <w:b/>
                <w:bCs/>
                <w:sz w:val="20"/>
                <w:szCs w:val="20"/>
              </w:rPr>
              <w:t xml:space="preserve">At </w:t>
            </w:r>
            <w:r>
              <w:rPr>
                <w:rFonts w:ascii="Times New Roman" w:hAnsi="Times New Roman" w:cs="Times New Roman"/>
                <w:b/>
                <w:bCs/>
                <w:sz w:val="20"/>
                <w:szCs w:val="20"/>
              </w:rPr>
              <w:t>30 June</w:t>
            </w:r>
          </w:p>
        </w:tc>
        <w:tc>
          <w:tcPr>
            <w:tcW w:w="236" w:type="dxa"/>
            <w:vAlign w:val="center"/>
          </w:tcPr>
          <w:p w:rsidR="00CA73C5" w:rsidRPr="0018316C" w:rsidRDefault="00CA73C5" w:rsidP="009B5C03">
            <w:pPr>
              <w:tabs>
                <w:tab w:val="decimal" w:pos="973"/>
              </w:tabs>
              <w:spacing w:after="0" w:line="240" w:lineRule="atLeast"/>
              <w:ind w:right="-96"/>
              <w:rPr>
                <w:rFonts w:ascii="Times New Roman" w:hAnsi="Times New Roman" w:cs="Times New Roman"/>
                <w:b/>
                <w:bCs/>
                <w:sz w:val="20"/>
                <w:szCs w:val="20"/>
              </w:rPr>
            </w:pPr>
          </w:p>
        </w:tc>
        <w:tc>
          <w:tcPr>
            <w:tcW w:w="973" w:type="dxa"/>
            <w:tcBorders>
              <w:top w:val="single" w:sz="4" w:space="0" w:color="auto"/>
              <w:bottom w:val="double" w:sz="4" w:space="0" w:color="auto"/>
            </w:tcBorders>
          </w:tcPr>
          <w:p w:rsidR="00CA73C5" w:rsidRPr="0018316C" w:rsidRDefault="00377ED8" w:rsidP="002C4A93">
            <w:pPr>
              <w:tabs>
                <w:tab w:val="decimal" w:pos="650"/>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1,036</w:t>
            </w:r>
          </w:p>
        </w:tc>
        <w:tc>
          <w:tcPr>
            <w:tcW w:w="236" w:type="dxa"/>
          </w:tcPr>
          <w:p w:rsidR="00CA73C5" w:rsidRPr="0018316C" w:rsidRDefault="00CA73C5" w:rsidP="009B5C03">
            <w:pPr>
              <w:spacing w:after="0" w:line="240" w:lineRule="atLeast"/>
              <w:ind w:left="-54" w:right="-96"/>
              <w:jc w:val="center"/>
              <w:rPr>
                <w:rFonts w:ascii="Times New Roman" w:hAnsi="Times New Roman" w:cs="Times New Roman"/>
                <w:sz w:val="20"/>
                <w:szCs w:val="20"/>
              </w:rPr>
            </w:pPr>
          </w:p>
        </w:tc>
        <w:tc>
          <w:tcPr>
            <w:tcW w:w="1066" w:type="dxa"/>
            <w:tcBorders>
              <w:top w:val="single" w:sz="4" w:space="0" w:color="auto"/>
              <w:bottom w:val="double" w:sz="4" w:space="0" w:color="auto"/>
            </w:tcBorders>
          </w:tcPr>
          <w:p w:rsidR="00CA73C5" w:rsidRPr="0018316C" w:rsidRDefault="00CA73C5" w:rsidP="00C936D0">
            <w:pPr>
              <w:tabs>
                <w:tab w:val="decimal" w:pos="792"/>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485</w:t>
            </w:r>
          </w:p>
        </w:tc>
        <w:tc>
          <w:tcPr>
            <w:tcW w:w="269" w:type="dxa"/>
          </w:tcPr>
          <w:p w:rsidR="00CA73C5" w:rsidRPr="0018316C" w:rsidRDefault="00CA73C5" w:rsidP="009B5C03">
            <w:pPr>
              <w:spacing w:after="0" w:line="240" w:lineRule="atLeast"/>
              <w:ind w:left="-54" w:right="-96"/>
              <w:jc w:val="center"/>
              <w:rPr>
                <w:rFonts w:ascii="Times New Roman" w:hAnsi="Times New Roman" w:cs="Times New Roman"/>
                <w:sz w:val="20"/>
                <w:szCs w:val="20"/>
                <w:cs/>
              </w:rPr>
            </w:pPr>
          </w:p>
        </w:tc>
        <w:tc>
          <w:tcPr>
            <w:tcW w:w="991" w:type="dxa"/>
            <w:tcBorders>
              <w:top w:val="single" w:sz="4" w:space="0" w:color="auto"/>
              <w:bottom w:val="double" w:sz="4" w:space="0" w:color="auto"/>
            </w:tcBorders>
          </w:tcPr>
          <w:p w:rsidR="00CA73C5" w:rsidRPr="0018316C" w:rsidRDefault="00CA73C5" w:rsidP="002C4A93">
            <w:pPr>
              <w:tabs>
                <w:tab w:val="decimal" w:pos="716"/>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83" w:type="dxa"/>
          </w:tcPr>
          <w:p w:rsidR="00CA73C5" w:rsidRPr="0018316C" w:rsidRDefault="00CA73C5" w:rsidP="009B5C03">
            <w:pPr>
              <w:spacing w:after="0" w:line="240" w:lineRule="atLeast"/>
              <w:ind w:left="-54" w:right="-96"/>
              <w:jc w:val="center"/>
              <w:rPr>
                <w:rFonts w:ascii="Times New Roman" w:hAnsi="Times New Roman" w:cs="Times New Roman"/>
                <w:sz w:val="20"/>
                <w:szCs w:val="20"/>
              </w:rPr>
            </w:pPr>
          </w:p>
        </w:tc>
        <w:tc>
          <w:tcPr>
            <w:tcW w:w="1087" w:type="dxa"/>
            <w:gridSpan w:val="2"/>
            <w:tcBorders>
              <w:top w:val="single" w:sz="4" w:space="0" w:color="auto"/>
              <w:bottom w:val="double" w:sz="4" w:space="0" w:color="auto"/>
            </w:tcBorders>
          </w:tcPr>
          <w:p w:rsidR="00CA73C5" w:rsidRPr="0018316C" w:rsidRDefault="00CA73C5" w:rsidP="00762D32">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36" w:type="dxa"/>
            <w:gridSpan w:val="2"/>
          </w:tcPr>
          <w:p w:rsidR="00CA73C5" w:rsidRPr="0018316C" w:rsidRDefault="00CA73C5" w:rsidP="009B5C03">
            <w:pPr>
              <w:spacing w:after="0" w:line="240" w:lineRule="atLeast"/>
              <w:ind w:left="-54" w:right="-96"/>
              <w:jc w:val="center"/>
              <w:rPr>
                <w:rFonts w:ascii="Times New Roman" w:hAnsi="Times New Roman" w:cs="Times New Roman"/>
                <w:sz w:val="20"/>
                <w:szCs w:val="20"/>
              </w:rPr>
            </w:pPr>
          </w:p>
        </w:tc>
        <w:tc>
          <w:tcPr>
            <w:tcW w:w="1097" w:type="dxa"/>
            <w:tcBorders>
              <w:top w:val="single" w:sz="4" w:space="0" w:color="auto"/>
              <w:bottom w:val="double" w:sz="4" w:space="0" w:color="auto"/>
            </w:tcBorders>
          </w:tcPr>
          <w:p w:rsidR="00CA73C5" w:rsidRPr="0018316C" w:rsidRDefault="00377ED8" w:rsidP="00D31677">
            <w:pPr>
              <w:tabs>
                <w:tab w:val="decimal" w:pos="715"/>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10,036</w:t>
            </w:r>
          </w:p>
        </w:tc>
        <w:tc>
          <w:tcPr>
            <w:tcW w:w="236" w:type="dxa"/>
            <w:gridSpan w:val="2"/>
          </w:tcPr>
          <w:p w:rsidR="00CA73C5" w:rsidRPr="0018316C" w:rsidRDefault="00CA73C5" w:rsidP="009B5C03">
            <w:pPr>
              <w:spacing w:after="0" w:line="240" w:lineRule="atLeast"/>
              <w:ind w:left="-54" w:right="-96"/>
              <w:jc w:val="center"/>
              <w:rPr>
                <w:rFonts w:ascii="Times New Roman" w:hAnsi="Times New Roman" w:cs="Times New Roman"/>
                <w:sz w:val="20"/>
                <w:szCs w:val="20"/>
              </w:rPr>
            </w:pPr>
          </w:p>
        </w:tc>
        <w:tc>
          <w:tcPr>
            <w:tcW w:w="1022" w:type="dxa"/>
            <w:gridSpan w:val="2"/>
            <w:tcBorders>
              <w:top w:val="single" w:sz="4" w:space="0" w:color="auto"/>
              <w:bottom w:val="double" w:sz="4" w:space="0" w:color="auto"/>
            </w:tcBorders>
          </w:tcPr>
          <w:p w:rsidR="00CA73C5" w:rsidRPr="0018316C" w:rsidRDefault="00CA73C5" w:rsidP="00762D32">
            <w:pPr>
              <w:tabs>
                <w:tab w:val="decimal" w:pos="715"/>
              </w:tabs>
              <w:spacing w:after="0" w:line="240" w:lineRule="atLeast"/>
              <w:ind w:left="-54" w:right="-96"/>
              <w:rPr>
                <w:rFonts w:ascii="Times New Roman" w:hAnsi="Times New Roman" w:cs="Times New Roman"/>
                <w:b/>
                <w:bCs/>
                <w:sz w:val="20"/>
                <w:szCs w:val="20"/>
              </w:rPr>
            </w:pPr>
            <w:r>
              <w:rPr>
                <w:rFonts w:ascii="Times New Roman" w:hAnsi="Times New Roman" w:cs="Times New Roman"/>
                <w:b/>
                <w:bCs/>
                <w:sz w:val="20"/>
                <w:szCs w:val="20"/>
              </w:rPr>
              <w:t>9,485</w:t>
            </w:r>
          </w:p>
        </w:tc>
      </w:tr>
    </w:tbl>
    <w:p w:rsidR="00F91560" w:rsidRPr="0018316C" w:rsidRDefault="00F91560" w:rsidP="00827A2E">
      <w:pPr>
        <w:spacing w:after="0" w:line="200" w:lineRule="exact"/>
        <w:ind w:left="425" w:right="-102"/>
        <w:jc w:val="thaiDistribute"/>
        <w:rPr>
          <w:rFonts w:ascii="Times New Roman" w:eastAsia="Calibri" w:hAnsi="Times New Roman" w:cs="Times New Roman"/>
          <w:szCs w:val="22"/>
        </w:rPr>
      </w:pPr>
    </w:p>
    <w:p w:rsidR="009B5BA5" w:rsidRPr="0018316C" w:rsidRDefault="009B5BA5" w:rsidP="00827A2E">
      <w:pPr>
        <w:numPr>
          <w:ilvl w:val="0"/>
          <w:numId w:val="17"/>
        </w:numPr>
        <w:spacing w:after="0" w:line="240" w:lineRule="atLeast"/>
        <w:ind w:left="425" w:right="-102" w:hanging="425"/>
        <w:jc w:val="thaiDistribute"/>
        <w:rPr>
          <w:rFonts w:ascii="Times New Roman" w:eastAsia="Calibri" w:hAnsi="Times New Roman" w:cs="Times New Roman"/>
          <w:szCs w:val="22"/>
        </w:rPr>
      </w:pPr>
      <w:r w:rsidRPr="0018316C">
        <w:rPr>
          <w:rFonts w:ascii="Times New Roman" w:eastAsia="Calibri" w:hAnsi="Times New Roman" w:cs="Times New Roman"/>
          <w:szCs w:val="22"/>
        </w:rPr>
        <w:t xml:space="preserve">Provision for fines and damage claims from non-compliance with an agreement to manage waste </w:t>
      </w:r>
      <w:r w:rsidRPr="0018316C">
        <w:rPr>
          <w:rFonts w:ascii="Times New Roman" w:eastAsia="Calibri" w:hAnsi="Times New Roman" w:cs="Times New Roman"/>
          <w:szCs w:val="22"/>
        </w:rPr>
        <w:br/>
        <w:t xml:space="preserve">in </w:t>
      </w:r>
      <w:proofErr w:type="spellStart"/>
      <w:r w:rsidRPr="0018316C">
        <w:rPr>
          <w:rFonts w:ascii="Times New Roman" w:eastAsia="Calibri" w:hAnsi="Times New Roman" w:cs="Times New Roman"/>
          <w:szCs w:val="22"/>
        </w:rPr>
        <w:t>Suvarnabhumi</w:t>
      </w:r>
      <w:proofErr w:type="spellEnd"/>
      <w:r w:rsidRPr="0018316C">
        <w:rPr>
          <w:rFonts w:ascii="Times New Roman" w:eastAsia="Calibri" w:hAnsi="Times New Roman" w:cs="Times New Roman"/>
          <w:szCs w:val="22"/>
        </w:rPr>
        <w:t xml:space="preserve"> Airport in the amount of Baht 9 million:-</w:t>
      </w:r>
    </w:p>
    <w:p w:rsidR="00827A2E" w:rsidRDefault="00827A2E" w:rsidP="00827A2E">
      <w:pPr>
        <w:spacing w:after="0" w:line="200" w:lineRule="exact"/>
        <w:ind w:left="425" w:right="-102"/>
        <w:jc w:val="thaiDistribute"/>
        <w:rPr>
          <w:rFonts w:ascii="Times New Roman" w:eastAsia="Calibri" w:hAnsi="Times New Roman" w:cs="Times New Roman"/>
          <w:szCs w:val="22"/>
        </w:rPr>
      </w:pPr>
    </w:p>
    <w:p w:rsidR="009B5BA5" w:rsidRPr="00827A2E"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Pr>
          <w:rFonts w:ascii="Times New Roman" w:eastAsia="Calibri" w:hAnsi="Times New Roman" w:cs="Times New Roman"/>
          <w:szCs w:val="22"/>
        </w:rPr>
        <w:t>-</w:t>
      </w:r>
      <w:r>
        <w:rPr>
          <w:rFonts w:ascii="Times New Roman" w:eastAsia="Calibri" w:hAnsi="Times New Roman" w:cs="Times New Roman"/>
          <w:szCs w:val="22"/>
        </w:rPr>
        <w:tab/>
      </w:r>
      <w:r w:rsidR="009B5BA5" w:rsidRPr="00827A2E">
        <w:rPr>
          <w:rFonts w:ascii="Times New Roman" w:eastAsia="Calibri" w:hAnsi="Times New Roman" w:cs="Times New Roman"/>
          <w:szCs w:val="22"/>
        </w:rPr>
        <w:t xml:space="preserve">On 8 September 2016, the Company received a letter for reserving the right to claim damages and fines from non-compliance with the condition of an agreement to manage waste in </w:t>
      </w:r>
      <w:proofErr w:type="spellStart"/>
      <w:r w:rsidR="009B5BA5" w:rsidRPr="00827A2E">
        <w:rPr>
          <w:rFonts w:ascii="Times New Roman" w:eastAsia="Calibri" w:hAnsi="Times New Roman" w:cs="Times New Roman"/>
          <w:szCs w:val="22"/>
        </w:rPr>
        <w:t>Suvarnabhumi</w:t>
      </w:r>
      <w:proofErr w:type="spellEnd"/>
      <w:r w:rsidR="009B5BA5" w:rsidRPr="00827A2E">
        <w:rPr>
          <w:rFonts w:ascii="Times New Roman" w:eastAsia="Calibri" w:hAnsi="Times New Roman" w:cs="Times New Roman"/>
          <w:szCs w:val="22"/>
        </w:rPr>
        <w:t xml:space="preserve"> Airport and an additional memorandum with the Airports of Thailand (“AOT”).  </w:t>
      </w:r>
      <w:proofErr w:type="gramStart"/>
      <w:r w:rsidR="009B5BA5" w:rsidRPr="00827A2E">
        <w:rPr>
          <w:rFonts w:ascii="Times New Roman" w:eastAsia="Calibri" w:hAnsi="Times New Roman" w:cs="Times New Roman"/>
          <w:szCs w:val="22"/>
        </w:rPr>
        <w:t>The fines under an agreement until 31 July 2016 totaling Baht 620,500,000.</w:t>
      </w:r>
      <w:proofErr w:type="gramEnd"/>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827A2E"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Pr>
          <w:rFonts w:ascii="Times New Roman" w:eastAsia="Calibri" w:hAnsi="Times New Roman" w:cs="Times New Roman"/>
          <w:szCs w:val="22"/>
        </w:rPr>
        <w:t>-</w:t>
      </w:r>
      <w:r>
        <w:rPr>
          <w:rFonts w:ascii="Times New Roman" w:eastAsia="Calibri" w:hAnsi="Times New Roman" w:cs="Times New Roman"/>
          <w:szCs w:val="22"/>
        </w:rPr>
        <w:tab/>
      </w:r>
      <w:r w:rsidR="009B5BA5" w:rsidRPr="00827A2E">
        <w:rPr>
          <w:rFonts w:ascii="Times New Roman" w:eastAsia="Calibri" w:hAnsi="Times New Roman" w:cs="Times New Roman"/>
          <w:szCs w:val="22"/>
        </w:rPr>
        <w:t xml:space="preserve">On 6 October 2016, the Company sent a letter to deny the fines according to the aforementioned letter </w:t>
      </w:r>
      <w:r w:rsidR="009B5BA5" w:rsidRPr="0018316C">
        <w:rPr>
          <w:rFonts w:ascii="Times New Roman" w:eastAsia="Calibri" w:hAnsi="Times New Roman" w:cs="Times New Roman"/>
          <w:szCs w:val="22"/>
        </w:rPr>
        <w:t>from</w:t>
      </w:r>
      <w:r w:rsidR="009B5BA5" w:rsidRPr="00827A2E">
        <w:rPr>
          <w:rFonts w:ascii="Times New Roman" w:eastAsia="Calibri" w:hAnsi="Times New Roman" w:cs="Times New Roman"/>
          <w:szCs w:val="22"/>
        </w:rPr>
        <w:t xml:space="preserve"> AOT and to dispute the rights that the Company followed completely the objective and purpose of the </w:t>
      </w:r>
      <w:r w:rsidR="009B5BA5" w:rsidRPr="0018316C">
        <w:rPr>
          <w:rFonts w:ascii="Times New Roman" w:eastAsia="Calibri" w:hAnsi="Times New Roman" w:cs="Times New Roman"/>
          <w:szCs w:val="22"/>
        </w:rPr>
        <w:t>proposed</w:t>
      </w:r>
      <w:r w:rsidR="009B5BA5" w:rsidRPr="00827A2E">
        <w:rPr>
          <w:rFonts w:ascii="Times New Roman" w:eastAsia="Calibri" w:hAnsi="Times New Roman" w:cs="Times New Roman"/>
          <w:szCs w:val="22"/>
        </w:rPr>
        <w:t xml:space="preserve"> terms in full if the damages incurred, it was caused by AOT breached or not performed compliance with the condition of the agreement in full and which resulted to the SPS Consortium was damaged.  The Company reserved the right to litigate with AOT onwards.</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827A2E"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Pr>
          <w:rFonts w:ascii="Times New Roman" w:eastAsia="Calibri" w:hAnsi="Times New Roman" w:cs="Times New Roman"/>
          <w:szCs w:val="22"/>
        </w:rPr>
        <w:t>-</w:t>
      </w:r>
      <w:r>
        <w:rPr>
          <w:rFonts w:ascii="Times New Roman" w:eastAsia="Calibri" w:hAnsi="Times New Roman" w:cs="Times New Roman"/>
          <w:szCs w:val="22"/>
        </w:rPr>
        <w:tab/>
      </w:r>
      <w:r w:rsidR="009B5BA5" w:rsidRPr="00827A2E">
        <w:rPr>
          <w:rFonts w:ascii="Times New Roman" w:eastAsia="Calibri" w:hAnsi="Times New Roman" w:cs="Times New Roman"/>
          <w:szCs w:val="22"/>
        </w:rPr>
        <w:t xml:space="preserve">Based on the letters from the legal consultant of SPS Consortium and of the Company dated 26 December 2016 and 30 December 2016 making the opinion that in case the parties are unable to compliance with an agreement or a memorandum and will need to be fines according to such an agreement or a memorandum, if the amount of the fine exceeds 10% of total compensation, the parties shall immediately terminate an agreement or a memorandum.  The compensation of an agreement or a memorandum is estimated Baht 288 million and the fine </w:t>
      </w:r>
      <w:proofErr w:type="gramStart"/>
      <w:r w:rsidR="009B5BA5" w:rsidRPr="00827A2E">
        <w:rPr>
          <w:rFonts w:ascii="Times New Roman" w:eastAsia="Calibri" w:hAnsi="Times New Roman" w:cs="Times New Roman"/>
          <w:szCs w:val="22"/>
        </w:rPr>
        <w:t>is</w:t>
      </w:r>
      <w:proofErr w:type="gramEnd"/>
      <w:r w:rsidR="009B5BA5" w:rsidRPr="00827A2E">
        <w:rPr>
          <w:rFonts w:ascii="Times New Roman" w:eastAsia="Calibri" w:hAnsi="Times New Roman" w:cs="Times New Roman"/>
          <w:szCs w:val="22"/>
        </w:rPr>
        <w:t xml:space="preserve"> not exceeding Baht 29 million.  The Company will be responsible for 30% not exceeding Baht 8.6 million.</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827A2E"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Pr>
          <w:rFonts w:ascii="Times New Roman" w:eastAsia="Calibri" w:hAnsi="Times New Roman" w:cs="Times New Roman"/>
          <w:szCs w:val="22"/>
        </w:rPr>
        <w:t>-</w:t>
      </w:r>
      <w:r>
        <w:rPr>
          <w:rFonts w:ascii="Times New Roman" w:eastAsia="Calibri" w:hAnsi="Times New Roman" w:cs="Times New Roman"/>
          <w:szCs w:val="22"/>
        </w:rPr>
        <w:tab/>
      </w:r>
      <w:r w:rsidR="009B5BA5" w:rsidRPr="00827A2E">
        <w:rPr>
          <w:rFonts w:ascii="Times New Roman" w:eastAsia="Calibri" w:hAnsi="Times New Roman" w:cs="Times New Roman"/>
          <w:szCs w:val="22"/>
        </w:rPr>
        <w:t xml:space="preserve">The Board of Directors of the Company held on 13 December 2016 approved the provision for fines and damage claims from non-compliance with the </w:t>
      </w:r>
      <w:r w:rsidR="009B5BA5" w:rsidRPr="0018316C">
        <w:rPr>
          <w:rFonts w:ascii="Times New Roman" w:eastAsia="Calibri" w:hAnsi="Times New Roman" w:cs="Times New Roman"/>
          <w:szCs w:val="22"/>
        </w:rPr>
        <w:t xml:space="preserve">condition of an </w:t>
      </w:r>
      <w:r w:rsidR="009B5BA5" w:rsidRPr="00827A2E">
        <w:rPr>
          <w:rFonts w:ascii="Times New Roman" w:eastAsia="Calibri" w:hAnsi="Times New Roman" w:cs="Times New Roman"/>
          <w:szCs w:val="22"/>
        </w:rPr>
        <w:t xml:space="preserve">agreement </w:t>
      </w:r>
      <w:r w:rsidR="009B5BA5" w:rsidRPr="0018316C">
        <w:rPr>
          <w:rFonts w:ascii="Times New Roman" w:eastAsia="Calibri" w:hAnsi="Times New Roman" w:cs="Times New Roman"/>
          <w:szCs w:val="22"/>
        </w:rPr>
        <w:t xml:space="preserve">to manage waste in </w:t>
      </w:r>
      <w:proofErr w:type="spellStart"/>
      <w:r w:rsidR="009B5BA5" w:rsidRPr="0018316C">
        <w:rPr>
          <w:rFonts w:ascii="Times New Roman" w:eastAsia="Calibri" w:hAnsi="Times New Roman" w:cs="Times New Roman"/>
          <w:szCs w:val="22"/>
        </w:rPr>
        <w:t>Suvarnabhumi</w:t>
      </w:r>
      <w:proofErr w:type="spellEnd"/>
      <w:r w:rsidR="009B5BA5" w:rsidRPr="0018316C">
        <w:rPr>
          <w:rFonts w:ascii="Times New Roman" w:eastAsia="Calibri" w:hAnsi="Times New Roman" w:cs="Times New Roman"/>
          <w:szCs w:val="22"/>
        </w:rPr>
        <w:t xml:space="preserve"> Airport in the amount of </w:t>
      </w:r>
      <w:r w:rsidR="009B5BA5" w:rsidRPr="00827A2E">
        <w:rPr>
          <w:rFonts w:ascii="Times New Roman" w:eastAsia="Calibri" w:hAnsi="Times New Roman" w:cs="Times New Roman"/>
          <w:szCs w:val="22"/>
        </w:rPr>
        <w:t>Baht 9,000,000.</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18316C" w:rsidRDefault="009B5BA5" w:rsidP="00A4108C">
      <w:pPr>
        <w:tabs>
          <w:tab w:val="left" w:pos="540"/>
        </w:tabs>
        <w:spacing w:after="0" w:line="240" w:lineRule="atLeast"/>
        <w:ind w:left="544"/>
        <w:rPr>
          <w:rFonts w:ascii="Times New Roman" w:hAnsi="Times New Roman" w:cs="Times New Roman"/>
          <w:szCs w:val="22"/>
        </w:rPr>
      </w:pPr>
      <w:r w:rsidRPr="0018316C">
        <w:rPr>
          <w:rFonts w:ascii="Times New Roman" w:hAnsi="Times New Roman" w:cs="Times New Roman"/>
          <w:szCs w:val="22"/>
        </w:rPr>
        <w:t xml:space="preserve">Please see note </w:t>
      </w:r>
      <w:r w:rsidR="0086267D" w:rsidRPr="0018316C">
        <w:rPr>
          <w:rFonts w:ascii="Times New Roman" w:hAnsi="Times New Roman" w:cs="Times New Roman"/>
          <w:szCs w:val="22"/>
        </w:rPr>
        <w:t>29</w:t>
      </w:r>
      <w:r w:rsidRPr="0018316C">
        <w:rPr>
          <w:rFonts w:ascii="Times New Roman" w:hAnsi="Times New Roman" w:cs="Times New Roman"/>
          <w:szCs w:val="22"/>
        </w:rPr>
        <w:t xml:space="preserve"> to the financial statements.</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DE4702" w:rsidRPr="0018316C" w:rsidRDefault="004D08D1"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Share capital</w:t>
      </w:r>
    </w:p>
    <w:p w:rsidR="00962E9D" w:rsidRPr="0018316C" w:rsidRDefault="00962E9D" w:rsidP="00540350">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75" w:type="dxa"/>
        <w:tblInd w:w="108" w:type="dxa"/>
        <w:tblLayout w:type="fixed"/>
        <w:tblLook w:val="01E0" w:firstRow="1" w:lastRow="1" w:firstColumn="1" w:lastColumn="1" w:noHBand="0" w:noVBand="0"/>
      </w:tblPr>
      <w:tblGrid>
        <w:gridCol w:w="2977"/>
        <w:gridCol w:w="90"/>
        <w:gridCol w:w="900"/>
        <w:gridCol w:w="236"/>
        <w:gridCol w:w="1177"/>
        <w:gridCol w:w="236"/>
        <w:gridCol w:w="1324"/>
        <w:gridCol w:w="236"/>
        <w:gridCol w:w="15"/>
        <w:gridCol w:w="1166"/>
        <w:gridCol w:w="236"/>
        <w:gridCol w:w="1182"/>
      </w:tblGrid>
      <w:tr w:rsidR="009077B7" w:rsidRPr="0018316C" w:rsidTr="000D37EF">
        <w:trPr>
          <w:tblHeader/>
        </w:trPr>
        <w:tc>
          <w:tcPr>
            <w:tcW w:w="29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18316C">
              <w:rPr>
                <w:rFonts w:ascii="Times New Roman" w:hAnsi="Times New Roman" w:cs="Times New Roman"/>
                <w:i/>
                <w:iCs/>
                <w:sz w:val="22"/>
                <w:szCs w:val="22"/>
              </w:rPr>
              <w:t>Par</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37" w:type="dxa"/>
            <w:gridSpan w:val="3"/>
          </w:tcPr>
          <w:p w:rsidR="009077B7" w:rsidRPr="0018316C" w:rsidRDefault="001B1C7E"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Cordia New"/>
                <w:sz w:val="22"/>
                <w:szCs w:val="22"/>
                <w:cs/>
              </w:rPr>
            </w:pPr>
            <w:r>
              <w:rPr>
                <w:rFonts w:ascii="Times New Roman" w:hAnsi="Times New Roman" w:cs="Times New Roman"/>
                <w:sz w:val="22"/>
                <w:szCs w:val="22"/>
              </w:rPr>
              <w:t>30 June</w:t>
            </w:r>
            <w:r w:rsidR="009077B7" w:rsidRPr="0018316C">
              <w:rPr>
                <w:rFonts w:ascii="Times New Roman" w:hAnsi="Times New Roman" w:cs="Times New Roman"/>
                <w:sz w:val="22"/>
                <w:szCs w:val="22"/>
              </w:rPr>
              <w:t xml:space="preserve"> 20</w:t>
            </w:r>
            <w:r w:rsidR="00C204F0" w:rsidRPr="0018316C">
              <w:rPr>
                <w:rFonts w:ascii="Times New Roman" w:hAnsi="Times New Roman" w:cs="Times New Roman"/>
                <w:sz w:val="22"/>
                <w:szCs w:val="22"/>
              </w:rPr>
              <w:t>20</w:t>
            </w:r>
          </w:p>
        </w:tc>
        <w:tc>
          <w:tcPr>
            <w:tcW w:w="251"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84" w:type="dxa"/>
            <w:gridSpan w:val="3"/>
          </w:tcPr>
          <w:p w:rsidR="009077B7" w:rsidRPr="0018316C" w:rsidRDefault="009077B7"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31 December 201</w:t>
            </w:r>
            <w:r w:rsidR="00C204F0" w:rsidRPr="0018316C">
              <w:rPr>
                <w:rFonts w:ascii="Times New Roman" w:hAnsi="Times New Roman" w:cs="Times New Roman"/>
                <w:sz w:val="22"/>
                <w:szCs w:val="22"/>
              </w:rPr>
              <w:t>9</w:t>
            </w:r>
          </w:p>
        </w:tc>
      </w:tr>
      <w:tr w:rsidR="009077B7" w:rsidRPr="0018316C" w:rsidTr="000D37EF">
        <w:trPr>
          <w:tblHeader/>
        </w:trPr>
        <w:tc>
          <w:tcPr>
            <w:tcW w:w="29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rPr>
              <w:t>value</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Number</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Amount</w:t>
            </w:r>
          </w:p>
        </w:tc>
        <w:tc>
          <w:tcPr>
            <w:tcW w:w="251"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Number</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Amount</w:t>
            </w:r>
          </w:p>
        </w:tc>
      </w:tr>
      <w:tr w:rsidR="009077B7" w:rsidRPr="0018316C" w:rsidTr="000D37EF">
        <w:trPr>
          <w:trHeight w:val="342"/>
          <w:tblHeader/>
        </w:trPr>
        <w:tc>
          <w:tcPr>
            <w:tcW w:w="29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cs/>
              </w:rPr>
              <w:t>(</w:t>
            </w:r>
            <w:r w:rsidRPr="0018316C">
              <w:rPr>
                <w:rFonts w:ascii="Times New Roman" w:hAnsi="Times New Roman" w:cs="Times New Roman"/>
                <w:i/>
                <w:iCs/>
                <w:sz w:val="22"/>
                <w:szCs w:val="22"/>
              </w:rPr>
              <w:t>in Baht</w:t>
            </w:r>
            <w:r w:rsidRPr="0018316C">
              <w:rPr>
                <w:rFonts w:ascii="Times New Roman" w:hAnsi="Times New Roman" w:cs="Times New Roman"/>
                <w:i/>
                <w:iCs/>
                <w:sz w:val="22"/>
                <w:szCs w:val="22"/>
                <w:cs/>
              </w:rPr>
              <w:t>)</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18316C">
              <w:rPr>
                <w:rFonts w:ascii="Times New Roman" w:hAnsi="Times New Roman" w:cs="Times New Roman"/>
                <w:i/>
                <w:iCs/>
                <w:sz w:val="22"/>
                <w:szCs w:val="22"/>
              </w:rPr>
              <w:t xml:space="preserve">(in </w:t>
            </w:r>
            <w:r w:rsidR="00A953EC" w:rsidRPr="0018316C">
              <w:rPr>
                <w:rFonts w:ascii="Times New Roman" w:hAnsi="Times New Roman" w:cs="Times New Roman"/>
                <w:i/>
                <w:iCs/>
                <w:sz w:val="22"/>
                <w:szCs w:val="22"/>
              </w:rPr>
              <w:t xml:space="preserve">thousand </w:t>
            </w:r>
            <w:r w:rsidRPr="0018316C">
              <w:rPr>
                <w:rFonts w:ascii="Times New Roman" w:hAnsi="Times New Roman" w:cs="Times New Roman"/>
                <w:i/>
                <w:iCs/>
                <w:sz w:val="22"/>
                <w:szCs w:val="22"/>
              </w:rPr>
              <w:t>share/in thousand Baht</w:t>
            </w:r>
            <w:r w:rsidRPr="0018316C">
              <w:rPr>
                <w:rFonts w:ascii="Times New Roman" w:hAnsi="Times New Roman" w:cs="Times New Roman"/>
                <w:i/>
                <w:iCs/>
                <w:sz w:val="22"/>
                <w:szCs w:val="22"/>
                <w:cs/>
              </w:rPr>
              <w:t>)</w:t>
            </w:r>
          </w:p>
        </w:tc>
      </w:tr>
      <w:tr w:rsidR="004D08D1" w:rsidRPr="0018316C" w:rsidTr="000D37EF">
        <w:tc>
          <w:tcPr>
            <w:tcW w:w="3967" w:type="dxa"/>
            <w:gridSpan w:val="3"/>
            <w:vAlign w:val="bottom"/>
          </w:tcPr>
          <w:p w:rsidR="004D08D1" w:rsidRPr="0018316C" w:rsidRDefault="004D08D1" w:rsidP="008F6AF7">
            <w:pPr>
              <w:tabs>
                <w:tab w:val="left" w:pos="405"/>
              </w:tabs>
              <w:spacing w:after="0" w:line="240" w:lineRule="atLeast"/>
              <w:ind w:left="522" w:right="43" w:hanging="117"/>
              <w:jc w:val="thaiDistribute"/>
              <w:rPr>
                <w:rFonts w:ascii="Times New Roman" w:hAnsi="Times New Roman" w:cs="Times New Roman"/>
                <w:b/>
                <w:bCs/>
                <w:i/>
                <w:iCs/>
                <w:szCs w:val="22"/>
              </w:rPr>
            </w:pPr>
            <w:r w:rsidRPr="0018316C">
              <w:rPr>
                <w:rFonts w:ascii="Times New Roman" w:hAnsi="Times New Roman" w:cs="Times New Roman"/>
                <w:b/>
                <w:bCs/>
                <w:i/>
                <w:iCs/>
                <w:szCs w:val="22"/>
              </w:rPr>
              <w:t>Authorized share capital</w:t>
            </w:r>
          </w:p>
        </w:tc>
        <w:tc>
          <w:tcPr>
            <w:tcW w:w="236" w:type="dxa"/>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18316C" w:rsidTr="00A725D1">
        <w:tc>
          <w:tcPr>
            <w:tcW w:w="3967" w:type="dxa"/>
            <w:gridSpan w:val="3"/>
            <w:vAlign w:val="bottom"/>
          </w:tcPr>
          <w:p w:rsidR="00FE41DF" w:rsidRPr="0018316C" w:rsidRDefault="00FE41DF" w:rsidP="00FE41DF">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At the beginning of period</w:t>
            </w:r>
          </w:p>
        </w:tc>
        <w:tc>
          <w:tcPr>
            <w:tcW w:w="236" w:type="dxa"/>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B83120" w:rsidRPr="0018316C" w:rsidTr="00A725D1">
        <w:tc>
          <w:tcPr>
            <w:tcW w:w="2977" w:type="dxa"/>
            <w:vAlign w:val="bottom"/>
          </w:tcPr>
          <w:p w:rsidR="00B83120" w:rsidRPr="0018316C" w:rsidRDefault="00B83120" w:rsidP="008F6AF7">
            <w:pPr>
              <w:tabs>
                <w:tab w:val="left" w:pos="405"/>
              </w:tabs>
              <w:spacing w:after="0" w:line="240" w:lineRule="atLeast"/>
              <w:ind w:left="522" w:right="43" w:hanging="117"/>
              <w:jc w:val="thaiDistribute"/>
              <w:rPr>
                <w:rFonts w:ascii="Times New Roman" w:hAnsi="Times New Roman" w:cs="Times New Roman"/>
                <w:szCs w:val="22"/>
                <w:cs/>
              </w:rPr>
            </w:pPr>
            <w:r w:rsidRPr="0018316C">
              <w:rPr>
                <w:rFonts w:ascii="Times New Roman" w:hAnsi="Times New Roman" w:cs="Times New Roman"/>
                <w:szCs w:val="22"/>
              </w:rPr>
              <w:t>-Ordinary shares</w:t>
            </w:r>
          </w:p>
        </w:tc>
        <w:tc>
          <w:tcPr>
            <w:tcW w:w="990" w:type="dxa"/>
            <w:gridSpan w:val="2"/>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rPr>
              <w:t>0.70</w:t>
            </w:r>
          </w:p>
        </w:tc>
        <w:tc>
          <w:tcPr>
            <w:tcW w:w="236" w:type="dxa"/>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B83120" w:rsidRPr="0018316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2,100,000</w:t>
            </w:r>
          </w:p>
        </w:tc>
        <w:tc>
          <w:tcPr>
            <w:tcW w:w="236" w:type="dxa"/>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bottom w:val="single" w:sz="4" w:space="0" w:color="auto"/>
            </w:tcBorders>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1,470,000</w:t>
            </w:r>
          </w:p>
        </w:tc>
        <w:tc>
          <w:tcPr>
            <w:tcW w:w="236" w:type="dxa"/>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bottom w:val="single" w:sz="4" w:space="0" w:color="auto"/>
            </w:tcBorders>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2,100,000</w:t>
            </w:r>
          </w:p>
        </w:tc>
        <w:tc>
          <w:tcPr>
            <w:tcW w:w="236" w:type="dxa"/>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bottom w:val="single" w:sz="4" w:space="0" w:color="auto"/>
            </w:tcBorders>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1,470,000</w:t>
            </w:r>
          </w:p>
        </w:tc>
      </w:tr>
      <w:tr w:rsidR="00B83120" w:rsidRPr="0018316C" w:rsidTr="00A725D1">
        <w:tc>
          <w:tcPr>
            <w:tcW w:w="2977" w:type="dxa"/>
            <w:vAlign w:val="bottom"/>
          </w:tcPr>
          <w:p w:rsidR="00B83120" w:rsidRPr="0018316C" w:rsidRDefault="00B83120"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8316C">
              <w:rPr>
                <w:rFonts w:ascii="Times New Roman" w:hAnsi="Times New Roman" w:cs="Times New Roman"/>
                <w:b/>
                <w:bCs/>
                <w:szCs w:val="22"/>
              </w:rPr>
              <w:t>At the end of period</w:t>
            </w:r>
          </w:p>
        </w:tc>
        <w:tc>
          <w:tcPr>
            <w:tcW w:w="990" w:type="dxa"/>
            <w:gridSpan w:val="2"/>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B83120" w:rsidRPr="0018316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B83120" w:rsidRPr="0018316C" w:rsidTr="000D37EF">
        <w:tc>
          <w:tcPr>
            <w:tcW w:w="2977" w:type="dxa"/>
            <w:vAlign w:val="bottom"/>
          </w:tcPr>
          <w:p w:rsidR="00B83120" w:rsidRPr="0018316C" w:rsidRDefault="00B83120"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8316C">
              <w:rPr>
                <w:rFonts w:ascii="Times New Roman" w:hAnsi="Times New Roman" w:cs="Times New Roman"/>
                <w:b/>
                <w:bCs/>
                <w:szCs w:val="22"/>
              </w:rPr>
              <w:t>-Ordinary shares</w:t>
            </w:r>
          </w:p>
        </w:tc>
        <w:tc>
          <w:tcPr>
            <w:tcW w:w="990" w:type="dxa"/>
            <w:gridSpan w:val="2"/>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18316C">
              <w:rPr>
                <w:rFonts w:ascii="Times New Roman" w:hAnsi="Times New Roman" w:cs="Times New Roman"/>
                <w:b/>
                <w:bCs/>
                <w:i/>
                <w:iCs/>
                <w:sz w:val="22"/>
                <w:szCs w:val="22"/>
                <w:cs/>
              </w:rPr>
              <w:t>0.70</w:t>
            </w:r>
          </w:p>
        </w:tc>
        <w:tc>
          <w:tcPr>
            <w:tcW w:w="236" w:type="dxa"/>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B83120" w:rsidRPr="0018316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2,100,000</w:t>
            </w:r>
          </w:p>
        </w:tc>
        <w:tc>
          <w:tcPr>
            <w:tcW w:w="236" w:type="dxa"/>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1,470,000</w:t>
            </w: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B83120" w:rsidRPr="0018316C" w:rsidRDefault="00B83120"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2,100,000</w:t>
            </w: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B83120" w:rsidRPr="0018316C" w:rsidRDefault="00B83120"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1,470,000</w:t>
            </w:r>
          </w:p>
        </w:tc>
      </w:tr>
      <w:tr w:rsidR="00053A4E" w:rsidRPr="0018316C" w:rsidTr="000D37EF">
        <w:tc>
          <w:tcPr>
            <w:tcW w:w="9775" w:type="dxa"/>
            <w:gridSpan w:val="12"/>
            <w:vAlign w:val="bottom"/>
          </w:tcPr>
          <w:p w:rsidR="00053A4E" w:rsidRPr="0018316C" w:rsidRDefault="00053A4E" w:rsidP="00265A2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0"/>
              <w:jc w:val="center"/>
              <w:rPr>
                <w:rFonts w:ascii="Times New Roman" w:hAnsi="Times New Roman" w:cs="Times New Roman"/>
                <w:sz w:val="22"/>
                <w:szCs w:val="22"/>
              </w:rPr>
            </w:pPr>
          </w:p>
        </w:tc>
      </w:tr>
      <w:tr w:rsidR="00053A4E" w:rsidRPr="0018316C" w:rsidTr="000D37EF">
        <w:tc>
          <w:tcPr>
            <w:tcW w:w="9775" w:type="dxa"/>
            <w:gridSpan w:val="12"/>
            <w:vAlign w:val="bottom"/>
          </w:tcPr>
          <w:p w:rsidR="00053A4E" w:rsidRPr="0018316C" w:rsidRDefault="00053A4E" w:rsidP="00643147">
            <w:pPr>
              <w:tabs>
                <w:tab w:val="left" w:pos="405"/>
              </w:tabs>
              <w:spacing w:after="0" w:line="240" w:lineRule="atLeast"/>
              <w:ind w:left="522" w:right="43" w:hanging="117"/>
              <w:jc w:val="thaiDistribute"/>
              <w:rPr>
                <w:rFonts w:ascii="Times New Roman" w:hAnsi="Times New Roman" w:cs="Times New Roman"/>
                <w:b/>
                <w:bCs/>
                <w:i/>
                <w:iCs/>
                <w:szCs w:val="22"/>
                <w:cs/>
              </w:rPr>
            </w:pPr>
            <w:r w:rsidRPr="0018316C">
              <w:rPr>
                <w:rFonts w:ascii="Times New Roman" w:hAnsi="Times New Roman" w:cs="Times New Roman"/>
                <w:b/>
                <w:bCs/>
                <w:i/>
                <w:iCs/>
                <w:szCs w:val="22"/>
              </w:rPr>
              <w:t>Issued and paid-up share capital</w:t>
            </w:r>
          </w:p>
        </w:tc>
      </w:tr>
      <w:tr w:rsidR="00053A4E" w:rsidRPr="0018316C" w:rsidTr="000D37EF">
        <w:tc>
          <w:tcPr>
            <w:tcW w:w="3967" w:type="dxa"/>
            <w:gridSpan w:val="3"/>
            <w:vAlign w:val="bottom"/>
          </w:tcPr>
          <w:p w:rsidR="00053A4E" w:rsidRPr="0018316C" w:rsidRDefault="00053A4E" w:rsidP="008F6AF7">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At the beginning of period</w:t>
            </w:r>
          </w:p>
        </w:tc>
        <w:tc>
          <w:tcPr>
            <w:tcW w:w="236" w:type="dxa"/>
          </w:tcPr>
          <w:p w:rsidR="00053A4E" w:rsidRPr="0018316C" w:rsidRDefault="00053A4E" w:rsidP="008F6AF7">
            <w:pPr>
              <w:tabs>
                <w:tab w:val="left" w:pos="405"/>
                <w:tab w:val="decimal" w:pos="949"/>
              </w:tabs>
              <w:spacing w:after="0" w:line="240" w:lineRule="atLeast"/>
              <w:ind w:left="522" w:right="43" w:hanging="117"/>
              <w:jc w:val="thaiDistribute"/>
              <w:rPr>
                <w:rFonts w:ascii="Times New Roman" w:hAnsi="Times New Roman" w:cs="Times New Roman"/>
                <w:szCs w:val="22"/>
              </w:rPr>
            </w:pPr>
          </w:p>
        </w:tc>
        <w:tc>
          <w:tcPr>
            <w:tcW w:w="1177" w:type="dxa"/>
          </w:tcPr>
          <w:p w:rsidR="00053A4E" w:rsidRPr="0018316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324"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18316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1181" w:type="dxa"/>
            <w:gridSpan w:val="2"/>
          </w:tcPr>
          <w:p w:rsidR="00053A4E" w:rsidRPr="0018316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182"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r>
      <w:tr w:rsidR="00053A4E" w:rsidRPr="0018316C" w:rsidTr="000D37EF">
        <w:trPr>
          <w:trHeight w:val="270"/>
        </w:trPr>
        <w:tc>
          <w:tcPr>
            <w:tcW w:w="3067" w:type="dxa"/>
            <w:gridSpan w:val="2"/>
            <w:vAlign w:val="bottom"/>
          </w:tcPr>
          <w:p w:rsidR="00053A4E" w:rsidRPr="0018316C" w:rsidRDefault="00053A4E" w:rsidP="008F6AF7">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 Ordinary shares</w:t>
            </w:r>
          </w:p>
        </w:tc>
        <w:tc>
          <w:tcPr>
            <w:tcW w:w="900" w:type="dxa"/>
            <w:vAlign w:val="bottom"/>
          </w:tcPr>
          <w:p w:rsidR="00053A4E" w:rsidRPr="0018316C" w:rsidRDefault="00053A4E"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rPr>
              <w:t>0.70</w:t>
            </w:r>
          </w:p>
        </w:tc>
        <w:tc>
          <w:tcPr>
            <w:tcW w:w="236" w:type="dxa"/>
          </w:tcPr>
          <w:p w:rsidR="00053A4E" w:rsidRPr="0018316C" w:rsidRDefault="00053A4E"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18316C">
              <w:rPr>
                <w:rFonts w:ascii="Times New Roman" w:hAnsi="Times New Roman" w:cs="Times New Roman"/>
                <w:sz w:val="22"/>
                <w:szCs w:val="22"/>
              </w:rPr>
              <w:t>2,025,092</w:t>
            </w:r>
          </w:p>
        </w:tc>
        <w:tc>
          <w:tcPr>
            <w:tcW w:w="236" w:type="dxa"/>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1,417,564</w:t>
            </w:r>
          </w:p>
        </w:tc>
        <w:tc>
          <w:tcPr>
            <w:tcW w:w="236" w:type="dxa"/>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18316C">
              <w:rPr>
                <w:rFonts w:ascii="Times New Roman" w:hAnsi="Times New Roman" w:cs="Times New Roman"/>
                <w:sz w:val="22"/>
                <w:szCs w:val="22"/>
              </w:rPr>
              <w:t>2,025,092</w:t>
            </w:r>
          </w:p>
        </w:tc>
        <w:tc>
          <w:tcPr>
            <w:tcW w:w="236" w:type="dxa"/>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1,417,564</w:t>
            </w:r>
          </w:p>
        </w:tc>
      </w:tr>
      <w:tr w:rsidR="00053A4E" w:rsidRPr="0018316C" w:rsidTr="000D37EF">
        <w:tc>
          <w:tcPr>
            <w:tcW w:w="3067" w:type="dxa"/>
            <w:gridSpan w:val="2"/>
            <w:vAlign w:val="bottom"/>
          </w:tcPr>
          <w:p w:rsidR="00053A4E" w:rsidRPr="0018316C" w:rsidRDefault="00053A4E"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8316C">
              <w:rPr>
                <w:rFonts w:ascii="Times New Roman" w:hAnsi="Times New Roman" w:cs="Times New Roman"/>
                <w:b/>
                <w:bCs/>
                <w:szCs w:val="22"/>
              </w:rPr>
              <w:t>At the ended of period</w:t>
            </w:r>
          </w:p>
        </w:tc>
        <w:tc>
          <w:tcPr>
            <w:tcW w:w="900"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053A4E" w:rsidRPr="0018316C" w:rsidTr="000D37EF">
        <w:tc>
          <w:tcPr>
            <w:tcW w:w="3067" w:type="dxa"/>
            <w:gridSpan w:val="2"/>
            <w:vAlign w:val="bottom"/>
          </w:tcPr>
          <w:p w:rsidR="00053A4E" w:rsidRPr="0018316C" w:rsidRDefault="00053A4E" w:rsidP="008F6AF7">
            <w:pPr>
              <w:spacing w:after="0" w:line="240" w:lineRule="auto"/>
              <w:ind w:left="518" w:right="-101"/>
              <w:rPr>
                <w:rFonts w:ascii="Times New Roman" w:eastAsia="Cordia New" w:hAnsi="Times New Roman" w:cs="Times New Roman"/>
                <w:b/>
                <w:bCs/>
                <w:szCs w:val="22"/>
                <w:cs/>
              </w:rPr>
            </w:pPr>
            <w:r w:rsidRPr="0018316C">
              <w:rPr>
                <w:rFonts w:ascii="Times New Roman" w:eastAsia="Cordia New" w:hAnsi="Times New Roman" w:cs="Times New Roman"/>
                <w:b/>
                <w:bCs/>
                <w:szCs w:val="22"/>
              </w:rPr>
              <w:t>-Ordinary shares</w:t>
            </w:r>
          </w:p>
        </w:tc>
        <w:tc>
          <w:tcPr>
            <w:tcW w:w="900"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18316C">
              <w:rPr>
                <w:rFonts w:ascii="Times New Roman" w:hAnsi="Times New Roman" w:cs="Times New Roman"/>
                <w:b/>
                <w:bCs/>
                <w:i/>
                <w:iCs/>
                <w:sz w:val="22"/>
                <w:szCs w:val="22"/>
                <w:cs/>
              </w:rPr>
              <w:t>0.70</w:t>
            </w:r>
          </w:p>
        </w:tc>
        <w:tc>
          <w:tcPr>
            <w:tcW w:w="236" w:type="dxa"/>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2,025,092</w:t>
            </w:r>
          </w:p>
        </w:tc>
        <w:tc>
          <w:tcPr>
            <w:tcW w:w="236" w:type="dxa"/>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1,417,564</w:t>
            </w: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053A4E" w:rsidRPr="0018316C" w:rsidRDefault="00053A4E" w:rsidP="006328C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2,025,092</w:t>
            </w: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053A4E" w:rsidRPr="0018316C" w:rsidRDefault="00053A4E"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1,417,564</w:t>
            </w:r>
          </w:p>
        </w:tc>
      </w:tr>
    </w:tbl>
    <w:p w:rsidR="007D1CFF" w:rsidRPr="0018316C" w:rsidRDefault="00CC4488"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Basic e</w:t>
      </w:r>
      <w:r w:rsidR="007D1CFF" w:rsidRPr="0018316C">
        <w:rPr>
          <w:rFonts w:ascii="Times New Roman" w:hAnsi="Times New Roman" w:cs="Times New Roman"/>
          <w:b/>
          <w:bCs/>
          <w:szCs w:val="22"/>
        </w:rPr>
        <w:t>arnings (loss</w:t>
      </w:r>
      <w:r w:rsidR="00053A4E" w:rsidRPr="0018316C">
        <w:rPr>
          <w:rFonts w:ascii="Times New Roman" w:hAnsi="Times New Roman" w:cs="Times New Roman"/>
          <w:b/>
          <w:bCs/>
          <w:szCs w:val="22"/>
        </w:rPr>
        <w:t>es</w:t>
      </w:r>
      <w:r w:rsidR="007D1CFF" w:rsidRPr="0018316C">
        <w:rPr>
          <w:rFonts w:ascii="Times New Roman" w:hAnsi="Times New Roman" w:cs="Times New Roman"/>
          <w:b/>
          <w:bCs/>
          <w:szCs w:val="22"/>
        </w:rPr>
        <w:t>) per share</w:t>
      </w:r>
    </w:p>
    <w:p w:rsidR="007D1CFF" w:rsidRPr="0018316C" w:rsidRDefault="007D1CFF" w:rsidP="007D1CFF">
      <w:pPr>
        <w:tabs>
          <w:tab w:val="left" w:pos="567"/>
        </w:tabs>
        <w:spacing w:after="0" w:line="240" w:lineRule="atLeast"/>
        <w:ind w:left="540" w:right="14"/>
        <w:jc w:val="thaiDistribute"/>
        <w:rPr>
          <w:rFonts w:ascii="Times New Roman" w:hAnsi="Times New Roman" w:cs="Times New Roman"/>
          <w:szCs w:val="22"/>
        </w:rPr>
      </w:pPr>
    </w:p>
    <w:p w:rsidR="007D1CFF" w:rsidRPr="0018316C" w:rsidRDefault="00053A4E"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The calculation of b</w:t>
      </w:r>
      <w:r w:rsidR="007D1CFF" w:rsidRPr="0018316C">
        <w:rPr>
          <w:rFonts w:ascii="Times New Roman" w:hAnsi="Times New Roman" w:cs="Times New Roman"/>
          <w:szCs w:val="22"/>
        </w:rPr>
        <w:t>asic earnings (loss</w:t>
      </w:r>
      <w:r w:rsidRPr="0018316C">
        <w:rPr>
          <w:rFonts w:ascii="Times New Roman" w:hAnsi="Times New Roman" w:cs="Times New Roman"/>
          <w:szCs w:val="22"/>
        </w:rPr>
        <w:t>es</w:t>
      </w:r>
      <w:r w:rsidR="007D1CFF" w:rsidRPr="0018316C">
        <w:rPr>
          <w:rFonts w:ascii="Times New Roman" w:hAnsi="Times New Roman" w:cs="Times New Roman"/>
          <w:szCs w:val="22"/>
        </w:rPr>
        <w:t>) per share for the three-m</w:t>
      </w:r>
      <w:r w:rsidR="00E6082C" w:rsidRPr="0018316C">
        <w:rPr>
          <w:rFonts w:ascii="Times New Roman" w:hAnsi="Times New Roman" w:cs="Times New Roman"/>
          <w:szCs w:val="22"/>
        </w:rPr>
        <w:t>onth</w:t>
      </w:r>
      <w:r w:rsidR="001B1C7E">
        <w:rPr>
          <w:rFonts w:ascii="Times New Roman" w:hAnsi="Times New Roman" w:cs="Times New Roman"/>
          <w:szCs w:val="22"/>
        </w:rPr>
        <w:t xml:space="preserve"> and six-month</w:t>
      </w:r>
      <w:r w:rsidR="00E6082C" w:rsidRPr="0018316C">
        <w:rPr>
          <w:rFonts w:ascii="Times New Roman" w:hAnsi="Times New Roman" w:cs="Times New Roman"/>
          <w:szCs w:val="22"/>
        </w:rPr>
        <w:t xml:space="preserve"> periods ended </w:t>
      </w:r>
      <w:r w:rsidR="001B1C7E">
        <w:rPr>
          <w:rFonts w:ascii="Times New Roman" w:hAnsi="Times New Roman" w:cs="Times New Roman"/>
          <w:szCs w:val="22"/>
        </w:rPr>
        <w:t>30 June</w:t>
      </w:r>
      <w:r w:rsidR="00E6082C" w:rsidRPr="0018316C">
        <w:rPr>
          <w:rFonts w:ascii="Times New Roman" w:hAnsi="Times New Roman" w:cs="Times New Roman"/>
          <w:szCs w:val="22"/>
        </w:rPr>
        <w:t xml:space="preserve"> 20</w:t>
      </w:r>
      <w:r w:rsidR="00C204F0" w:rsidRPr="0018316C">
        <w:rPr>
          <w:rFonts w:ascii="Times New Roman" w:hAnsi="Times New Roman" w:cs="Times New Roman"/>
          <w:szCs w:val="22"/>
        </w:rPr>
        <w:t>20</w:t>
      </w:r>
      <w:r w:rsidR="00E6082C" w:rsidRPr="0018316C">
        <w:rPr>
          <w:rFonts w:ascii="Times New Roman" w:hAnsi="Times New Roman" w:cs="Times New Roman"/>
          <w:szCs w:val="22"/>
        </w:rPr>
        <w:t xml:space="preserve"> and 201</w:t>
      </w:r>
      <w:r w:rsidR="00C204F0" w:rsidRPr="0018316C">
        <w:rPr>
          <w:rFonts w:ascii="Times New Roman" w:hAnsi="Times New Roman" w:cs="Times New Roman"/>
          <w:szCs w:val="22"/>
        </w:rPr>
        <w:t>9</w:t>
      </w:r>
      <w:r w:rsidRPr="0018316C">
        <w:rPr>
          <w:rFonts w:ascii="Times New Roman" w:hAnsi="Times New Roman" w:cs="Times New Roman"/>
          <w:szCs w:val="22"/>
        </w:rPr>
        <w:t xml:space="preserve"> was based on</w:t>
      </w:r>
      <w:r w:rsidR="007D1CFF" w:rsidRPr="0018316C">
        <w:rPr>
          <w:rFonts w:ascii="Times New Roman" w:hAnsi="Times New Roman" w:cs="Times New Roman"/>
          <w:szCs w:val="22"/>
        </w:rPr>
        <w:t xml:space="preserve"> the profit (loss) for the period</w:t>
      </w:r>
      <w:r w:rsidRPr="0018316C">
        <w:rPr>
          <w:rFonts w:ascii="Times New Roman" w:hAnsi="Times New Roman" w:cs="Times New Roman"/>
          <w:szCs w:val="22"/>
        </w:rPr>
        <w:t xml:space="preserve"> attributable to ordinary share</w:t>
      </w:r>
      <w:r w:rsidR="007D1CFF" w:rsidRPr="0018316C">
        <w:rPr>
          <w:rFonts w:ascii="Times New Roman" w:hAnsi="Times New Roman" w:cs="Times New Roman"/>
          <w:szCs w:val="22"/>
        </w:rPr>
        <w:t>holders of the Company by the weight average number of ordinary shares issuing during the period as follows:</w:t>
      </w:r>
    </w:p>
    <w:p w:rsidR="00F91560" w:rsidRPr="0018316C" w:rsidRDefault="00F91560" w:rsidP="007D1CFF">
      <w:pPr>
        <w:spacing w:after="0" w:line="240" w:lineRule="atLeast"/>
        <w:ind w:left="544" w:right="34"/>
        <w:jc w:val="thaiDistribute"/>
        <w:rPr>
          <w:rFonts w:ascii="Times New Roman" w:hAnsi="Times New Roman" w:cs="Times New Roman"/>
          <w:szCs w:val="22"/>
        </w:rPr>
      </w:pPr>
    </w:p>
    <w:p w:rsidR="00BD5D98" w:rsidRPr="0018316C" w:rsidRDefault="00BD5D98" w:rsidP="00A4108C">
      <w:pPr>
        <w:spacing w:after="0" w:line="20" w:lineRule="exact"/>
        <w:ind w:left="544" w:right="34"/>
        <w:jc w:val="thaiDistribute"/>
        <w:rPr>
          <w:rFonts w:ascii="Times New Roman" w:hAnsi="Times New Roman" w:cs="Times New Roman"/>
          <w:szCs w:val="22"/>
        </w:rPr>
      </w:pPr>
    </w:p>
    <w:tbl>
      <w:tblPr>
        <w:tblW w:w="10002" w:type="dxa"/>
        <w:tblInd w:w="198" w:type="dxa"/>
        <w:tblLayout w:type="fixed"/>
        <w:tblLook w:val="01E0" w:firstRow="1" w:lastRow="1" w:firstColumn="1" w:lastColumn="1" w:noHBand="0" w:noVBand="0"/>
      </w:tblPr>
      <w:tblGrid>
        <w:gridCol w:w="4163"/>
        <w:gridCol w:w="1079"/>
        <w:gridCol w:w="236"/>
        <w:gridCol w:w="1387"/>
        <w:gridCol w:w="173"/>
        <w:gridCol w:w="66"/>
        <w:gridCol w:w="1291"/>
        <w:gridCol w:w="162"/>
        <w:gridCol w:w="74"/>
        <w:gridCol w:w="1283"/>
        <w:gridCol w:w="14"/>
        <w:gridCol w:w="74"/>
      </w:tblGrid>
      <w:tr w:rsidR="00D23870" w:rsidRPr="0018316C" w:rsidTr="00DC0E7E">
        <w:trPr>
          <w:gridAfter w:val="2"/>
          <w:wAfter w:w="88" w:type="dxa"/>
        </w:trPr>
        <w:tc>
          <w:tcPr>
            <w:tcW w:w="4163" w:type="dxa"/>
          </w:tcPr>
          <w:p w:rsidR="00D23870" w:rsidRPr="0018316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75" w:type="dxa"/>
            <w:gridSpan w:val="4"/>
          </w:tcPr>
          <w:p w:rsidR="00D23870" w:rsidRPr="0018316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c>
          <w:tcPr>
            <w:tcW w:w="2876" w:type="dxa"/>
            <w:gridSpan w:val="5"/>
          </w:tcPr>
          <w:p w:rsidR="00D23870"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rsidR="00D23870" w:rsidRPr="0018316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18316C">
              <w:rPr>
                <w:rFonts w:ascii="Times New Roman" w:hAnsi="Times New Roman" w:cs="Times New Roman"/>
                <w:b/>
                <w:bCs/>
                <w:sz w:val="22"/>
                <w:szCs w:val="22"/>
              </w:rPr>
              <w:t>financial statements</w:t>
            </w:r>
          </w:p>
        </w:tc>
      </w:tr>
      <w:tr w:rsidR="001B1C7E" w:rsidRPr="0018316C" w:rsidTr="00B23162">
        <w:tc>
          <w:tcPr>
            <w:tcW w:w="4163" w:type="dxa"/>
          </w:tcPr>
          <w:p w:rsidR="001B1C7E" w:rsidRPr="0018316C" w:rsidRDefault="001B1C7E"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02" w:type="dxa"/>
            <w:gridSpan w:val="3"/>
          </w:tcPr>
          <w:p w:rsidR="001B1C7E" w:rsidRPr="0018316C" w:rsidRDefault="001B1C7E"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For the three-month periods</w:t>
            </w:r>
          </w:p>
        </w:tc>
        <w:tc>
          <w:tcPr>
            <w:tcW w:w="239" w:type="dxa"/>
            <w:gridSpan w:val="2"/>
          </w:tcPr>
          <w:p w:rsidR="001B1C7E" w:rsidRPr="0018316C" w:rsidRDefault="001B1C7E"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98" w:type="dxa"/>
            <w:gridSpan w:val="6"/>
          </w:tcPr>
          <w:p w:rsidR="001B1C7E" w:rsidRPr="0018316C" w:rsidRDefault="001B1C7E" w:rsidP="00D2387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 xml:space="preserve">For the </w:t>
            </w:r>
            <w:r w:rsidR="00D23870">
              <w:rPr>
                <w:rFonts w:ascii="Times New Roman" w:hAnsi="Times New Roman" w:cs="Times New Roman"/>
                <w:sz w:val="22"/>
                <w:szCs w:val="22"/>
              </w:rPr>
              <w:t>three</w:t>
            </w:r>
            <w:r>
              <w:rPr>
                <w:rFonts w:ascii="Times New Roman" w:hAnsi="Times New Roman" w:cs="Times New Roman"/>
                <w:sz w:val="22"/>
                <w:szCs w:val="22"/>
              </w:rPr>
              <w:t>-month periods</w:t>
            </w:r>
          </w:p>
        </w:tc>
      </w:tr>
      <w:tr w:rsidR="007D1CFF" w:rsidRPr="0018316C" w:rsidTr="00842241">
        <w:tc>
          <w:tcPr>
            <w:tcW w:w="4163"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18316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w:t>
            </w:r>
            <w:r w:rsidR="00C204F0" w:rsidRPr="0018316C">
              <w:rPr>
                <w:rFonts w:ascii="Times New Roman" w:hAnsi="Times New Roman" w:cs="Times New Roman"/>
                <w:sz w:val="22"/>
                <w:szCs w:val="22"/>
              </w:rPr>
              <w:t>20</w:t>
            </w:r>
          </w:p>
        </w:tc>
        <w:tc>
          <w:tcPr>
            <w:tcW w:w="236"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87" w:type="dxa"/>
          </w:tcPr>
          <w:p w:rsidR="007D1CFF" w:rsidRPr="0018316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w:t>
            </w:r>
            <w:r w:rsidR="00C204F0" w:rsidRPr="0018316C">
              <w:rPr>
                <w:rFonts w:ascii="Times New Roman" w:hAnsi="Times New Roman" w:cs="Times New Roman"/>
                <w:sz w:val="22"/>
                <w:szCs w:val="22"/>
              </w:rPr>
              <w:t>19</w:t>
            </w:r>
          </w:p>
        </w:tc>
        <w:tc>
          <w:tcPr>
            <w:tcW w:w="239" w:type="dxa"/>
            <w:gridSpan w:val="2"/>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291" w:type="dxa"/>
          </w:tcPr>
          <w:p w:rsidR="007D1CFF" w:rsidRPr="0018316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w:t>
            </w:r>
            <w:r w:rsidR="00C204F0" w:rsidRPr="0018316C">
              <w:rPr>
                <w:rFonts w:ascii="Times New Roman" w:hAnsi="Times New Roman" w:cs="Times New Roman"/>
                <w:sz w:val="22"/>
                <w:szCs w:val="22"/>
              </w:rPr>
              <w:t>20</w:t>
            </w:r>
          </w:p>
        </w:tc>
        <w:tc>
          <w:tcPr>
            <w:tcW w:w="236" w:type="dxa"/>
            <w:gridSpan w:val="2"/>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71" w:type="dxa"/>
            <w:gridSpan w:val="3"/>
          </w:tcPr>
          <w:p w:rsidR="007D1CFF" w:rsidRPr="0018316C" w:rsidRDefault="00E6082C"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201</w:t>
            </w:r>
            <w:r w:rsidR="002C4E58">
              <w:rPr>
                <w:rFonts w:ascii="Times New Roman" w:hAnsi="Times New Roman" w:cs="Times New Roman"/>
                <w:sz w:val="22"/>
                <w:szCs w:val="22"/>
              </w:rPr>
              <w:t>9</w:t>
            </w:r>
          </w:p>
        </w:tc>
      </w:tr>
      <w:tr w:rsidR="007D1CFF" w:rsidRPr="0018316C" w:rsidTr="00842241">
        <w:trPr>
          <w:gridAfter w:val="2"/>
          <w:wAfter w:w="88" w:type="dxa"/>
        </w:trPr>
        <w:tc>
          <w:tcPr>
            <w:tcW w:w="4163" w:type="dxa"/>
          </w:tcPr>
          <w:p w:rsidR="007D1CFF" w:rsidRPr="0018316C"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751" w:type="dxa"/>
            <w:gridSpan w:val="9"/>
          </w:tcPr>
          <w:p w:rsidR="007D1CFF" w:rsidRPr="0018316C"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cs/>
              </w:rPr>
              <w:t>(</w:t>
            </w:r>
            <w:r w:rsidRPr="0018316C">
              <w:rPr>
                <w:rFonts w:ascii="Times New Roman" w:hAnsi="Times New Roman" w:cs="Times New Roman"/>
                <w:i/>
                <w:iCs/>
                <w:szCs w:val="22"/>
              </w:rPr>
              <w:t>in thousand Baht / in thousand share</w:t>
            </w:r>
            <w:r w:rsidRPr="0018316C">
              <w:rPr>
                <w:rFonts w:ascii="Times New Roman" w:hAnsi="Times New Roman" w:cs="Times New Roman"/>
                <w:i/>
                <w:iCs/>
                <w:szCs w:val="22"/>
                <w:cs/>
              </w:rPr>
              <w:t>)</w:t>
            </w:r>
          </w:p>
        </w:tc>
      </w:tr>
      <w:tr w:rsidR="00E6082C" w:rsidRPr="0018316C" w:rsidTr="00842241">
        <w:trPr>
          <w:gridAfter w:val="2"/>
          <w:wAfter w:w="88" w:type="dxa"/>
        </w:trPr>
        <w:tc>
          <w:tcPr>
            <w:tcW w:w="4163" w:type="dxa"/>
            <w:vAlign w:val="bottom"/>
          </w:tcPr>
          <w:p w:rsidR="00E6082C" w:rsidRPr="0018316C" w:rsidRDefault="00E6082C" w:rsidP="00842241">
            <w:pPr>
              <w:spacing w:after="0" w:line="240" w:lineRule="atLeast"/>
              <w:ind w:left="342" w:right="-223"/>
              <w:rPr>
                <w:rFonts w:ascii="Times New Roman" w:hAnsi="Times New Roman" w:cs="Times New Roman"/>
                <w:szCs w:val="22"/>
              </w:rPr>
            </w:pPr>
            <w:r w:rsidRPr="0018316C">
              <w:rPr>
                <w:rFonts w:ascii="Times New Roman" w:hAnsi="Times New Roman" w:cs="Times New Roman"/>
                <w:szCs w:val="22"/>
              </w:rPr>
              <w:t xml:space="preserve">Profit (loss) for the period attributable to </w:t>
            </w:r>
          </w:p>
          <w:p w:rsidR="00E6082C" w:rsidRPr="0018316C" w:rsidRDefault="00E6082C" w:rsidP="00842241">
            <w:pPr>
              <w:spacing w:after="0" w:line="240" w:lineRule="atLeast"/>
              <w:ind w:left="342" w:right="-108"/>
              <w:rPr>
                <w:rFonts w:ascii="Times New Roman" w:hAnsi="Times New Roman" w:cs="Times New Roman"/>
                <w:szCs w:val="22"/>
                <w:cs/>
              </w:rPr>
            </w:pPr>
            <w:r w:rsidRPr="0018316C">
              <w:rPr>
                <w:rFonts w:ascii="Times New Roman" w:hAnsi="Times New Roman" w:cs="Times New Roman"/>
                <w:szCs w:val="22"/>
              </w:rPr>
              <w:tab/>
              <w:t xml:space="preserve">shareholders of the Company </w:t>
            </w:r>
            <w:r w:rsidRPr="0018316C">
              <w:rPr>
                <w:rFonts w:ascii="Times New Roman" w:hAnsi="Times New Roman" w:cs="Times New Roman"/>
                <w:szCs w:val="22"/>
                <w:cs/>
              </w:rPr>
              <w:t>(</w:t>
            </w:r>
            <w:r w:rsidRPr="0018316C">
              <w:rPr>
                <w:rFonts w:ascii="Times New Roman" w:hAnsi="Times New Roman" w:cs="Times New Roman"/>
                <w:szCs w:val="22"/>
              </w:rPr>
              <w:t>basic</w:t>
            </w:r>
            <w:r w:rsidRPr="0018316C">
              <w:rPr>
                <w:rFonts w:ascii="Times New Roman" w:hAnsi="Times New Roman" w:cs="Times New Roman"/>
                <w:szCs w:val="22"/>
                <w:cs/>
              </w:rPr>
              <w:t>)</w:t>
            </w:r>
          </w:p>
        </w:tc>
        <w:tc>
          <w:tcPr>
            <w:tcW w:w="1315" w:type="dxa"/>
            <w:gridSpan w:val="2"/>
            <w:vAlign w:val="bottom"/>
          </w:tcPr>
          <w:p w:rsidR="00E6082C" w:rsidRPr="0018316C" w:rsidRDefault="00377ED8" w:rsidP="00D23870">
            <w:pPr>
              <w:tabs>
                <w:tab w:val="decimal" w:pos="1029"/>
              </w:tabs>
              <w:spacing w:after="0" w:line="240" w:lineRule="atLeast"/>
              <w:ind w:left="164" w:right="43"/>
              <w:jc w:val="thaiDistribute"/>
              <w:rPr>
                <w:rFonts w:ascii="Times New Roman" w:hAnsi="Times New Roman" w:cs="Times New Roman"/>
                <w:szCs w:val="22"/>
              </w:rPr>
            </w:pPr>
            <w:r>
              <w:rPr>
                <w:rFonts w:ascii="Times New Roman" w:hAnsi="Times New Roman" w:cs="Times New Roman"/>
                <w:szCs w:val="22"/>
              </w:rPr>
              <w:t>(</w:t>
            </w:r>
            <w:r w:rsidR="00D23870">
              <w:rPr>
                <w:rFonts w:ascii="Times New Roman" w:hAnsi="Times New Roman" w:cs="Times New Roman"/>
                <w:szCs w:val="22"/>
              </w:rPr>
              <w:t>2,317</w:t>
            </w:r>
            <w:r>
              <w:rPr>
                <w:rFonts w:ascii="Times New Roman" w:hAnsi="Times New Roman" w:cs="Times New Roman"/>
                <w:szCs w:val="22"/>
              </w:rPr>
              <w:t>)</w:t>
            </w:r>
          </w:p>
        </w:tc>
        <w:tc>
          <w:tcPr>
            <w:tcW w:w="1626" w:type="dxa"/>
            <w:gridSpan w:val="3"/>
            <w:vAlign w:val="bottom"/>
          </w:tcPr>
          <w:p w:rsidR="00E6082C" w:rsidRPr="0018316C" w:rsidRDefault="001B1C7E" w:rsidP="00F67037">
            <w:pPr>
              <w:tabs>
                <w:tab w:val="decimal" w:pos="1029"/>
              </w:tabs>
              <w:spacing w:after="0" w:line="240" w:lineRule="atLeast"/>
              <w:ind w:left="164" w:right="43"/>
              <w:jc w:val="thaiDistribute"/>
              <w:rPr>
                <w:rFonts w:ascii="Times New Roman" w:hAnsi="Times New Roman" w:cs="Times New Roman"/>
                <w:szCs w:val="22"/>
              </w:rPr>
            </w:pPr>
            <w:r>
              <w:rPr>
                <w:rFonts w:ascii="Times New Roman" w:hAnsi="Times New Roman" w:cs="Times New Roman"/>
                <w:szCs w:val="22"/>
              </w:rPr>
              <w:t>7,511</w:t>
            </w:r>
          </w:p>
        </w:tc>
        <w:tc>
          <w:tcPr>
            <w:tcW w:w="1453" w:type="dxa"/>
            <w:gridSpan w:val="2"/>
            <w:vAlign w:val="bottom"/>
          </w:tcPr>
          <w:p w:rsidR="00E6082C" w:rsidRPr="0018316C" w:rsidRDefault="00377ED8" w:rsidP="00D23870">
            <w:pPr>
              <w:tabs>
                <w:tab w:val="decimal" w:pos="1062"/>
              </w:tabs>
              <w:spacing w:after="0" w:line="240" w:lineRule="atLeast"/>
              <w:ind w:left="164" w:right="70"/>
              <w:jc w:val="thaiDistribute"/>
              <w:rPr>
                <w:rFonts w:ascii="Times New Roman" w:hAnsi="Times New Roman" w:cs="Times New Roman"/>
                <w:szCs w:val="22"/>
              </w:rPr>
            </w:pPr>
            <w:r>
              <w:rPr>
                <w:rFonts w:ascii="Times New Roman" w:hAnsi="Times New Roman" w:cs="Times New Roman"/>
                <w:szCs w:val="22"/>
              </w:rPr>
              <w:t>(</w:t>
            </w:r>
            <w:r w:rsidR="00D23870">
              <w:rPr>
                <w:rFonts w:ascii="Times New Roman" w:hAnsi="Times New Roman" w:cs="Times New Roman"/>
                <w:szCs w:val="22"/>
              </w:rPr>
              <w:t>877)</w:t>
            </w:r>
          </w:p>
        </w:tc>
        <w:tc>
          <w:tcPr>
            <w:tcW w:w="1357" w:type="dxa"/>
            <w:gridSpan w:val="2"/>
            <w:vAlign w:val="bottom"/>
          </w:tcPr>
          <w:p w:rsidR="00E6082C" w:rsidRPr="0018316C" w:rsidRDefault="00D23870" w:rsidP="00F67037">
            <w:pPr>
              <w:tabs>
                <w:tab w:val="decimal" w:pos="1062"/>
              </w:tabs>
              <w:spacing w:after="0" w:line="240" w:lineRule="atLeast"/>
              <w:ind w:left="164" w:right="70"/>
              <w:jc w:val="thaiDistribute"/>
              <w:rPr>
                <w:rFonts w:ascii="Times New Roman" w:hAnsi="Times New Roman" w:cs="Times New Roman"/>
                <w:szCs w:val="22"/>
              </w:rPr>
            </w:pPr>
            <w:r>
              <w:rPr>
                <w:rFonts w:ascii="Times New Roman" w:hAnsi="Times New Roman" w:cs="Times New Roman"/>
                <w:szCs w:val="22"/>
              </w:rPr>
              <w:t>9,920</w:t>
            </w:r>
          </w:p>
        </w:tc>
      </w:tr>
      <w:tr w:rsidR="00E6082C" w:rsidRPr="0018316C" w:rsidTr="00842241">
        <w:trPr>
          <w:gridAfter w:val="1"/>
          <w:wAfter w:w="74" w:type="dxa"/>
        </w:trPr>
        <w:tc>
          <w:tcPr>
            <w:tcW w:w="4163" w:type="dxa"/>
            <w:vAlign w:val="bottom"/>
          </w:tcPr>
          <w:p w:rsidR="00E6082C" w:rsidRPr="0018316C" w:rsidRDefault="00E6082C" w:rsidP="00842241">
            <w:pPr>
              <w:spacing w:after="0" w:line="240" w:lineRule="atLeast"/>
              <w:ind w:left="342" w:right="-365"/>
              <w:rPr>
                <w:rFonts w:ascii="Times New Roman" w:hAnsi="Times New Roman" w:cs="Times New Roman"/>
                <w:szCs w:val="22"/>
              </w:rPr>
            </w:pPr>
            <w:r w:rsidRPr="0018316C">
              <w:rPr>
                <w:rFonts w:ascii="Times New Roman" w:hAnsi="Times New Roman" w:cs="Times New Roman"/>
                <w:szCs w:val="22"/>
              </w:rPr>
              <w:t>Weighted average number of ordinary</w:t>
            </w:r>
            <w:r w:rsidRPr="0018316C">
              <w:rPr>
                <w:rFonts w:ascii="Times New Roman" w:hAnsi="Times New Roman" w:cs="Times New Roman"/>
                <w:szCs w:val="22"/>
              </w:rPr>
              <w:tab/>
              <w:t>shares outstanding (basic)</w:t>
            </w:r>
          </w:p>
        </w:tc>
        <w:tc>
          <w:tcPr>
            <w:tcW w:w="1315" w:type="dxa"/>
            <w:gridSpan w:val="2"/>
            <w:vAlign w:val="bottom"/>
          </w:tcPr>
          <w:p w:rsidR="00E6082C" w:rsidRPr="0018316C" w:rsidRDefault="00B83120" w:rsidP="00842241">
            <w:pPr>
              <w:tabs>
                <w:tab w:val="decimal" w:pos="974"/>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626" w:type="dxa"/>
            <w:gridSpan w:val="3"/>
            <w:vAlign w:val="bottom"/>
          </w:tcPr>
          <w:p w:rsidR="00E6082C" w:rsidRPr="0018316C" w:rsidRDefault="00E6082C" w:rsidP="00F67037">
            <w:pPr>
              <w:tabs>
                <w:tab w:val="decimal" w:pos="974"/>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453" w:type="dxa"/>
            <w:gridSpan w:val="2"/>
            <w:vAlign w:val="bottom"/>
          </w:tcPr>
          <w:p w:rsidR="00E6082C" w:rsidRPr="0018316C" w:rsidRDefault="00B83120" w:rsidP="00D62635">
            <w:pPr>
              <w:tabs>
                <w:tab w:val="decimal" w:pos="1062"/>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371" w:type="dxa"/>
            <w:gridSpan w:val="3"/>
            <w:vAlign w:val="bottom"/>
          </w:tcPr>
          <w:p w:rsidR="00E6082C" w:rsidRPr="0018316C" w:rsidRDefault="00E6082C" w:rsidP="00F67037">
            <w:pPr>
              <w:tabs>
                <w:tab w:val="decimal" w:pos="1062"/>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r>
      <w:tr w:rsidR="003604D3" w:rsidRPr="0018316C" w:rsidTr="00753BF8">
        <w:trPr>
          <w:trHeight w:val="152"/>
        </w:trPr>
        <w:tc>
          <w:tcPr>
            <w:tcW w:w="4163" w:type="dxa"/>
            <w:vAlign w:val="bottom"/>
          </w:tcPr>
          <w:p w:rsidR="003604D3" w:rsidRPr="0018316C" w:rsidRDefault="003604D3" w:rsidP="00842241">
            <w:pPr>
              <w:spacing w:after="0" w:line="240" w:lineRule="atLeast"/>
              <w:ind w:left="342" w:right="-506"/>
              <w:rPr>
                <w:rFonts w:ascii="Times New Roman" w:hAnsi="Times New Roman" w:cs="Times New Roman"/>
                <w:b/>
                <w:bCs/>
                <w:szCs w:val="22"/>
                <w:cs/>
              </w:rPr>
            </w:pPr>
            <w:r w:rsidRPr="0018316C">
              <w:rPr>
                <w:rFonts w:ascii="Times New Roman" w:hAnsi="Times New Roman" w:cs="Times New Roman"/>
                <w:b/>
                <w:bCs/>
                <w:szCs w:val="22"/>
              </w:rPr>
              <w:t xml:space="preserve">Earnings (loss) per share </w:t>
            </w:r>
            <w:r w:rsidRPr="0018316C">
              <w:rPr>
                <w:rFonts w:ascii="Times New Roman" w:hAnsi="Times New Roman" w:cs="Times New Roman"/>
                <w:b/>
                <w:bCs/>
                <w:szCs w:val="22"/>
                <w:cs/>
              </w:rPr>
              <w:t>(</w:t>
            </w:r>
            <w:r w:rsidRPr="0018316C">
              <w:rPr>
                <w:rFonts w:ascii="Times New Roman" w:hAnsi="Times New Roman" w:cs="Times New Roman"/>
                <w:b/>
                <w:bCs/>
                <w:szCs w:val="22"/>
              </w:rPr>
              <w:t>basic</w:t>
            </w:r>
            <w:r w:rsidRPr="0018316C">
              <w:rPr>
                <w:rFonts w:ascii="Times New Roman" w:hAnsi="Times New Roman" w:cs="Times New Roman"/>
                <w:b/>
                <w:bCs/>
                <w:szCs w:val="22"/>
                <w:cs/>
              </w:rPr>
              <w:t>)(</w:t>
            </w:r>
            <w:r w:rsidRPr="0018316C">
              <w:rPr>
                <w:rFonts w:ascii="Times New Roman" w:hAnsi="Times New Roman" w:cs="Times New Roman"/>
                <w:b/>
                <w:bCs/>
                <w:szCs w:val="22"/>
              </w:rPr>
              <w:t>Baht</w:t>
            </w:r>
            <w:r w:rsidRPr="0018316C">
              <w:rPr>
                <w:rFonts w:ascii="Times New Roman" w:hAnsi="Times New Roman" w:cs="Times New Roman"/>
                <w:b/>
                <w:bCs/>
                <w:szCs w:val="22"/>
                <w:cs/>
              </w:rPr>
              <w:t>)</w:t>
            </w:r>
          </w:p>
        </w:tc>
        <w:tc>
          <w:tcPr>
            <w:tcW w:w="1315" w:type="dxa"/>
            <w:gridSpan w:val="2"/>
            <w:vAlign w:val="bottom"/>
          </w:tcPr>
          <w:p w:rsidR="003604D3" w:rsidRPr="0018316C" w:rsidRDefault="005D3E72" w:rsidP="006E7CFD">
            <w:pPr>
              <w:tabs>
                <w:tab w:val="decimal" w:pos="1029"/>
              </w:tabs>
              <w:spacing w:after="0" w:line="240" w:lineRule="atLeast"/>
              <w:ind w:left="164" w:right="43"/>
              <w:jc w:val="thaiDistribute"/>
              <w:rPr>
                <w:rFonts w:ascii="Times New Roman" w:hAnsi="Times New Roman" w:cs="Times New Roman"/>
                <w:b/>
                <w:bCs/>
                <w:szCs w:val="22"/>
              </w:rPr>
            </w:pPr>
            <w:r w:rsidRPr="00AB7DD4">
              <w:rPr>
                <w:rFonts w:ascii="Times New Roman" w:hAnsi="Times New Roman" w:cs="Times New Roman"/>
                <w:b/>
                <w:bCs/>
                <w:szCs w:val="22"/>
              </w:rPr>
              <w:t>(0.00</w:t>
            </w:r>
            <w:r w:rsidR="00377ED8" w:rsidRPr="00AB7DD4">
              <w:rPr>
                <w:rFonts w:ascii="Times New Roman" w:hAnsi="Times New Roman" w:cs="Times New Roman"/>
                <w:b/>
                <w:bCs/>
                <w:szCs w:val="22"/>
              </w:rPr>
              <w:t>1</w:t>
            </w:r>
            <w:r w:rsidR="006E7CFD">
              <w:rPr>
                <w:rFonts w:ascii="Times New Roman" w:hAnsi="Times New Roman" w:cs="Times New Roman"/>
                <w:b/>
                <w:bCs/>
                <w:szCs w:val="22"/>
              </w:rPr>
              <w:t>1</w:t>
            </w:r>
            <w:r w:rsidRPr="00AB7DD4">
              <w:rPr>
                <w:rFonts w:ascii="Times New Roman" w:hAnsi="Times New Roman" w:cs="Times New Roman"/>
                <w:b/>
                <w:bCs/>
                <w:szCs w:val="22"/>
              </w:rPr>
              <w:t>)</w:t>
            </w:r>
          </w:p>
        </w:tc>
        <w:tc>
          <w:tcPr>
            <w:tcW w:w="1626" w:type="dxa"/>
            <w:gridSpan w:val="3"/>
            <w:vAlign w:val="bottom"/>
          </w:tcPr>
          <w:p w:rsidR="003604D3" w:rsidRPr="0018316C" w:rsidRDefault="00C204F0" w:rsidP="00377ED8">
            <w:pPr>
              <w:tabs>
                <w:tab w:val="decimal" w:pos="534"/>
              </w:tabs>
              <w:spacing w:after="0" w:line="240" w:lineRule="atLeast"/>
              <w:ind w:left="162" w:right="43"/>
              <w:rPr>
                <w:rFonts w:ascii="Times New Roman" w:hAnsi="Times New Roman" w:cs="Times New Roman"/>
                <w:b/>
                <w:bCs/>
                <w:szCs w:val="22"/>
              </w:rPr>
            </w:pPr>
            <w:r w:rsidRPr="0018316C">
              <w:rPr>
                <w:rFonts w:ascii="Times New Roman" w:hAnsi="Times New Roman" w:cs="Times New Roman"/>
                <w:b/>
                <w:bCs/>
                <w:szCs w:val="22"/>
              </w:rPr>
              <w:t>0.00</w:t>
            </w:r>
            <w:r w:rsidR="00377ED8">
              <w:rPr>
                <w:rFonts w:ascii="Times New Roman" w:hAnsi="Times New Roman" w:cs="Times New Roman"/>
                <w:b/>
                <w:bCs/>
                <w:szCs w:val="22"/>
              </w:rPr>
              <w:t>37</w:t>
            </w:r>
          </w:p>
        </w:tc>
        <w:tc>
          <w:tcPr>
            <w:tcW w:w="1291" w:type="dxa"/>
            <w:vAlign w:val="bottom"/>
          </w:tcPr>
          <w:p w:rsidR="003604D3" w:rsidRPr="00377ED8" w:rsidRDefault="00377ED8" w:rsidP="00D23870">
            <w:pPr>
              <w:tabs>
                <w:tab w:val="decimal" w:pos="1062"/>
              </w:tabs>
              <w:spacing w:after="0" w:line="240" w:lineRule="atLeast"/>
              <w:ind w:left="164" w:right="70"/>
              <w:jc w:val="thaiDistribute"/>
              <w:rPr>
                <w:rFonts w:ascii="Times New Roman" w:hAnsi="Times New Roman" w:cs="Times New Roman"/>
                <w:b/>
                <w:bCs/>
                <w:szCs w:val="22"/>
                <w:highlight w:val="cyan"/>
              </w:rPr>
            </w:pPr>
            <w:r w:rsidRPr="00AB7DD4">
              <w:rPr>
                <w:rFonts w:ascii="Times New Roman" w:hAnsi="Times New Roman" w:cs="Times New Roman"/>
                <w:b/>
                <w:bCs/>
                <w:szCs w:val="22"/>
              </w:rPr>
              <w:t>(</w:t>
            </w:r>
            <w:r w:rsidR="005D3E72" w:rsidRPr="00AB7DD4">
              <w:rPr>
                <w:rFonts w:ascii="Times New Roman" w:hAnsi="Times New Roman" w:cs="Times New Roman"/>
                <w:b/>
                <w:bCs/>
                <w:szCs w:val="22"/>
              </w:rPr>
              <w:t>0.00</w:t>
            </w:r>
            <w:r w:rsidR="00D23870">
              <w:rPr>
                <w:rFonts w:ascii="Times New Roman" w:hAnsi="Times New Roman" w:cs="Times New Roman"/>
                <w:b/>
                <w:bCs/>
                <w:szCs w:val="22"/>
              </w:rPr>
              <w:t>04</w:t>
            </w:r>
            <w:r w:rsidRPr="00AB7DD4">
              <w:rPr>
                <w:rFonts w:ascii="Times New Roman" w:hAnsi="Times New Roman" w:cs="Times New Roman"/>
                <w:b/>
                <w:bCs/>
                <w:szCs w:val="22"/>
              </w:rPr>
              <w:t>)</w:t>
            </w:r>
          </w:p>
        </w:tc>
        <w:tc>
          <w:tcPr>
            <w:tcW w:w="236" w:type="dxa"/>
            <w:gridSpan w:val="2"/>
            <w:vAlign w:val="bottom"/>
          </w:tcPr>
          <w:p w:rsidR="003604D3" w:rsidRPr="00377ED8" w:rsidRDefault="003604D3" w:rsidP="00842241">
            <w:pPr>
              <w:tabs>
                <w:tab w:val="decimal" w:pos="109"/>
                <w:tab w:val="decimal" w:pos="366"/>
                <w:tab w:val="decimal" w:pos="1102"/>
              </w:tabs>
              <w:spacing w:after="0" w:line="240" w:lineRule="atLeast"/>
              <w:ind w:left="162" w:right="43"/>
              <w:rPr>
                <w:rFonts w:ascii="Times New Roman" w:hAnsi="Times New Roman" w:cs="Times New Roman"/>
                <w:b/>
                <w:bCs/>
                <w:szCs w:val="22"/>
                <w:highlight w:val="cyan"/>
              </w:rPr>
            </w:pPr>
          </w:p>
        </w:tc>
        <w:tc>
          <w:tcPr>
            <w:tcW w:w="1371" w:type="dxa"/>
            <w:gridSpan w:val="3"/>
            <w:vAlign w:val="bottom"/>
          </w:tcPr>
          <w:p w:rsidR="003604D3" w:rsidRPr="0018316C" w:rsidRDefault="00C204F0" w:rsidP="00D23870">
            <w:pPr>
              <w:tabs>
                <w:tab w:val="decimal" w:pos="669"/>
              </w:tabs>
              <w:spacing w:after="0" w:line="240" w:lineRule="atLeast"/>
              <w:ind w:left="164" w:right="171"/>
              <w:jc w:val="thaiDistribute"/>
              <w:rPr>
                <w:rFonts w:ascii="Times New Roman" w:hAnsi="Times New Roman" w:cs="Times New Roman"/>
                <w:b/>
                <w:bCs/>
                <w:szCs w:val="22"/>
              </w:rPr>
            </w:pPr>
            <w:r w:rsidRPr="0018316C">
              <w:rPr>
                <w:rFonts w:ascii="Times New Roman" w:hAnsi="Times New Roman" w:cs="Times New Roman"/>
                <w:b/>
                <w:bCs/>
                <w:szCs w:val="22"/>
              </w:rPr>
              <w:t>0.0</w:t>
            </w:r>
            <w:r w:rsidR="00D23870">
              <w:rPr>
                <w:rFonts w:ascii="Times New Roman" w:hAnsi="Times New Roman" w:cs="Times New Roman"/>
                <w:b/>
                <w:bCs/>
                <w:szCs w:val="22"/>
              </w:rPr>
              <w:t>049</w:t>
            </w:r>
          </w:p>
        </w:tc>
      </w:tr>
      <w:tr w:rsidR="00827A2E" w:rsidRPr="00827A2E" w:rsidTr="00753BF8">
        <w:trPr>
          <w:trHeight w:val="152"/>
        </w:trPr>
        <w:tc>
          <w:tcPr>
            <w:tcW w:w="4163" w:type="dxa"/>
            <w:vAlign w:val="bottom"/>
          </w:tcPr>
          <w:p w:rsidR="00827A2E" w:rsidRPr="00827A2E" w:rsidRDefault="00827A2E" w:rsidP="00842241">
            <w:pPr>
              <w:spacing w:after="0" w:line="240" w:lineRule="atLeast"/>
              <w:ind w:left="342" w:right="-506"/>
              <w:rPr>
                <w:rFonts w:ascii="Times New Roman" w:hAnsi="Times New Roman" w:cs="Times New Roman"/>
                <w:szCs w:val="22"/>
              </w:rPr>
            </w:pPr>
          </w:p>
        </w:tc>
        <w:tc>
          <w:tcPr>
            <w:tcW w:w="1315" w:type="dxa"/>
            <w:gridSpan w:val="2"/>
            <w:vAlign w:val="bottom"/>
          </w:tcPr>
          <w:p w:rsidR="00827A2E" w:rsidRPr="00827A2E" w:rsidRDefault="00827A2E" w:rsidP="006E7CFD">
            <w:pPr>
              <w:tabs>
                <w:tab w:val="decimal" w:pos="1029"/>
              </w:tabs>
              <w:spacing w:after="0" w:line="240" w:lineRule="atLeast"/>
              <w:ind w:left="164" w:right="43"/>
              <w:jc w:val="thaiDistribute"/>
              <w:rPr>
                <w:rFonts w:ascii="Times New Roman" w:hAnsi="Times New Roman" w:cs="Times New Roman"/>
                <w:szCs w:val="22"/>
              </w:rPr>
            </w:pPr>
          </w:p>
        </w:tc>
        <w:tc>
          <w:tcPr>
            <w:tcW w:w="1626" w:type="dxa"/>
            <w:gridSpan w:val="3"/>
            <w:vAlign w:val="bottom"/>
          </w:tcPr>
          <w:p w:rsidR="00827A2E" w:rsidRPr="00827A2E" w:rsidRDefault="00827A2E" w:rsidP="00377ED8">
            <w:pPr>
              <w:tabs>
                <w:tab w:val="decimal" w:pos="534"/>
              </w:tabs>
              <w:spacing w:after="0" w:line="240" w:lineRule="atLeast"/>
              <w:ind w:left="162" w:right="43"/>
              <w:rPr>
                <w:rFonts w:ascii="Times New Roman" w:hAnsi="Times New Roman" w:cs="Times New Roman"/>
                <w:szCs w:val="22"/>
              </w:rPr>
            </w:pPr>
          </w:p>
        </w:tc>
        <w:tc>
          <w:tcPr>
            <w:tcW w:w="1291" w:type="dxa"/>
            <w:vAlign w:val="bottom"/>
          </w:tcPr>
          <w:p w:rsidR="00827A2E" w:rsidRPr="00827A2E" w:rsidRDefault="00827A2E" w:rsidP="00D23870">
            <w:pPr>
              <w:tabs>
                <w:tab w:val="decimal" w:pos="1062"/>
              </w:tabs>
              <w:spacing w:after="0" w:line="240" w:lineRule="atLeast"/>
              <w:ind w:left="164" w:right="70"/>
              <w:jc w:val="thaiDistribute"/>
              <w:rPr>
                <w:rFonts w:ascii="Times New Roman" w:hAnsi="Times New Roman" w:cs="Times New Roman"/>
                <w:szCs w:val="22"/>
              </w:rPr>
            </w:pPr>
          </w:p>
        </w:tc>
        <w:tc>
          <w:tcPr>
            <w:tcW w:w="236" w:type="dxa"/>
            <w:gridSpan w:val="2"/>
            <w:vAlign w:val="bottom"/>
          </w:tcPr>
          <w:p w:rsidR="00827A2E" w:rsidRPr="00827A2E" w:rsidRDefault="00827A2E" w:rsidP="00842241">
            <w:pPr>
              <w:tabs>
                <w:tab w:val="decimal" w:pos="109"/>
                <w:tab w:val="decimal" w:pos="366"/>
                <w:tab w:val="decimal" w:pos="1102"/>
              </w:tabs>
              <w:spacing w:after="0" w:line="240" w:lineRule="atLeast"/>
              <w:ind w:left="162" w:right="43"/>
              <w:rPr>
                <w:rFonts w:ascii="Times New Roman" w:hAnsi="Times New Roman" w:cs="Times New Roman"/>
                <w:szCs w:val="22"/>
                <w:highlight w:val="cyan"/>
              </w:rPr>
            </w:pPr>
          </w:p>
        </w:tc>
        <w:tc>
          <w:tcPr>
            <w:tcW w:w="1371" w:type="dxa"/>
            <w:gridSpan w:val="3"/>
            <w:vAlign w:val="bottom"/>
          </w:tcPr>
          <w:p w:rsidR="00827A2E" w:rsidRPr="00827A2E" w:rsidRDefault="00827A2E" w:rsidP="00D23870">
            <w:pPr>
              <w:tabs>
                <w:tab w:val="decimal" w:pos="669"/>
              </w:tabs>
              <w:spacing w:after="0" w:line="240" w:lineRule="atLeast"/>
              <w:ind w:left="164" w:right="171"/>
              <w:jc w:val="thaiDistribute"/>
              <w:rPr>
                <w:rFonts w:ascii="Times New Roman" w:hAnsi="Times New Roman" w:cs="Times New Roman"/>
                <w:szCs w:val="22"/>
              </w:rPr>
            </w:pPr>
          </w:p>
        </w:tc>
      </w:tr>
      <w:tr w:rsidR="00D23870" w:rsidRPr="0018316C" w:rsidTr="00DC0E7E">
        <w:trPr>
          <w:gridAfter w:val="2"/>
          <w:wAfter w:w="88" w:type="dxa"/>
        </w:trPr>
        <w:tc>
          <w:tcPr>
            <w:tcW w:w="4163" w:type="dxa"/>
          </w:tcPr>
          <w:p w:rsidR="00D23870" w:rsidRPr="0018316C" w:rsidRDefault="00D23870"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75" w:type="dxa"/>
            <w:gridSpan w:val="4"/>
          </w:tcPr>
          <w:p w:rsidR="00D23870" w:rsidRPr="0018316C" w:rsidRDefault="00D23870"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c>
          <w:tcPr>
            <w:tcW w:w="2876" w:type="dxa"/>
            <w:gridSpan w:val="5"/>
          </w:tcPr>
          <w:p w:rsidR="00D23870" w:rsidRPr="0018316C" w:rsidRDefault="00D23870"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Pr>
                <w:rFonts w:ascii="Times New Roman" w:hAnsi="Times New Roman" w:cs="Times New Roman"/>
                <w:b/>
                <w:bCs/>
                <w:sz w:val="22"/>
                <w:szCs w:val="22"/>
              </w:rPr>
              <w:t xml:space="preserve">Separate </w:t>
            </w:r>
            <w:r>
              <w:rPr>
                <w:rFonts w:ascii="Times New Roman" w:hAnsi="Times New Roman" w:cs="Times New Roman"/>
                <w:b/>
                <w:bCs/>
                <w:sz w:val="22"/>
                <w:szCs w:val="22"/>
              </w:rPr>
              <w:br/>
            </w:r>
            <w:r w:rsidRPr="0018316C">
              <w:rPr>
                <w:rFonts w:ascii="Times New Roman" w:hAnsi="Times New Roman" w:cs="Times New Roman"/>
                <w:b/>
                <w:bCs/>
                <w:sz w:val="22"/>
                <w:szCs w:val="22"/>
              </w:rPr>
              <w:t>financial statements</w:t>
            </w:r>
          </w:p>
        </w:tc>
      </w:tr>
      <w:tr w:rsidR="00B23162" w:rsidRPr="0018316C" w:rsidTr="00B23162">
        <w:tc>
          <w:tcPr>
            <w:tcW w:w="4163" w:type="dxa"/>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02" w:type="dxa"/>
            <w:gridSpan w:val="3"/>
          </w:tcPr>
          <w:p w:rsidR="00B23162" w:rsidRPr="0018316C" w:rsidRDefault="00B23162" w:rsidP="00D2387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 xml:space="preserve">For the </w:t>
            </w:r>
            <w:r w:rsidR="00D23870">
              <w:rPr>
                <w:rFonts w:ascii="Times New Roman" w:hAnsi="Times New Roman" w:cs="Times New Roman"/>
                <w:sz w:val="22"/>
                <w:szCs w:val="22"/>
              </w:rPr>
              <w:t>six</w:t>
            </w:r>
            <w:r>
              <w:rPr>
                <w:rFonts w:ascii="Times New Roman" w:hAnsi="Times New Roman" w:cs="Times New Roman"/>
                <w:sz w:val="22"/>
                <w:szCs w:val="22"/>
              </w:rPr>
              <w:t>-month periods</w:t>
            </w:r>
          </w:p>
        </w:tc>
        <w:tc>
          <w:tcPr>
            <w:tcW w:w="239" w:type="dxa"/>
            <w:gridSpan w:val="2"/>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98" w:type="dxa"/>
            <w:gridSpan w:val="6"/>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For the six-month periods</w:t>
            </w:r>
          </w:p>
        </w:tc>
      </w:tr>
      <w:tr w:rsidR="00B23162" w:rsidRPr="0018316C" w:rsidTr="00B23162">
        <w:tc>
          <w:tcPr>
            <w:tcW w:w="4163" w:type="dxa"/>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2020</w:t>
            </w:r>
          </w:p>
        </w:tc>
        <w:tc>
          <w:tcPr>
            <w:tcW w:w="236" w:type="dxa"/>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87" w:type="dxa"/>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2019</w:t>
            </w:r>
          </w:p>
        </w:tc>
        <w:tc>
          <w:tcPr>
            <w:tcW w:w="239" w:type="dxa"/>
            <w:gridSpan w:val="2"/>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291" w:type="dxa"/>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2020</w:t>
            </w:r>
          </w:p>
        </w:tc>
        <w:tc>
          <w:tcPr>
            <w:tcW w:w="236" w:type="dxa"/>
            <w:gridSpan w:val="2"/>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71" w:type="dxa"/>
            <w:gridSpan w:val="3"/>
          </w:tcPr>
          <w:p w:rsidR="00B23162" w:rsidRPr="0018316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201</w:t>
            </w:r>
            <w:r>
              <w:rPr>
                <w:rFonts w:ascii="Times New Roman" w:hAnsi="Times New Roman" w:cs="Times New Roman"/>
                <w:sz w:val="22"/>
                <w:szCs w:val="22"/>
              </w:rPr>
              <w:t>9</w:t>
            </w:r>
          </w:p>
        </w:tc>
      </w:tr>
      <w:tr w:rsidR="00B23162" w:rsidRPr="0018316C" w:rsidTr="00B23162">
        <w:trPr>
          <w:gridAfter w:val="2"/>
          <w:wAfter w:w="88" w:type="dxa"/>
        </w:trPr>
        <w:tc>
          <w:tcPr>
            <w:tcW w:w="4163" w:type="dxa"/>
          </w:tcPr>
          <w:p w:rsidR="00B23162" w:rsidRPr="0018316C" w:rsidRDefault="00B23162" w:rsidP="00B23162">
            <w:pPr>
              <w:tabs>
                <w:tab w:val="left" w:pos="405"/>
              </w:tabs>
              <w:spacing w:after="0" w:line="240" w:lineRule="atLeast"/>
              <w:ind w:left="522" w:right="43" w:hanging="117"/>
              <w:jc w:val="center"/>
              <w:rPr>
                <w:rFonts w:ascii="Times New Roman" w:hAnsi="Times New Roman" w:cs="Times New Roman"/>
                <w:i/>
                <w:iCs/>
                <w:szCs w:val="22"/>
              </w:rPr>
            </w:pPr>
          </w:p>
        </w:tc>
        <w:tc>
          <w:tcPr>
            <w:tcW w:w="5751" w:type="dxa"/>
            <w:gridSpan w:val="9"/>
          </w:tcPr>
          <w:p w:rsidR="00B23162" w:rsidRPr="0018316C" w:rsidRDefault="00B23162" w:rsidP="00B23162">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cs/>
              </w:rPr>
              <w:t>(</w:t>
            </w:r>
            <w:r w:rsidRPr="0018316C">
              <w:rPr>
                <w:rFonts w:ascii="Times New Roman" w:hAnsi="Times New Roman" w:cs="Times New Roman"/>
                <w:i/>
                <w:iCs/>
                <w:szCs w:val="22"/>
              </w:rPr>
              <w:t>in thousand Baht / in thousand share</w:t>
            </w:r>
            <w:r w:rsidRPr="0018316C">
              <w:rPr>
                <w:rFonts w:ascii="Times New Roman" w:hAnsi="Times New Roman" w:cs="Times New Roman"/>
                <w:i/>
                <w:iCs/>
                <w:szCs w:val="22"/>
                <w:cs/>
              </w:rPr>
              <w:t>)</w:t>
            </w:r>
          </w:p>
        </w:tc>
      </w:tr>
      <w:tr w:rsidR="00B23162" w:rsidRPr="0018316C" w:rsidTr="00B23162">
        <w:trPr>
          <w:gridAfter w:val="2"/>
          <w:wAfter w:w="88" w:type="dxa"/>
        </w:trPr>
        <w:tc>
          <w:tcPr>
            <w:tcW w:w="4163" w:type="dxa"/>
            <w:vAlign w:val="bottom"/>
          </w:tcPr>
          <w:p w:rsidR="00B23162" w:rsidRPr="0018316C" w:rsidRDefault="00B23162" w:rsidP="00B23162">
            <w:pPr>
              <w:spacing w:after="0" w:line="240" w:lineRule="atLeast"/>
              <w:ind w:left="342" w:right="-223"/>
              <w:rPr>
                <w:rFonts w:ascii="Times New Roman" w:hAnsi="Times New Roman" w:cs="Times New Roman"/>
                <w:szCs w:val="22"/>
              </w:rPr>
            </w:pPr>
            <w:r w:rsidRPr="0018316C">
              <w:rPr>
                <w:rFonts w:ascii="Times New Roman" w:hAnsi="Times New Roman" w:cs="Times New Roman"/>
                <w:szCs w:val="22"/>
              </w:rPr>
              <w:t xml:space="preserve">Profit (loss) for the period attributable to </w:t>
            </w:r>
          </w:p>
          <w:p w:rsidR="00B23162" w:rsidRPr="0018316C" w:rsidRDefault="00B23162" w:rsidP="00B23162">
            <w:pPr>
              <w:spacing w:after="0" w:line="240" w:lineRule="atLeast"/>
              <w:ind w:left="342" w:right="-108"/>
              <w:rPr>
                <w:rFonts w:ascii="Times New Roman" w:hAnsi="Times New Roman" w:cs="Times New Roman"/>
                <w:szCs w:val="22"/>
                <w:cs/>
              </w:rPr>
            </w:pPr>
            <w:r w:rsidRPr="0018316C">
              <w:rPr>
                <w:rFonts w:ascii="Times New Roman" w:hAnsi="Times New Roman" w:cs="Times New Roman"/>
                <w:szCs w:val="22"/>
              </w:rPr>
              <w:tab/>
              <w:t xml:space="preserve">shareholders of the Company </w:t>
            </w:r>
            <w:r w:rsidRPr="0018316C">
              <w:rPr>
                <w:rFonts w:ascii="Times New Roman" w:hAnsi="Times New Roman" w:cs="Times New Roman"/>
                <w:szCs w:val="22"/>
                <w:cs/>
              </w:rPr>
              <w:t>(</w:t>
            </w:r>
            <w:r w:rsidRPr="0018316C">
              <w:rPr>
                <w:rFonts w:ascii="Times New Roman" w:hAnsi="Times New Roman" w:cs="Times New Roman"/>
                <w:szCs w:val="22"/>
              </w:rPr>
              <w:t>basic</w:t>
            </w:r>
            <w:r w:rsidRPr="0018316C">
              <w:rPr>
                <w:rFonts w:ascii="Times New Roman" w:hAnsi="Times New Roman" w:cs="Times New Roman"/>
                <w:szCs w:val="22"/>
                <w:cs/>
              </w:rPr>
              <w:t>)</w:t>
            </w:r>
          </w:p>
        </w:tc>
        <w:tc>
          <w:tcPr>
            <w:tcW w:w="1315" w:type="dxa"/>
            <w:gridSpan w:val="2"/>
            <w:vAlign w:val="bottom"/>
          </w:tcPr>
          <w:p w:rsidR="00B23162" w:rsidRPr="0018316C" w:rsidRDefault="006E7CFD" w:rsidP="00D23870">
            <w:pPr>
              <w:tabs>
                <w:tab w:val="decimal" w:pos="1029"/>
              </w:tabs>
              <w:spacing w:after="0" w:line="240" w:lineRule="atLeast"/>
              <w:ind w:left="164" w:right="43"/>
              <w:jc w:val="thaiDistribute"/>
              <w:rPr>
                <w:rFonts w:ascii="Times New Roman" w:hAnsi="Times New Roman" w:cs="Times New Roman"/>
                <w:szCs w:val="22"/>
              </w:rPr>
            </w:pPr>
            <w:r>
              <w:rPr>
                <w:rFonts w:ascii="Times New Roman" w:hAnsi="Times New Roman" w:cs="Times New Roman"/>
                <w:szCs w:val="22"/>
              </w:rPr>
              <w:t>(</w:t>
            </w:r>
            <w:r w:rsidR="00D23870">
              <w:rPr>
                <w:rFonts w:ascii="Times New Roman" w:hAnsi="Times New Roman" w:cs="Times New Roman"/>
                <w:szCs w:val="22"/>
              </w:rPr>
              <w:t>4,224</w:t>
            </w:r>
            <w:r w:rsidR="00377ED8">
              <w:rPr>
                <w:rFonts w:ascii="Times New Roman" w:hAnsi="Times New Roman" w:cs="Times New Roman"/>
                <w:szCs w:val="22"/>
              </w:rPr>
              <w:t>)</w:t>
            </w:r>
          </w:p>
        </w:tc>
        <w:tc>
          <w:tcPr>
            <w:tcW w:w="1626" w:type="dxa"/>
            <w:gridSpan w:val="3"/>
            <w:vAlign w:val="bottom"/>
          </w:tcPr>
          <w:p w:rsidR="00B23162" w:rsidRPr="0018316C" w:rsidRDefault="00D23870" w:rsidP="005536CE">
            <w:pPr>
              <w:tabs>
                <w:tab w:val="decimal" w:pos="1029"/>
              </w:tabs>
              <w:spacing w:after="0" w:line="240" w:lineRule="atLeast"/>
              <w:ind w:left="164" w:right="43"/>
              <w:jc w:val="thaiDistribute"/>
              <w:rPr>
                <w:rFonts w:ascii="Times New Roman" w:hAnsi="Times New Roman" w:cs="Times New Roman"/>
                <w:szCs w:val="22"/>
              </w:rPr>
            </w:pPr>
            <w:r>
              <w:rPr>
                <w:rFonts w:ascii="Times New Roman" w:hAnsi="Times New Roman" w:cs="Times New Roman"/>
                <w:szCs w:val="22"/>
              </w:rPr>
              <w:t>20,326</w:t>
            </w:r>
          </w:p>
        </w:tc>
        <w:tc>
          <w:tcPr>
            <w:tcW w:w="1453" w:type="dxa"/>
            <w:gridSpan w:val="2"/>
            <w:vAlign w:val="bottom"/>
          </w:tcPr>
          <w:p w:rsidR="00B23162" w:rsidRPr="0018316C" w:rsidRDefault="006E7CFD" w:rsidP="00B23162">
            <w:pPr>
              <w:tabs>
                <w:tab w:val="decimal" w:pos="1062"/>
              </w:tabs>
              <w:spacing w:after="0" w:line="240" w:lineRule="atLeast"/>
              <w:ind w:left="164" w:right="70"/>
              <w:jc w:val="thaiDistribute"/>
              <w:rPr>
                <w:rFonts w:ascii="Times New Roman" w:hAnsi="Times New Roman" w:cs="Times New Roman"/>
                <w:szCs w:val="22"/>
              </w:rPr>
            </w:pPr>
            <w:r>
              <w:rPr>
                <w:rFonts w:ascii="Times New Roman" w:hAnsi="Times New Roman" w:cs="Times New Roman"/>
                <w:szCs w:val="22"/>
              </w:rPr>
              <w:t>27</w:t>
            </w:r>
            <w:r w:rsidR="00377ED8">
              <w:rPr>
                <w:rFonts w:ascii="Times New Roman" w:hAnsi="Times New Roman" w:cs="Times New Roman"/>
                <w:szCs w:val="22"/>
              </w:rPr>
              <w:t>2</w:t>
            </w:r>
          </w:p>
        </w:tc>
        <w:tc>
          <w:tcPr>
            <w:tcW w:w="1357" w:type="dxa"/>
            <w:gridSpan w:val="2"/>
            <w:vAlign w:val="bottom"/>
          </w:tcPr>
          <w:p w:rsidR="00B23162" w:rsidRPr="0018316C" w:rsidRDefault="00B23162" w:rsidP="005536CE">
            <w:pPr>
              <w:tabs>
                <w:tab w:val="decimal" w:pos="1062"/>
              </w:tabs>
              <w:spacing w:after="0" w:line="240" w:lineRule="atLeast"/>
              <w:ind w:left="164" w:right="70"/>
              <w:jc w:val="thaiDistribute"/>
              <w:rPr>
                <w:rFonts w:ascii="Times New Roman" w:hAnsi="Times New Roman" w:cs="Times New Roman"/>
                <w:szCs w:val="22"/>
              </w:rPr>
            </w:pPr>
            <w:r>
              <w:rPr>
                <w:rFonts w:ascii="Times New Roman" w:hAnsi="Times New Roman" w:cs="Times New Roman"/>
                <w:szCs w:val="22"/>
              </w:rPr>
              <w:t>20,</w:t>
            </w:r>
            <w:r w:rsidR="005536CE">
              <w:rPr>
                <w:rFonts w:ascii="Times New Roman" w:hAnsi="Times New Roman" w:cs="Times New Roman"/>
                <w:szCs w:val="22"/>
              </w:rPr>
              <w:t>830</w:t>
            </w:r>
          </w:p>
        </w:tc>
      </w:tr>
      <w:tr w:rsidR="00B23162" w:rsidRPr="0018316C" w:rsidTr="00B23162">
        <w:trPr>
          <w:gridAfter w:val="1"/>
          <w:wAfter w:w="74" w:type="dxa"/>
        </w:trPr>
        <w:tc>
          <w:tcPr>
            <w:tcW w:w="4163" w:type="dxa"/>
            <w:vAlign w:val="bottom"/>
          </w:tcPr>
          <w:p w:rsidR="00B23162" w:rsidRPr="0018316C" w:rsidRDefault="00B23162" w:rsidP="00B23162">
            <w:pPr>
              <w:spacing w:after="0" w:line="240" w:lineRule="atLeast"/>
              <w:ind w:left="342" w:right="-365"/>
              <w:rPr>
                <w:rFonts w:ascii="Times New Roman" w:hAnsi="Times New Roman" w:cs="Times New Roman"/>
                <w:szCs w:val="22"/>
              </w:rPr>
            </w:pPr>
            <w:r w:rsidRPr="0018316C">
              <w:rPr>
                <w:rFonts w:ascii="Times New Roman" w:hAnsi="Times New Roman" w:cs="Times New Roman"/>
                <w:szCs w:val="22"/>
              </w:rPr>
              <w:t>Weighted average number of ordinary</w:t>
            </w:r>
            <w:r w:rsidRPr="0018316C">
              <w:rPr>
                <w:rFonts w:ascii="Times New Roman" w:hAnsi="Times New Roman" w:cs="Times New Roman"/>
                <w:szCs w:val="22"/>
              </w:rPr>
              <w:tab/>
              <w:t>shares outstanding (basic)</w:t>
            </w:r>
          </w:p>
        </w:tc>
        <w:tc>
          <w:tcPr>
            <w:tcW w:w="1315" w:type="dxa"/>
            <w:gridSpan w:val="2"/>
            <w:vAlign w:val="bottom"/>
          </w:tcPr>
          <w:p w:rsidR="00B23162" w:rsidRPr="0018316C" w:rsidRDefault="00B23162" w:rsidP="00B23162">
            <w:pPr>
              <w:tabs>
                <w:tab w:val="decimal" w:pos="974"/>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626" w:type="dxa"/>
            <w:gridSpan w:val="3"/>
            <w:vAlign w:val="bottom"/>
          </w:tcPr>
          <w:p w:rsidR="00B23162" w:rsidRPr="0018316C" w:rsidRDefault="00B23162" w:rsidP="00B23162">
            <w:pPr>
              <w:tabs>
                <w:tab w:val="decimal" w:pos="974"/>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453" w:type="dxa"/>
            <w:gridSpan w:val="2"/>
            <w:vAlign w:val="bottom"/>
          </w:tcPr>
          <w:p w:rsidR="00B23162" w:rsidRPr="0018316C" w:rsidRDefault="00B23162" w:rsidP="00B23162">
            <w:pPr>
              <w:tabs>
                <w:tab w:val="decimal" w:pos="1062"/>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371" w:type="dxa"/>
            <w:gridSpan w:val="3"/>
            <w:vAlign w:val="bottom"/>
          </w:tcPr>
          <w:p w:rsidR="00B23162" w:rsidRPr="0018316C" w:rsidRDefault="00B23162" w:rsidP="00B23162">
            <w:pPr>
              <w:tabs>
                <w:tab w:val="decimal" w:pos="1062"/>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r>
      <w:tr w:rsidR="00B23162" w:rsidRPr="008D5C9F" w:rsidTr="00B23162">
        <w:trPr>
          <w:trHeight w:val="152"/>
        </w:trPr>
        <w:tc>
          <w:tcPr>
            <w:tcW w:w="4163" w:type="dxa"/>
            <w:vAlign w:val="bottom"/>
          </w:tcPr>
          <w:p w:rsidR="00B23162" w:rsidRPr="008D5C9F" w:rsidRDefault="00B23162" w:rsidP="00B23162">
            <w:pPr>
              <w:spacing w:after="0" w:line="240" w:lineRule="atLeast"/>
              <w:ind w:left="342" w:right="-506"/>
              <w:rPr>
                <w:rFonts w:ascii="Times New Roman" w:hAnsi="Times New Roman" w:cs="Times New Roman"/>
                <w:b/>
                <w:bCs/>
                <w:szCs w:val="22"/>
                <w:cs/>
              </w:rPr>
            </w:pPr>
            <w:r w:rsidRPr="008D5C9F">
              <w:rPr>
                <w:rFonts w:ascii="Times New Roman" w:hAnsi="Times New Roman" w:cs="Times New Roman"/>
                <w:b/>
                <w:bCs/>
                <w:szCs w:val="22"/>
              </w:rPr>
              <w:t xml:space="preserve">Earnings (loss) per share </w:t>
            </w:r>
            <w:r w:rsidRPr="008D5C9F">
              <w:rPr>
                <w:rFonts w:ascii="Times New Roman" w:hAnsi="Times New Roman" w:cs="Times New Roman"/>
                <w:b/>
                <w:bCs/>
                <w:szCs w:val="22"/>
                <w:cs/>
              </w:rPr>
              <w:t>(</w:t>
            </w:r>
            <w:r w:rsidRPr="008D5C9F">
              <w:rPr>
                <w:rFonts w:ascii="Times New Roman" w:hAnsi="Times New Roman" w:cs="Times New Roman"/>
                <w:b/>
                <w:bCs/>
                <w:szCs w:val="22"/>
              </w:rPr>
              <w:t>basic</w:t>
            </w:r>
            <w:r w:rsidRPr="008D5C9F">
              <w:rPr>
                <w:rFonts w:ascii="Times New Roman" w:hAnsi="Times New Roman" w:cs="Times New Roman"/>
                <w:b/>
                <w:bCs/>
                <w:szCs w:val="22"/>
                <w:cs/>
              </w:rPr>
              <w:t>)(</w:t>
            </w:r>
            <w:r w:rsidRPr="008D5C9F">
              <w:rPr>
                <w:rFonts w:ascii="Times New Roman" w:hAnsi="Times New Roman" w:cs="Times New Roman"/>
                <w:b/>
                <w:bCs/>
                <w:szCs w:val="22"/>
              </w:rPr>
              <w:t>Baht</w:t>
            </w:r>
            <w:r w:rsidRPr="008D5C9F">
              <w:rPr>
                <w:rFonts w:ascii="Times New Roman" w:hAnsi="Times New Roman" w:cs="Times New Roman"/>
                <w:b/>
                <w:bCs/>
                <w:szCs w:val="22"/>
                <w:cs/>
              </w:rPr>
              <w:t>)</w:t>
            </w:r>
          </w:p>
        </w:tc>
        <w:tc>
          <w:tcPr>
            <w:tcW w:w="1315" w:type="dxa"/>
            <w:gridSpan w:val="2"/>
            <w:vAlign w:val="bottom"/>
          </w:tcPr>
          <w:p w:rsidR="00B23162" w:rsidRPr="008D5C9F" w:rsidRDefault="00B23162" w:rsidP="00D23870">
            <w:pPr>
              <w:tabs>
                <w:tab w:val="decimal" w:pos="1029"/>
              </w:tabs>
              <w:spacing w:after="0" w:line="240" w:lineRule="atLeast"/>
              <w:ind w:left="164" w:right="43"/>
              <w:jc w:val="thaiDistribute"/>
              <w:rPr>
                <w:rFonts w:ascii="Times New Roman" w:hAnsi="Times New Roman" w:cs="Times New Roman"/>
                <w:b/>
                <w:bCs/>
                <w:szCs w:val="22"/>
              </w:rPr>
            </w:pPr>
            <w:r w:rsidRPr="008D5C9F">
              <w:rPr>
                <w:rFonts w:ascii="Times New Roman" w:hAnsi="Times New Roman" w:cs="Times New Roman"/>
                <w:b/>
                <w:bCs/>
                <w:szCs w:val="22"/>
              </w:rPr>
              <w:t>(0.00</w:t>
            </w:r>
            <w:r w:rsidR="00D23870">
              <w:rPr>
                <w:rFonts w:ascii="Times New Roman" w:hAnsi="Times New Roman" w:cs="Times New Roman"/>
                <w:b/>
                <w:bCs/>
                <w:szCs w:val="22"/>
              </w:rPr>
              <w:t>21</w:t>
            </w:r>
            <w:r w:rsidRPr="008D5C9F">
              <w:rPr>
                <w:rFonts w:ascii="Times New Roman" w:hAnsi="Times New Roman" w:cs="Times New Roman"/>
                <w:b/>
                <w:bCs/>
                <w:szCs w:val="22"/>
              </w:rPr>
              <w:t>)</w:t>
            </w:r>
          </w:p>
        </w:tc>
        <w:tc>
          <w:tcPr>
            <w:tcW w:w="1626" w:type="dxa"/>
            <w:gridSpan w:val="3"/>
            <w:vAlign w:val="bottom"/>
          </w:tcPr>
          <w:p w:rsidR="00B23162" w:rsidRPr="008D5C9F" w:rsidRDefault="00B23162" w:rsidP="008D5C9F">
            <w:pPr>
              <w:tabs>
                <w:tab w:val="decimal" w:pos="974"/>
              </w:tabs>
              <w:spacing w:after="0" w:line="240" w:lineRule="atLeast"/>
              <w:ind w:left="164" w:right="423"/>
              <w:jc w:val="thaiDistribute"/>
              <w:rPr>
                <w:rFonts w:ascii="Times New Roman" w:hAnsi="Times New Roman" w:cs="Times New Roman"/>
                <w:b/>
                <w:bCs/>
                <w:szCs w:val="22"/>
              </w:rPr>
            </w:pPr>
            <w:r w:rsidRPr="008D5C9F">
              <w:rPr>
                <w:rFonts w:ascii="Times New Roman" w:hAnsi="Times New Roman" w:cs="Times New Roman"/>
                <w:b/>
                <w:bCs/>
                <w:szCs w:val="22"/>
              </w:rPr>
              <w:t>0.0</w:t>
            </w:r>
            <w:r w:rsidR="00D23870">
              <w:rPr>
                <w:rFonts w:ascii="Times New Roman" w:hAnsi="Times New Roman" w:cs="Times New Roman"/>
                <w:b/>
                <w:bCs/>
                <w:szCs w:val="22"/>
              </w:rPr>
              <w:t>100</w:t>
            </w:r>
          </w:p>
        </w:tc>
        <w:tc>
          <w:tcPr>
            <w:tcW w:w="1291" w:type="dxa"/>
            <w:vAlign w:val="bottom"/>
          </w:tcPr>
          <w:p w:rsidR="00B23162" w:rsidRPr="008D5C9F" w:rsidRDefault="00B23162" w:rsidP="006E7CFD">
            <w:pPr>
              <w:tabs>
                <w:tab w:val="decimal" w:pos="636"/>
              </w:tabs>
              <w:spacing w:after="0" w:line="240" w:lineRule="atLeast"/>
              <w:ind w:left="164" w:right="13"/>
              <w:jc w:val="thaiDistribute"/>
              <w:rPr>
                <w:rFonts w:ascii="Times New Roman" w:hAnsi="Times New Roman" w:cs="Times New Roman"/>
                <w:b/>
                <w:bCs/>
                <w:szCs w:val="22"/>
              </w:rPr>
            </w:pPr>
            <w:r w:rsidRPr="008D5C9F">
              <w:rPr>
                <w:rFonts w:ascii="Times New Roman" w:hAnsi="Times New Roman" w:cs="Times New Roman"/>
                <w:b/>
                <w:bCs/>
                <w:szCs w:val="22"/>
              </w:rPr>
              <w:t>0.000</w:t>
            </w:r>
            <w:r w:rsidR="006E7CFD">
              <w:rPr>
                <w:rFonts w:ascii="Times New Roman" w:hAnsi="Times New Roman" w:cs="Times New Roman"/>
                <w:b/>
                <w:bCs/>
                <w:szCs w:val="22"/>
              </w:rPr>
              <w:t>1</w:t>
            </w:r>
          </w:p>
        </w:tc>
        <w:tc>
          <w:tcPr>
            <w:tcW w:w="236" w:type="dxa"/>
            <w:gridSpan w:val="2"/>
            <w:vAlign w:val="bottom"/>
          </w:tcPr>
          <w:p w:rsidR="00B23162" w:rsidRPr="008D5C9F" w:rsidRDefault="00B23162" w:rsidP="00B23162">
            <w:pPr>
              <w:tabs>
                <w:tab w:val="decimal" w:pos="109"/>
                <w:tab w:val="decimal" w:pos="366"/>
                <w:tab w:val="decimal" w:pos="1102"/>
              </w:tabs>
              <w:spacing w:after="0" w:line="240" w:lineRule="atLeast"/>
              <w:ind w:left="162" w:right="43"/>
              <w:rPr>
                <w:rFonts w:ascii="Times New Roman" w:hAnsi="Times New Roman" w:cs="Times New Roman"/>
                <w:b/>
                <w:bCs/>
                <w:szCs w:val="22"/>
              </w:rPr>
            </w:pPr>
          </w:p>
        </w:tc>
        <w:tc>
          <w:tcPr>
            <w:tcW w:w="1371" w:type="dxa"/>
            <w:gridSpan w:val="3"/>
            <w:vAlign w:val="bottom"/>
          </w:tcPr>
          <w:p w:rsidR="00B23162" w:rsidRPr="008D5C9F" w:rsidRDefault="00B23162" w:rsidP="00B23162">
            <w:pPr>
              <w:tabs>
                <w:tab w:val="decimal" w:pos="669"/>
              </w:tabs>
              <w:spacing w:after="0" w:line="240" w:lineRule="atLeast"/>
              <w:ind w:left="164" w:right="171"/>
              <w:jc w:val="thaiDistribute"/>
              <w:rPr>
                <w:rFonts w:ascii="Times New Roman" w:hAnsi="Times New Roman" w:cs="Times New Roman"/>
                <w:b/>
                <w:bCs/>
                <w:szCs w:val="22"/>
              </w:rPr>
            </w:pPr>
            <w:r w:rsidRPr="008D5C9F">
              <w:rPr>
                <w:rFonts w:ascii="Times New Roman" w:hAnsi="Times New Roman" w:cs="Times New Roman"/>
                <w:b/>
                <w:bCs/>
                <w:szCs w:val="22"/>
              </w:rPr>
              <w:t>0.010</w:t>
            </w:r>
            <w:r w:rsidR="00377ED8" w:rsidRPr="008D5C9F">
              <w:rPr>
                <w:rFonts w:ascii="Times New Roman" w:hAnsi="Times New Roman" w:cs="Times New Roman"/>
                <w:b/>
                <w:bCs/>
                <w:szCs w:val="22"/>
              </w:rPr>
              <w:t>3</w:t>
            </w:r>
          </w:p>
        </w:tc>
      </w:tr>
    </w:tbl>
    <w:p w:rsidR="001B1C7E" w:rsidRPr="00827A2E" w:rsidRDefault="001B1C7E" w:rsidP="00827A2E">
      <w:pPr>
        <w:tabs>
          <w:tab w:val="left" w:pos="540"/>
        </w:tabs>
        <w:spacing w:after="0" w:line="240" w:lineRule="atLeast"/>
        <w:ind w:left="567" w:right="-102"/>
        <w:jc w:val="both"/>
        <w:rPr>
          <w:rFonts w:ascii="Times New Roman" w:hAnsi="Times New Roman" w:cs="Times New Roman"/>
          <w:szCs w:val="22"/>
        </w:rPr>
      </w:pPr>
    </w:p>
    <w:p w:rsidR="00E04CFD" w:rsidRPr="008D5C9F" w:rsidRDefault="00E04CF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8D5C9F">
        <w:rPr>
          <w:rFonts w:ascii="Times New Roman" w:hAnsi="Times New Roman" w:cs="Times New Roman"/>
          <w:b/>
          <w:bCs/>
          <w:szCs w:val="22"/>
        </w:rPr>
        <w:t>Segment information</w:t>
      </w:r>
    </w:p>
    <w:p w:rsidR="00E81D7C" w:rsidRPr="00827A2E" w:rsidRDefault="00E81D7C" w:rsidP="00827A2E">
      <w:pPr>
        <w:tabs>
          <w:tab w:val="left" w:pos="540"/>
        </w:tabs>
        <w:spacing w:after="0" w:line="240" w:lineRule="atLeast"/>
        <w:ind w:left="567" w:right="-102"/>
        <w:jc w:val="both"/>
        <w:rPr>
          <w:rFonts w:ascii="Times New Roman" w:hAnsi="Times New Roman" w:cs="Times New Roman"/>
          <w:szCs w:val="22"/>
        </w:rPr>
      </w:pPr>
    </w:p>
    <w:p w:rsidR="00E81D7C" w:rsidRPr="0018316C"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18316C">
        <w:rPr>
          <w:rFonts w:ascii="Times New Roman" w:hAnsi="Times New Roman" w:cs="Times New Roman"/>
          <w:b/>
          <w:bCs/>
          <w:i/>
          <w:iCs/>
          <w:szCs w:val="22"/>
        </w:rPr>
        <w:t>Inform</w:t>
      </w:r>
      <w:r w:rsidR="0086267D" w:rsidRPr="0018316C">
        <w:rPr>
          <w:rFonts w:ascii="Times New Roman" w:hAnsi="Times New Roman" w:cs="Times New Roman"/>
          <w:b/>
          <w:bCs/>
          <w:i/>
          <w:iCs/>
          <w:szCs w:val="22"/>
        </w:rPr>
        <w:t>ation about reportable segments</w:t>
      </w:r>
    </w:p>
    <w:p w:rsidR="00E81D7C" w:rsidRPr="00827A2E" w:rsidRDefault="00E81D7C" w:rsidP="00827A2E">
      <w:pPr>
        <w:tabs>
          <w:tab w:val="left" w:pos="540"/>
        </w:tabs>
        <w:spacing w:after="0" w:line="240" w:lineRule="atLeast"/>
        <w:ind w:left="567" w:right="-102"/>
        <w:jc w:val="both"/>
        <w:rPr>
          <w:rFonts w:ascii="Times New Roman" w:hAnsi="Times New Roman" w:cs="Times New Roman"/>
          <w:szCs w:val="22"/>
        </w:rPr>
      </w:pP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E81D7C" w:rsidRPr="0018316C" w:rsidTr="0015659F">
        <w:trPr>
          <w:trHeight w:val="300"/>
        </w:trPr>
        <w:tc>
          <w:tcPr>
            <w:tcW w:w="2615" w:type="dxa"/>
            <w:tcBorders>
              <w:bottom w:val="nil"/>
              <w:right w:val="nil"/>
            </w:tcBorders>
            <w:shd w:val="clear" w:color="auto" w:fill="auto"/>
            <w:noWrap/>
            <w:vAlign w:val="bottom"/>
            <w:hideMark/>
          </w:tcPr>
          <w:p w:rsidR="00E81D7C" w:rsidRPr="0018316C" w:rsidRDefault="00E81D7C" w:rsidP="00827A2E">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E81D7C" w:rsidRPr="0018316C" w:rsidRDefault="00E81D7C"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18316C" w:rsidRDefault="00E81D7C" w:rsidP="00827A2E">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E81D7C" w:rsidRPr="0018316C" w:rsidRDefault="00E81D7C"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Manufactory and sale of metals</w:t>
            </w:r>
          </w:p>
        </w:tc>
        <w:tc>
          <w:tcPr>
            <w:tcW w:w="280" w:type="dxa"/>
            <w:tcBorders>
              <w:left w:val="nil"/>
              <w:bottom w:val="nil"/>
              <w:right w:val="nil"/>
            </w:tcBorders>
          </w:tcPr>
          <w:p w:rsidR="00E81D7C" w:rsidRPr="0018316C" w:rsidRDefault="00E81D7C" w:rsidP="00827A2E">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E81D7C" w:rsidRPr="0018316C" w:rsidRDefault="00E81D7C" w:rsidP="00827A2E">
            <w:pPr>
              <w:spacing w:after="0" w:line="240" w:lineRule="atLeast"/>
              <w:rPr>
                <w:rFonts w:ascii="Times New Roman" w:hAnsi="Times New Roman" w:cs="Times New Roman"/>
                <w:b/>
                <w:bCs/>
                <w:color w:val="000000"/>
                <w:sz w:val="20"/>
                <w:szCs w:val="20"/>
              </w:rPr>
            </w:pPr>
          </w:p>
          <w:p w:rsidR="00E81D7C" w:rsidRPr="0018316C" w:rsidRDefault="00E81D7C"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Others</w:t>
            </w:r>
          </w:p>
        </w:tc>
        <w:tc>
          <w:tcPr>
            <w:tcW w:w="236" w:type="dxa"/>
            <w:tcBorders>
              <w:left w:val="nil"/>
              <w:bottom w:val="nil"/>
              <w:right w:val="nil"/>
            </w:tcBorders>
          </w:tcPr>
          <w:p w:rsidR="00E81D7C" w:rsidRPr="0018316C" w:rsidRDefault="00E81D7C" w:rsidP="00827A2E">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E81D7C" w:rsidRPr="0018316C" w:rsidRDefault="00E81D7C"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Total reportable segment</w:t>
            </w:r>
          </w:p>
        </w:tc>
      </w:tr>
      <w:tr w:rsidR="00EC5AF3" w:rsidRPr="0018316C" w:rsidTr="0015659F">
        <w:trPr>
          <w:trHeight w:val="300"/>
        </w:trPr>
        <w:tc>
          <w:tcPr>
            <w:tcW w:w="2615" w:type="dxa"/>
            <w:tcBorders>
              <w:top w:val="nil"/>
              <w:bottom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c>
          <w:tcPr>
            <w:tcW w:w="236"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c>
          <w:tcPr>
            <w:tcW w:w="280" w:type="dxa"/>
            <w:tcBorders>
              <w:top w:val="nil"/>
              <w:left w:val="nil"/>
              <w:bottom w:val="nil"/>
              <w:right w:val="nil"/>
            </w:tcBorders>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nil"/>
              <w:right w:val="nil"/>
            </w:tcBorders>
            <w:vAlign w:val="bottom"/>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1" w:type="dxa"/>
            <w:tcBorders>
              <w:top w:val="nil"/>
              <w:left w:val="nil"/>
              <w:bottom w:val="nil"/>
              <w:right w:val="nil"/>
            </w:tcBorders>
            <w:vAlign w:val="bottom"/>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c>
          <w:tcPr>
            <w:tcW w:w="236" w:type="dxa"/>
            <w:tcBorders>
              <w:top w:val="nil"/>
              <w:left w:val="nil"/>
              <w:bottom w:val="nil"/>
              <w:right w:val="nil"/>
            </w:tcBorders>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r>
      <w:tr w:rsidR="00E81D7C" w:rsidRPr="0018316C" w:rsidTr="0015659F">
        <w:trPr>
          <w:trHeight w:val="70"/>
        </w:trPr>
        <w:tc>
          <w:tcPr>
            <w:tcW w:w="2615" w:type="dxa"/>
            <w:tcBorders>
              <w:top w:val="nil"/>
              <w:right w:val="nil"/>
            </w:tcBorders>
            <w:shd w:val="clear" w:color="auto" w:fill="auto"/>
            <w:noWrap/>
            <w:vAlign w:val="bottom"/>
            <w:hideMark/>
          </w:tcPr>
          <w:p w:rsidR="00E81D7C" w:rsidRPr="0018316C" w:rsidRDefault="00E81D7C" w:rsidP="00827A2E">
            <w:pPr>
              <w:spacing w:after="0" w:line="240" w:lineRule="atLeast"/>
              <w:ind w:left="175" w:right="-108"/>
              <w:rPr>
                <w:rFonts w:ascii="Times New Roman" w:hAnsi="Times New Roman" w:cs="Times New Roman"/>
                <w:b/>
                <w:bCs/>
                <w:color w:val="000000"/>
                <w:sz w:val="20"/>
                <w:szCs w:val="20"/>
              </w:rPr>
            </w:pPr>
          </w:p>
        </w:tc>
        <w:tc>
          <w:tcPr>
            <w:tcW w:w="8093" w:type="dxa"/>
            <w:gridSpan w:val="15"/>
            <w:tcBorders>
              <w:top w:val="nil"/>
            </w:tcBorders>
          </w:tcPr>
          <w:p w:rsidR="00E81D7C" w:rsidRPr="0018316C" w:rsidRDefault="00E81D7C" w:rsidP="00827A2E">
            <w:pPr>
              <w:spacing w:after="0" w:line="240" w:lineRule="atLeast"/>
              <w:jc w:val="center"/>
              <w:rPr>
                <w:rFonts w:ascii="Times New Roman" w:hAnsi="Times New Roman" w:cs="Times New Roman"/>
                <w:i/>
                <w:iCs/>
                <w:color w:val="000000"/>
                <w:sz w:val="20"/>
                <w:szCs w:val="20"/>
              </w:rPr>
            </w:pPr>
            <w:r w:rsidRPr="0018316C">
              <w:rPr>
                <w:rFonts w:ascii="Times New Roman" w:hAnsi="Times New Roman" w:cs="Times New Roman"/>
                <w:i/>
                <w:iCs/>
                <w:color w:val="000000"/>
                <w:sz w:val="20"/>
                <w:szCs w:val="20"/>
              </w:rPr>
              <w:t>(in million Baht)</w:t>
            </w:r>
          </w:p>
        </w:tc>
      </w:tr>
      <w:tr w:rsidR="00E81D7C" w:rsidRPr="0018316C" w:rsidTr="0015659F">
        <w:trPr>
          <w:trHeight w:val="300"/>
        </w:trPr>
        <w:tc>
          <w:tcPr>
            <w:tcW w:w="10708" w:type="dxa"/>
            <w:gridSpan w:val="16"/>
            <w:tcBorders>
              <w:top w:val="nil"/>
            </w:tcBorders>
            <w:shd w:val="clear" w:color="auto" w:fill="auto"/>
            <w:noWrap/>
            <w:vAlign w:val="bottom"/>
            <w:hideMark/>
          </w:tcPr>
          <w:p w:rsidR="00E81D7C" w:rsidRPr="0018316C" w:rsidRDefault="00E81D7C" w:rsidP="00827A2E">
            <w:pPr>
              <w:spacing w:after="0" w:line="240" w:lineRule="atLeast"/>
              <w:ind w:left="151"/>
              <w:rPr>
                <w:rFonts w:ascii="Times New Roman" w:hAnsi="Times New Roman" w:cs="Times New Roman"/>
                <w:i/>
                <w:iCs/>
                <w:color w:val="000000"/>
                <w:sz w:val="20"/>
                <w:szCs w:val="20"/>
              </w:rPr>
            </w:pPr>
            <w:r w:rsidRPr="0018316C">
              <w:rPr>
                <w:rFonts w:ascii="Times New Roman" w:hAnsi="Times New Roman" w:cs="Times New Roman"/>
                <w:b/>
                <w:bCs/>
                <w:color w:val="000000"/>
                <w:sz w:val="20"/>
                <w:szCs w:val="20"/>
              </w:rPr>
              <w:t xml:space="preserve">For the three-month period ended </w:t>
            </w:r>
            <w:r w:rsidR="005536CE">
              <w:rPr>
                <w:rFonts w:ascii="Times New Roman" w:hAnsi="Times New Roman" w:cs="Times New Roman"/>
                <w:b/>
                <w:bCs/>
                <w:color w:val="000000"/>
                <w:sz w:val="20"/>
                <w:szCs w:val="20"/>
              </w:rPr>
              <w:t>30 June</w:t>
            </w:r>
          </w:p>
        </w:tc>
      </w:tr>
      <w:tr w:rsidR="00975F3F" w:rsidRPr="0018316C" w:rsidTr="0015659F">
        <w:trPr>
          <w:trHeight w:val="300"/>
        </w:trPr>
        <w:tc>
          <w:tcPr>
            <w:tcW w:w="10708" w:type="dxa"/>
            <w:gridSpan w:val="16"/>
            <w:tcBorders>
              <w:top w:val="nil"/>
            </w:tcBorders>
            <w:shd w:val="clear" w:color="auto" w:fill="auto"/>
            <w:noWrap/>
            <w:vAlign w:val="bottom"/>
            <w:hideMark/>
          </w:tcPr>
          <w:p w:rsidR="00975F3F" w:rsidRPr="0018316C" w:rsidRDefault="00975F3F" w:rsidP="00827A2E">
            <w:pPr>
              <w:spacing w:after="0" w:line="240" w:lineRule="atLeast"/>
              <w:ind w:left="151"/>
              <w:rPr>
                <w:rFonts w:ascii="Times New Roman" w:hAnsi="Times New Roman" w:cs="Times New Roman"/>
                <w:b/>
                <w:bCs/>
                <w:color w:val="000000"/>
                <w:sz w:val="20"/>
                <w:szCs w:val="20"/>
              </w:rPr>
            </w:pPr>
            <w:r w:rsidRPr="0018316C">
              <w:rPr>
                <w:rFonts w:ascii="Times New Roman" w:hAnsi="Times New Roman" w:cs="Times New Roman"/>
                <w:color w:val="000000"/>
                <w:sz w:val="20"/>
                <w:szCs w:val="20"/>
              </w:rPr>
              <w:t>Revenues from customers</w:t>
            </w:r>
          </w:p>
        </w:tc>
      </w:tr>
      <w:tr w:rsidR="00C204F0" w:rsidRPr="0018316C" w:rsidTr="0015659F">
        <w:trPr>
          <w:trHeight w:val="84"/>
        </w:trPr>
        <w:tc>
          <w:tcPr>
            <w:tcW w:w="2615"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ind w:left="172"/>
              <w:rPr>
                <w:rFonts w:ascii="Times New Roman" w:hAnsi="Times New Roman" w:cs="Times New Roman"/>
                <w:color w:val="000000"/>
                <w:sz w:val="20"/>
                <w:szCs w:val="20"/>
              </w:rPr>
            </w:pPr>
            <w:r w:rsidRPr="0018316C">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C204F0"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4</w:t>
            </w:r>
            <w:r w:rsidR="00314614">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C204F0" w:rsidRPr="0018316C" w:rsidRDefault="005536CE"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66</w:t>
            </w:r>
          </w:p>
        </w:tc>
        <w:tc>
          <w:tcPr>
            <w:tcW w:w="236"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C204F0" w:rsidRPr="0018316C" w:rsidRDefault="00F85B3A"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C204F0" w:rsidRPr="0018316C" w:rsidRDefault="005536CE"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0" w:type="dxa"/>
            <w:tcBorders>
              <w:top w:val="nil"/>
              <w:left w:val="nil"/>
              <w:bottom w:val="nil"/>
              <w:right w:val="nil"/>
            </w:tcBorders>
            <w:vAlign w:val="bottom"/>
          </w:tcPr>
          <w:p w:rsidR="00C204F0" w:rsidRPr="0018316C" w:rsidRDefault="00C204F0" w:rsidP="00827A2E">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18316C" w:rsidRDefault="005D3E72"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18316C" w:rsidRDefault="00C204F0" w:rsidP="00827A2E">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C204F0"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4</w:t>
            </w:r>
            <w:r w:rsidR="00314614">
              <w:rPr>
                <w:rFonts w:ascii="Times New Roman" w:hAnsi="Times New Roman" w:cs="Times New Roman"/>
                <w:color w:val="000000"/>
                <w:sz w:val="20"/>
                <w:szCs w:val="20"/>
              </w:rPr>
              <w:t>8</w:t>
            </w:r>
          </w:p>
        </w:tc>
        <w:tc>
          <w:tcPr>
            <w:tcW w:w="284"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C204F0" w:rsidRPr="0018316C" w:rsidRDefault="005536CE"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73</w:t>
            </w:r>
          </w:p>
        </w:tc>
      </w:tr>
      <w:tr w:rsidR="00C204F0" w:rsidRPr="0018316C" w:rsidTr="0015659F">
        <w:trPr>
          <w:trHeight w:val="66"/>
        </w:trPr>
        <w:tc>
          <w:tcPr>
            <w:tcW w:w="2615"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ind w:left="172" w:right="-468"/>
              <w:rPr>
                <w:rFonts w:ascii="Times New Roman" w:hAnsi="Times New Roman" w:cs="Times New Roman"/>
                <w:color w:val="000000"/>
                <w:sz w:val="20"/>
                <w:szCs w:val="20"/>
              </w:rPr>
            </w:pPr>
            <w:r w:rsidRPr="0018316C">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C204F0"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36"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C204F0" w:rsidRPr="0018316C" w:rsidRDefault="005D3E72"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C204F0" w:rsidRPr="0018316C" w:rsidRDefault="005D3E72"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C204F0"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r>
      <w:tr w:rsidR="00C204F0" w:rsidRPr="0018316C" w:rsidTr="0015659F">
        <w:trPr>
          <w:trHeight w:val="66"/>
        </w:trPr>
        <w:tc>
          <w:tcPr>
            <w:tcW w:w="2615"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ind w:left="151"/>
              <w:rPr>
                <w:rFonts w:ascii="Times New Roman" w:hAnsi="Times New Roman" w:cs="Times New Roman"/>
                <w:color w:val="000000"/>
                <w:sz w:val="20"/>
                <w:szCs w:val="20"/>
              </w:rPr>
            </w:pPr>
            <w:r w:rsidRPr="0018316C">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C204F0"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4</w:t>
            </w:r>
            <w:r w:rsidR="00314614">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C204F0" w:rsidRPr="0018316C" w:rsidRDefault="005536CE"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67</w:t>
            </w:r>
          </w:p>
        </w:tc>
        <w:tc>
          <w:tcPr>
            <w:tcW w:w="236" w:type="dxa"/>
            <w:tcBorders>
              <w:top w:val="nil"/>
              <w:left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C204F0" w:rsidRPr="0018316C" w:rsidRDefault="00F85B3A"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18316C" w:rsidRDefault="005536CE"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0" w:type="dxa"/>
            <w:tcBorders>
              <w:top w:val="nil"/>
              <w:left w:val="nil"/>
              <w:right w:val="nil"/>
            </w:tcBorders>
            <w:vAlign w:val="bottom"/>
          </w:tcPr>
          <w:p w:rsidR="00C204F0" w:rsidRPr="0018316C" w:rsidRDefault="00C204F0" w:rsidP="00827A2E">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18316C" w:rsidRDefault="005D3E72"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18316C" w:rsidRDefault="00C204F0" w:rsidP="00827A2E">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C204F0" w:rsidRPr="0018316C" w:rsidRDefault="00314614"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49</w:t>
            </w:r>
          </w:p>
        </w:tc>
        <w:tc>
          <w:tcPr>
            <w:tcW w:w="284" w:type="dxa"/>
            <w:tcBorders>
              <w:top w:val="nil"/>
              <w:left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C204F0" w:rsidRPr="0018316C" w:rsidRDefault="005536CE"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74</w:t>
            </w:r>
          </w:p>
        </w:tc>
      </w:tr>
      <w:tr w:rsidR="00C204F0" w:rsidRPr="0018316C" w:rsidTr="0015659F">
        <w:trPr>
          <w:trHeight w:val="66"/>
        </w:trPr>
        <w:tc>
          <w:tcPr>
            <w:tcW w:w="2615"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ind w:left="151"/>
              <w:rPr>
                <w:rFonts w:ascii="Times New Roman" w:hAnsi="Times New Roman" w:cs="Times New Roman"/>
                <w:color w:val="000000"/>
                <w:sz w:val="20"/>
                <w:szCs w:val="20"/>
              </w:rPr>
            </w:pPr>
            <w:r w:rsidRPr="0018316C">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C204F0"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36" w:type="dxa"/>
            <w:tcBorders>
              <w:top w:val="nil"/>
              <w:left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C204F0" w:rsidRPr="0018316C" w:rsidRDefault="005D3E72"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0" w:type="dxa"/>
            <w:tcBorders>
              <w:top w:val="nil"/>
              <w:left w:val="nil"/>
              <w:right w:val="nil"/>
            </w:tcBorders>
            <w:vAlign w:val="bottom"/>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C204F0" w:rsidRPr="0018316C" w:rsidRDefault="005D3E72"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C204F0"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C204F0" w:rsidRPr="0018316C" w:rsidRDefault="00C204F0"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18316C" w:rsidRDefault="00C204F0" w:rsidP="00827A2E">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r>
      <w:tr w:rsidR="00C204F0" w:rsidRPr="0018316C" w:rsidTr="0015659F">
        <w:trPr>
          <w:trHeight w:val="56"/>
        </w:trPr>
        <w:tc>
          <w:tcPr>
            <w:tcW w:w="2615" w:type="dxa"/>
            <w:tcBorders>
              <w:top w:val="nil"/>
              <w:left w:val="nil"/>
              <w:bottom w:val="nil"/>
              <w:right w:val="nil"/>
            </w:tcBorders>
            <w:shd w:val="clear" w:color="auto" w:fill="auto"/>
            <w:noWrap/>
            <w:vAlign w:val="bottom"/>
            <w:hideMark/>
          </w:tcPr>
          <w:p w:rsidR="00C204F0" w:rsidRPr="0018316C" w:rsidRDefault="00C204F0" w:rsidP="00827A2E">
            <w:pPr>
              <w:spacing w:after="0" w:line="240" w:lineRule="atLeast"/>
              <w:ind w:left="588" w:right="-108" w:hanging="413"/>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C204F0" w:rsidRPr="0018316C" w:rsidRDefault="00F85B3A"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r w:rsidR="00314614">
              <w:rPr>
                <w:rFonts w:ascii="Times New Roman" w:hAnsi="Times New Roman" w:cs="Times New Roman"/>
                <w:b/>
                <w:bCs/>
                <w:color w:val="000000"/>
                <w:sz w:val="20"/>
                <w:szCs w:val="20"/>
              </w:rPr>
              <w:t>1</w:t>
            </w:r>
          </w:p>
        </w:tc>
        <w:tc>
          <w:tcPr>
            <w:tcW w:w="284" w:type="dxa"/>
            <w:tcBorders>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C204F0" w:rsidRPr="0018316C" w:rsidRDefault="005536CE"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66</w:t>
            </w:r>
          </w:p>
        </w:tc>
        <w:tc>
          <w:tcPr>
            <w:tcW w:w="236" w:type="dxa"/>
            <w:tcBorders>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C204F0" w:rsidRPr="0018316C" w:rsidRDefault="00F85B3A"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7</w:t>
            </w:r>
          </w:p>
        </w:tc>
        <w:tc>
          <w:tcPr>
            <w:tcW w:w="284" w:type="dxa"/>
            <w:tcBorders>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C204F0" w:rsidRPr="0018316C" w:rsidRDefault="005536CE"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7</w:t>
            </w:r>
          </w:p>
        </w:tc>
        <w:tc>
          <w:tcPr>
            <w:tcW w:w="280" w:type="dxa"/>
            <w:tcBorders>
              <w:left w:val="nil"/>
              <w:right w:val="nil"/>
            </w:tcBorders>
            <w:vAlign w:val="bottom"/>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C204F0" w:rsidRPr="0018316C" w:rsidRDefault="005D3E72" w:rsidP="00827A2E">
            <w:pPr>
              <w:tabs>
                <w:tab w:val="decimal" w:pos="358"/>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hideMark/>
          </w:tcPr>
          <w:p w:rsidR="00C204F0" w:rsidRPr="0018316C" w:rsidRDefault="005536CE" w:rsidP="00827A2E">
            <w:pPr>
              <w:tabs>
                <w:tab w:val="decimal" w:pos="358"/>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236" w:type="dxa"/>
            <w:tcBorders>
              <w:left w:val="nil"/>
              <w:right w:val="nil"/>
            </w:tcBorders>
            <w:vAlign w:val="bottom"/>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C204F0" w:rsidRPr="0018316C" w:rsidRDefault="00D23870"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r w:rsidR="00314614">
              <w:rPr>
                <w:rFonts w:ascii="Times New Roman" w:hAnsi="Times New Roman" w:cs="Times New Roman"/>
                <w:b/>
                <w:bCs/>
                <w:color w:val="000000"/>
                <w:sz w:val="20"/>
                <w:szCs w:val="20"/>
              </w:rPr>
              <w:t>8</w:t>
            </w:r>
          </w:p>
        </w:tc>
        <w:tc>
          <w:tcPr>
            <w:tcW w:w="284" w:type="dxa"/>
            <w:tcBorders>
              <w:left w:val="nil"/>
              <w:bottom w:val="nil"/>
              <w:right w:val="nil"/>
            </w:tcBorders>
            <w:shd w:val="clear" w:color="auto" w:fill="auto"/>
            <w:noWrap/>
            <w:vAlign w:val="bottom"/>
            <w:hideMark/>
          </w:tcPr>
          <w:p w:rsidR="00C204F0" w:rsidRPr="0018316C" w:rsidRDefault="00C204F0" w:rsidP="00827A2E">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C204F0" w:rsidRPr="0018316C" w:rsidRDefault="005536CE"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73</w:t>
            </w:r>
          </w:p>
        </w:tc>
      </w:tr>
      <w:tr w:rsidR="00C204F0" w:rsidRPr="00827A2E" w:rsidTr="0030082C">
        <w:trPr>
          <w:trHeight w:val="44"/>
        </w:trPr>
        <w:tc>
          <w:tcPr>
            <w:tcW w:w="2615" w:type="dxa"/>
            <w:tcBorders>
              <w:top w:val="nil"/>
              <w:right w:val="nil"/>
            </w:tcBorders>
            <w:shd w:val="clear" w:color="auto" w:fill="auto"/>
            <w:noWrap/>
            <w:vAlign w:val="bottom"/>
            <w:hideMark/>
          </w:tcPr>
          <w:p w:rsidR="00C204F0" w:rsidRPr="00827A2E" w:rsidRDefault="00C204F0" w:rsidP="00827A2E">
            <w:pPr>
              <w:spacing w:after="0" w:line="240" w:lineRule="atLeast"/>
              <w:ind w:left="318" w:right="-108" w:hanging="143"/>
              <w:rPr>
                <w:rFonts w:ascii="Times New Roman" w:hAnsi="Times New Roman" w:cs="Times New Roman"/>
                <w:color w:val="000000"/>
                <w:sz w:val="20"/>
                <w:szCs w:val="20"/>
              </w:rPr>
            </w:pPr>
          </w:p>
        </w:tc>
        <w:tc>
          <w:tcPr>
            <w:tcW w:w="772"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80" w:type="dxa"/>
            <w:tcBorders>
              <w:top w:val="nil"/>
              <w:left w:val="nil"/>
              <w:right w:val="nil"/>
            </w:tcBorders>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81" w:type="dxa"/>
            <w:tcBorders>
              <w:top w:val="nil"/>
              <w:left w:val="nil"/>
              <w:right w:val="nil"/>
            </w:tcBorders>
            <w:vAlign w:val="bottom"/>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tcBorders>
            <w:shd w:val="clear" w:color="auto" w:fill="auto"/>
            <w:noWrap/>
            <w:vAlign w:val="bottom"/>
            <w:hideMark/>
          </w:tcPr>
          <w:p w:rsidR="00C204F0" w:rsidRPr="00827A2E" w:rsidRDefault="00C204F0" w:rsidP="00827A2E">
            <w:pPr>
              <w:spacing w:after="0" w:line="240" w:lineRule="atLeast"/>
              <w:jc w:val="center"/>
              <w:rPr>
                <w:rFonts w:ascii="Times New Roman" w:hAnsi="Times New Roman" w:cs="Times New Roman"/>
                <w:color w:val="000000"/>
                <w:sz w:val="20"/>
                <w:szCs w:val="20"/>
              </w:rPr>
            </w:pPr>
          </w:p>
        </w:tc>
      </w:tr>
      <w:tr w:rsidR="00EC5AF3" w:rsidRPr="0018316C" w:rsidTr="0039136D">
        <w:trPr>
          <w:trHeight w:val="300"/>
        </w:trPr>
        <w:tc>
          <w:tcPr>
            <w:tcW w:w="2615" w:type="dxa"/>
            <w:tcBorders>
              <w:top w:val="nil"/>
              <w:right w:val="nil"/>
            </w:tcBorders>
            <w:shd w:val="clear" w:color="auto" w:fill="auto"/>
            <w:noWrap/>
            <w:vAlign w:val="bottom"/>
            <w:hideMark/>
          </w:tcPr>
          <w:p w:rsidR="00EC5AF3" w:rsidRPr="0018316C" w:rsidRDefault="00EC5AF3" w:rsidP="00827A2E">
            <w:pPr>
              <w:spacing w:after="0" w:line="240" w:lineRule="atLeast"/>
              <w:ind w:left="317" w:right="-313" w:hanging="14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Segment profit (loss)</w:t>
            </w:r>
          </w:p>
          <w:p w:rsidR="00EC5AF3" w:rsidRPr="0018316C" w:rsidRDefault="002C4E58" w:rsidP="00827A2E">
            <w:pPr>
              <w:spacing w:after="0" w:line="240" w:lineRule="atLeast"/>
              <w:ind w:left="318" w:right="-108" w:hanging="143"/>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  b</w:t>
            </w:r>
            <w:r w:rsidR="00EC5AF3" w:rsidRPr="0018316C">
              <w:rPr>
                <w:rFonts w:ascii="Times New Roman" w:hAnsi="Times New Roman" w:cs="Times New Roman"/>
                <w:b/>
                <w:bCs/>
                <w:color w:val="000000"/>
                <w:sz w:val="20"/>
                <w:szCs w:val="20"/>
              </w:rPr>
              <w:t xml:space="preserve">efore income tax </w:t>
            </w:r>
          </w:p>
          <w:p w:rsidR="00EC5AF3" w:rsidRPr="0018316C" w:rsidRDefault="00827A2E" w:rsidP="00827A2E">
            <w:pPr>
              <w:spacing w:after="0" w:line="240" w:lineRule="atLeast"/>
              <w:ind w:left="318" w:right="-108" w:hanging="143"/>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 </w:t>
            </w:r>
            <w:r w:rsidR="00EC5AF3" w:rsidRPr="0018316C">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EC5AF3" w:rsidRPr="0018316C" w:rsidRDefault="00F85B3A"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284" w:type="dxa"/>
            <w:tcBorders>
              <w:top w:val="nil"/>
              <w:left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EC5AF3" w:rsidRPr="0018316C" w:rsidRDefault="00C204F0" w:rsidP="00827A2E">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11</w:t>
            </w:r>
          </w:p>
        </w:tc>
        <w:tc>
          <w:tcPr>
            <w:tcW w:w="236" w:type="dxa"/>
            <w:tcBorders>
              <w:top w:val="nil"/>
              <w:left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EC5AF3" w:rsidRPr="0018316C" w:rsidRDefault="00F85B3A" w:rsidP="00827A2E">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w:t>
            </w:r>
          </w:p>
        </w:tc>
        <w:tc>
          <w:tcPr>
            <w:tcW w:w="284" w:type="dxa"/>
            <w:tcBorders>
              <w:top w:val="nil"/>
              <w:left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EC5AF3" w:rsidRPr="0018316C" w:rsidRDefault="00C204F0"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2</w:t>
            </w:r>
          </w:p>
        </w:tc>
        <w:tc>
          <w:tcPr>
            <w:tcW w:w="280" w:type="dxa"/>
            <w:tcBorders>
              <w:top w:val="nil"/>
              <w:left w:val="nil"/>
              <w:right w:val="nil"/>
            </w:tcBorders>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EC5AF3" w:rsidRPr="0018316C" w:rsidRDefault="005D3E72"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top w:val="nil"/>
              <w:left w:val="nil"/>
              <w:right w:val="nil"/>
            </w:tcBorders>
            <w:vAlign w:val="bottom"/>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36" w:type="dxa"/>
            <w:tcBorders>
              <w:top w:val="nil"/>
              <w:left w:val="nil"/>
              <w:right w:val="nil"/>
            </w:tcBorders>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EC5AF3" w:rsidRPr="0018316C" w:rsidRDefault="00F85B3A" w:rsidP="00827A2E">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284" w:type="dxa"/>
            <w:tcBorders>
              <w:top w:val="nil"/>
              <w:left w:val="nil"/>
              <w:right w:val="nil"/>
            </w:tcBorders>
            <w:shd w:val="clear" w:color="auto" w:fill="auto"/>
            <w:noWrap/>
            <w:vAlign w:val="bottom"/>
            <w:hideMark/>
          </w:tcPr>
          <w:p w:rsidR="00EC5AF3" w:rsidRPr="0018316C" w:rsidRDefault="00EC5AF3" w:rsidP="00827A2E">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EC5AF3" w:rsidRPr="0018316C" w:rsidRDefault="00C204F0"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w:t>
            </w:r>
            <w:r w:rsidR="005536CE">
              <w:rPr>
                <w:rFonts w:ascii="Times New Roman" w:hAnsi="Times New Roman" w:cs="Times New Roman"/>
                <w:b/>
                <w:bCs/>
                <w:color w:val="000000"/>
                <w:sz w:val="20"/>
                <w:szCs w:val="20"/>
              </w:rPr>
              <w:t>1</w:t>
            </w:r>
          </w:p>
        </w:tc>
      </w:tr>
    </w:tbl>
    <w:p w:rsidR="00827A2E" w:rsidRDefault="00827A2E">
      <w:r>
        <w:br w:type="page"/>
      </w: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827A2E" w:rsidRPr="0018316C" w:rsidTr="00827A2E">
        <w:trPr>
          <w:trHeight w:val="300"/>
        </w:trPr>
        <w:tc>
          <w:tcPr>
            <w:tcW w:w="2615" w:type="dxa"/>
            <w:tcBorders>
              <w:bottom w:val="nil"/>
              <w:right w:val="nil"/>
            </w:tcBorders>
            <w:shd w:val="clear" w:color="auto" w:fill="auto"/>
            <w:noWrap/>
            <w:vAlign w:val="bottom"/>
            <w:hideMark/>
          </w:tcPr>
          <w:p w:rsidR="00827A2E" w:rsidRPr="0018316C" w:rsidRDefault="00827A2E" w:rsidP="00827A2E">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827A2E" w:rsidRPr="0018316C" w:rsidRDefault="00827A2E" w:rsidP="00827A2E">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Manufactory and sale of metals</w:t>
            </w:r>
          </w:p>
        </w:tc>
        <w:tc>
          <w:tcPr>
            <w:tcW w:w="280" w:type="dxa"/>
            <w:tcBorders>
              <w:left w:val="nil"/>
              <w:bottom w:val="nil"/>
              <w:right w:val="nil"/>
            </w:tcBorders>
          </w:tcPr>
          <w:p w:rsidR="00827A2E" w:rsidRPr="0018316C" w:rsidRDefault="00827A2E" w:rsidP="00827A2E">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827A2E" w:rsidRPr="0018316C" w:rsidRDefault="00827A2E" w:rsidP="00827A2E">
            <w:pPr>
              <w:spacing w:after="0" w:line="240" w:lineRule="atLeast"/>
              <w:rPr>
                <w:rFonts w:ascii="Times New Roman" w:hAnsi="Times New Roman" w:cs="Times New Roman"/>
                <w:b/>
                <w:bCs/>
                <w:color w:val="000000"/>
                <w:sz w:val="20"/>
                <w:szCs w:val="20"/>
              </w:rPr>
            </w:pPr>
          </w:p>
          <w:p w:rsidR="00827A2E" w:rsidRPr="0018316C" w:rsidRDefault="00827A2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Others</w:t>
            </w:r>
          </w:p>
        </w:tc>
        <w:tc>
          <w:tcPr>
            <w:tcW w:w="236" w:type="dxa"/>
            <w:tcBorders>
              <w:left w:val="nil"/>
              <w:bottom w:val="nil"/>
              <w:right w:val="nil"/>
            </w:tcBorders>
          </w:tcPr>
          <w:p w:rsidR="00827A2E" w:rsidRPr="0018316C" w:rsidRDefault="00827A2E" w:rsidP="00827A2E">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Total reportable segment</w:t>
            </w:r>
          </w:p>
        </w:tc>
      </w:tr>
      <w:tr w:rsidR="00827A2E" w:rsidRPr="0018316C" w:rsidTr="00827A2E">
        <w:trPr>
          <w:trHeight w:val="300"/>
        </w:trPr>
        <w:tc>
          <w:tcPr>
            <w:tcW w:w="2615" w:type="dxa"/>
            <w:tcBorders>
              <w:top w:val="nil"/>
              <w:bottom w:val="nil"/>
              <w:right w:val="nil"/>
            </w:tcBorders>
            <w:shd w:val="clear" w:color="auto" w:fill="auto"/>
            <w:noWrap/>
            <w:vAlign w:val="bottom"/>
            <w:hideMark/>
          </w:tcPr>
          <w:p w:rsidR="00827A2E" w:rsidRPr="0018316C" w:rsidRDefault="00827A2E" w:rsidP="00827A2E">
            <w:pPr>
              <w:spacing w:after="0" w:line="240" w:lineRule="atLeast"/>
              <w:ind w:left="318" w:right="-10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2020</w:t>
            </w:r>
          </w:p>
        </w:tc>
        <w:tc>
          <w:tcPr>
            <w:tcW w:w="284"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2019</w:t>
            </w:r>
          </w:p>
        </w:tc>
        <w:tc>
          <w:tcPr>
            <w:tcW w:w="236"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2020</w:t>
            </w:r>
          </w:p>
        </w:tc>
        <w:tc>
          <w:tcPr>
            <w:tcW w:w="284"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2019</w:t>
            </w:r>
          </w:p>
        </w:tc>
        <w:tc>
          <w:tcPr>
            <w:tcW w:w="280" w:type="dxa"/>
            <w:tcBorders>
              <w:top w:val="nil"/>
              <w:left w:val="nil"/>
              <w:bottom w:val="nil"/>
              <w:right w:val="nil"/>
            </w:tcBorders>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nil"/>
              <w:right w:val="nil"/>
            </w:tcBorders>
            <w:vAlign w:val="bottom"/>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2020</w:t>
            </w:r>
          </w:p>
        </w:tc>
        <w:tc>
          <w:tcPr>
            <w:tcW w:w="281" w:type="dxa"/>
            <w:tcBorders>
              <w:top w:val="nil"/>
              <w:left w:val="nil"/>
              <w:bottom w:val="nil"/>
              <w:right w:val="nil"/>
            </w:tcBorders>
            <w:vAlign w:val="bottom"/>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2019</w:t>
            </w:r>
          </w:p>
        </w:tc>
        <w:tc>
          <w:tcPr>
            <w:tcW w:w="236" w:type="dxa"/>
            <w:tcBorders>
              <w:top w:val="nil"/>
              <w:left w:val="nil"/>
              <w:bottom w:val="nil"/>
              <w:right w:val="nil"/>
            </w:tcBorders>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2020</w:t>
            </w:r>
          </w:p>
        </w:tc>
        <w:tc>
          <w:tcPr>
            <w:tcW w:w="284" w:type="dxa"/>
            <w:tcBorders>
              <w:top w:val="nil"/>
              <w:left w:val="nil"/>
              <w:bottom w:val="nil"/>
              <w:right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827A2E" w:rsidRPr="0018316C" w:rsidRDefault="00827A2E" w:rsidP="00827A2E">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2019</w:t>
            </w:r>
          </w:p>
        </w:tc>
      </w:tr>
      <w:tr w:rsidR="00827A2E" w:rsidRPr="0018316C" w:rsidTr="00827A2E">
        <w:trPr>
          <w:trHeight w:val="70"/>
        </w:trPr>
        <w:tc>
          <w:tcPr>
            <w:tcW w:w="2615" w:type="dxa"/>
            <w:tcBorders>
              <w:top w:val="nil"/>
              <w:right w:val="nil"/>
            </w:tcBorders>
            <w:shd w:val="clear" w:color="auto" w:fill="auto"/>
            <w:noWrap/>
            <w:vAlign w:val="bottom"/>
            <w:hideMark/>
          </w:tcPr>
          <w:p w:rsidR="00827A2E" w:rsidRPr="0018316C" w:rsidRDefault="00827A2E" w:rsidP="00827A2E">
            <w:pPr>
              <w:spacing w:after="0" w:line="240" w:lineRule="atLeast"/>
              <w:ind w:left="175" w:right="-108"/>
              <w:rPr>
                <w:rFonts w:ascii="Times New Roman" w:hAnsi="Times New Roman" w:cs="Times New Roman"/>
                <w:b/>
                <w:bCs/>
                <w:color w:val="000000"/>
                <w:sz w:val="20"/>
                <w:szCs w:val="20"/>
              </w:rPr>
            </w:pPr>
          </w:p>
        </w:tc>
        <w:tc>
          <w:tcPr>
            <w:tcW w:w="8093" w:type="dxa"/>
            <w:gridSpan w:val="15"/>
            <w:tcBorders>
              <w:top w:val="nil"/>
            </w:tcBorders>
          </w:tcPr>
          <w:p w:rsidR="00827A2E" w:rsidRPr="0018316C" w:rsidRDefault="00827A2E" w:rsidP="00827A2E">
            <w:pPr>
              <w:spacing w:after="0" w:line="240" w:lineRule="atLeast"/>
              <w:jc w:val="center"/>
              <w:rPr>
                <w:rFonts w:ascii="Times New Roman" w:hAnsi="Times New Roman" w:cs="Times New Roman"/>
                <w:i/>
                <w:iCs/>
                <w:color w:val="000000"/>
                <w:sz w:val="20"/>
                <w:szCs w:val="20"/>
              </w:rPr>
            </w:pPr>
            <w:r w:rsidRPr="0018316C">
              <w:rPr>
                <w:rFonts w:ascii="Times New Roman" w:hAnsi="Times New Roman" w:cs="Times New Roman"/>
                <w:i/>
                <w:iCs/>
                <w:color w:val="000000"/>
                <w:sz w:val="20"/>
                <w:szCs w:val="20"/>
              </w:rPr>
              <w:t>(in million Baht)</w:t>
            </w:r>
          </w:p>
        </w:tc>
      </w:tr>
      <w:tr w:rsidR="00EC5AF3" w:rsidRPr="00827A2E" w:rsidTr="00827A2E">
        <w:trPr>
          <w:trHeight w:val="125"/>
        </w:trPr>
        <w:tc>
          <w:tcPr>
            <w:tcW w:w="2615" w:type="dxa"/>
            <w:tcBorders>
              <w:right w:val="nil"/>
            </w:tcBorders>
            <w:shd w:val="clear" w:color="auto" w:fill="auto"/>
            <w:noWrap/>
            <w:vAlign w:val="bottom"/>
            <w:hideMark/>
          </w:tcPr>
          <w:p w:rsidR="00EC5AF3" w:rsidRPr="00827A2E" w:rsidRDefault="00EC5AF3" w:rsidP="00827A2E">
            <w:pPr>
              <w:spacing w:after="0" w:line="240" w:lineRule="atLeast"/>
              <w:ind w:left="318" w:right="-108" w:hanging="143"/>
              <w:rPr>
                <w:rFonts w:ascii="Times New Roman" w:hAnsi="Times New Roman" w:cs="Times New Roman"/>
                <w:color w:val="000000"/>
                <w:sz w:val="20"/>
                <w:szCs w:val="20"/>
              </w:rPr>
            </w:pPr>
          </w:p>
        </w:tc>
        <w:tc>
          <w:tcPr>
            <w:tcW w:w="772"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787"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36"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800"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710"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80" w:type="dxa"/>
            <w:tcBorders>
              <w:left w:val="nil"/>
              <w:right w:val="nil"/>
            </w:tcBorders>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842" w:type="dxa"/>
            <w:tcBorders>
              <w:left w:val="nil"/>
              <w:right w:val="nil"/>
            </w:tcBorders>
            <w:vAlign w:val="bottom"/>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81" w:type="dxa"/>
            <w:tcBorders>
              <w:left w:val="nil"/>
              <w:right w:val="nil"/>
            </w:tcBorders>
            <w:vAlign w:val="bottom"/>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821"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36" w:type="dxa"/>
            <w:tcBorders>
              <w:left w:val="nil"/>
              <w:right w:val="nil"/>
            </w:tcBorders>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765"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c>
          <w:tcPr>
            <w:tcW w:w="711" w:type="dxa"/>
            <w:tcBorders>
              <w:left w:val="nil"/>
            </w:tcBorders>
            <w:shd w:val="clear" w:color="auto" w:fill="auto"/>
            <w:noWrap/>
            <w:vAlign w:val="bottom"/>
            <w:hideMark/>
          </w:tcPr>
          <w:p w:rsidR="00EC5AF3" w:rsidRPr="0018316C" w:rsidRDefault="00EC5AF3" w:rsidP="00827A2E">
            <w:pPr>
              <w:spacing w:after="0" w:line="240" w:lineRule="atLeast"/>
              <w:ind w:left="318" w:right="-108" w:hanging="143"/>
              <w:rPr>
                <w:rFonts w:ascii="Times New Roman" w:hAnsi="Times New Roman" w:cs="Times New Roman"/>
                <w:color w:val="000000"/>
                <w:sz w:val="20"/>
                <w:szCs w:val="20"/>
              </w:rPr>
            </w:pPr>
          </w:p>
        </w:tc>
      </w:tr>
      <w:tr w:rsidR="005536CE" w:rsidRPr="0018316C" w:rsidTr="00827A2E">
        <w:trPr>
          <w:trHeight w:val="74"/>
        </w:trPr>
        <w:tc>
          <w:tcPr>
            <w:tcW w:w="4458" w:type="dxa"/>
            <w:gridSpan w:val="4"/>
            <w:tcBorders>
              <w:top w:val="nil"/>
              <w:left w:val="nil"/>
              <w:bottom w:val="nil"/>
              <w:right w:val="nil"/>
            </w:tcBorders>
            <w:shd w:val="clear" w:color="auto" w:fill="auto"/>
            <w:noWrap/>
            <w:vAlign w:val="bottom"/>
            <w:hideMark/>
          </w:tcPr>
          <w:p w:rsidR="005536CE" w:rsidRPr="0018316C" w:rsidRDefault="005536CE" w:rsidP="00827A2E">
            <w:pPr>
              <w:tabs>
                <w:tab w:val="decimal" w:pos="506"/>
              </w:tabs>
              <w:spacing w:after="0" w:line="240" w:lineRule="atLeast"/>
              <w:ind w:firstLine="16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 xml:space="preserve">For the </w:t>
            </w:r>
            <w:r>
              <w:rPr>
                <w:rFonts w:ascii="Times New Roman" w:hAnsi="Times New Roman" w:cs="Times New Roman"/>
                <w:b/>
                <w:bCs/>
                <w:color w:val="000000"/>
                <w:sz w:val="20"/>
                <w:szCs w:val="20"/>
              </w:rPr>
              <w:t>six</w:t>
            </w:r>
            <w:r w:rsidRPr="0018316C">
              <w:rPr>
                <w:rFonts w:ascii="Times New Roman" w:hAnsi="Times New Roman" w:cs="Times New Roman"/>
                <w:b/>
                <w:bCs/>
                <w:color w:val="000000"/>
                <w:sz w:val="20"/>
                <w:szCs w:val="20"/>
              </w:rPr>
              <w:t xml:space="preserve">-month period ended </w:t>
            </w:r>
            <w:r>
              <w:rPr>
                <w:rFonts w:ascii="Times New Roman" w:hAnsi="Times New Roman" w:cs="Times New Roman"/>
                <w:b/>
                <w:bCs/>
                <w:color w:val="000000"/>
                <w:sz w:val="20"/>
                <w:szCs w:val="20"/>
              </w:rPr>
              <w:t>30 June</w:t>
            </w:r>
          </w:p>
        </w:tc>
        <w:tc>
          <w:tcPr>
            <w:tcW w:w="236"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00" w:type="dxa"/>
            <w:tcBorders>
              <w:top w:val="nil"/>
              <w:left w:val="nil"/>
              <w:right w:val="nil"/>
            </w:tcBorders>
            <w:shd w:val="clear" w:color="auto" w:fill="auto"/>
            <w:noWrap/>
            <w:vAlign w:val="bottom"/>
            <w:hideMark/>
          </w:tcPr>
          <w:p w:rsidR="005536CE" w:rsidRPr="0018316C" w:rsidRDefault="005536CE"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p>
        </w:tc>
        <w:tc>
          <w:tcPr>
            <w:tcW w:w="284"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10" w:type="dxa"/>
            <w:tcBorders>
              <w:top w:val="nil"/>
              <w:left w:val="nil"/>
              <w:right w:val="nil"/>
            </w:tcBorders>
            <w:shd w:val="clear" w:color="auto" w:fill="auto"/>
            <w:noWrap/>
            <w:vAlign w:val="bottom"/>
            <w:hideMark/>
          </w:tcPr>
          <w:p w:rsidR="005536CE" w:rsidRPr="0018316C" w:rsidRDefault="005536CE"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p>
        </w:tc>
        <w:tc>
          <w:tcPr>
            <w:tcW w:w="280"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42" w:type="dxa"/>
            <w:tcBorders>
              <w:top w:val="nil"/>
              <w:left w:val="nil"/>
              <w:right w:val="nil"/>
            </w:tcBorders>
            <w:vAlign w:val="bottom"/>
          </w:tcPr>
          <w:p w:rsidR="005536CE" w:rsidRPr="0018316C" w:rsidRDefault="005536CE" w:rsidP="00827A2E">
            <w:pPr>
              <w:tabs>
                <w:tab w:val="decimal" w:pos="347"/>
              </w:tabs>
              <w:spacing w:after="0" w:line="240" w:lineRule="atLeast"/>
              <w:ind w:left="-60"/>
              <w:rPr>
                <w:rFonts w:ascii="Times New Roman" w:hAnsi="Times New Roman" w:cs="Times New Roman"/>
                <w:b/>
                <w:bCs/>
                <w:color w:val="000000"/>
                <w:sz w:val="20"/>
                <w:szCs w:val="20"/>
              </w:rPr>
            </w:pPr>
          </w:p>
        </w:tc>
        <w:tc>
          <w:tcPr>
            <w:tcW w:w="281"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21" w:type="dxa"/>
            <w:tcBorders>
              <w:top w:val="nil"/>
              <w:left w:val="nil"/>
              <w:right w:val="nil"/>
            </w:tcBorders>
            <w:shd w:val="clear" w:color="auto" w:fill="auto"/>
            <w:noWrap/>
            <w:vAlign w:val="bottom"/>
            <w:hideMark/>
          </w:tcPr>
          <w:p w:rsidR="005536CE" w:rsidRPr="0018316C" w:rsidRDefault="005536CE" w:rsidP="00827A2E">
            <w:pPr>
              <w:tabs>
                <w:tab w:val="decimal" w:pos="347"/>
              </w:tabs>
              <w:spacing w:after="0" w:line="240" w:lineRule="atLeast"/>
              <w:ind w:left="-60"/>
              <w:rPr>
                <w:rFonts w:ascii="Times New Roman" w:hAnsi="Times New Roman" w:cs="Times New Roman"/>
                <w:b/>
                <w:bCs/>
                <w:color w:val="000000"/>
                <w:sz w:val="20"/>
                <w:szCs w:val="20"/>
              </w:rPr>
            </w:pPr>
          </w:p>
        </w:tc>
        <w:tc>
          <w:tcPr>
            <w:tcW w:w="236"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65" w:type="dxa"/>
            <w:tcBorders>
              <w:top w:val="nil"/>
              <w:left w:val="nil"/>
              <w:right w:val="nil"/>
            </w:tcBorders>
            <w:shd w:val="clear" w:color="auto" w:fill="auto"/>
            <w:noWrap/>
            <w:vAlign w:val="bottom"/>
            <w:hideMark/>
          </w:tcPr>
          <w:p w:rsidR="005536CE" w:rsidRPr="0018316C" w:rsidRDefault="005536CE"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c>
          <w:tcPr>
            <w:tcW w:w="284"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11" w:type="dxa"/>
            <w:tcBorders>
              <w:top w:val="nil"/>
              <w:left w:val="nil"/>
              <w:right w:val="nil"/>
            </w:tcBorders>
            <w:shd w:val="clear" w:color="auto" w:fill="auto"/>
            <w:noWrap/>
            <w:vAlign w:val="bottom"/>
            <w:hideMark/>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r>
      <w:tr w:rsidR="005536CE" w:rsidRPr="0018316C" w:rsidTr="005536CE">
        <w:trPr>
          <w:trHeight w:val="315"/>
        </w:trPr>
        <w:tc>
          <w:tcPr>
            <w:tcW w:w="2615" w:type="dxa"/>
            <w:tcBorders>
              <w:top w:val="nil"/>
              <w:left w:val="nil"/>
              <w:bottom w:val="nil"/>
              <w:right w:val="nil"/>
            </w:tcBorders>
            <w:shd w:val="clear" w:color="auto" w:fill="auto"/>
            <w:noWrap/>
            <w:vAlign w:val="bottom"/>
            <w:hideMark/>
          </w:tcPr>
          <w:p w:rsidR="005536CE" w:rsidRPr="0018316C" w:rsidRDefault="005536CE" w:rsidP="00827A2E">
            <w:pPr>
              <w:spacing w:after="0" w:line="240" w:lineRule="atLeast"/>
              <w:ind w:left="151"/>
              <w:rPr>
                <w:rFonts w:ascii="Times New Roman" w:hAnsi="Times New Roman" w:cs="Times New Roman"/>
                <w:b/>
                <w:bCs/>
                <w:color w:val="000000"/>
                <w:sz w:val="20"/>
                <w:szCs w:val="20"/>
              </w:rPr>
            </w:pPr>
            <w:r w:rsidRPr="0018316C">
              <w:rPr>
                <w:rFonts w:ascii="Times New Roman" w:hAnsi="Times New Roman" w:cs="Times New Roman"/>
                <w:color w:val="000000"/>
                <w:sz w:val="20"/>
                <w:szCs w:val="20"/>
              </w:rPr>
              <w:t>Revenues from customers</w:t>
            </w:r>
          </w:p>
        </w:tc>
        <w:tc>
          <w:tcPr>
            <w:tcW w:w="772" w:type="dxa"/>
            <w:tcBorders>
              <w:left w:val="nil"/>
              <w:bottom w:val="nil"/>
              <w:right w:val="nil"/>
            </w:tcBorders>
            <w:shd w:val="clear" w:color="auto" w:fill="auto"/>
            <w:noWrap/>
            <w:vAlign w:val="bottom"/>
            <w:hideMark/>
          </w:tcPr>
          <w:p w:rsidR="005536CE" w:rsidRPr="0018316C" w:rsidRDefault="005536CE"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84" w:type="dxa"/>
            <w:tcBorders>
              <w:left w:val="nil"/>
              <w:bottom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87" w:type="dxa"/>
            <w:tcBorders>
              <w:left w:val="nil"/>
              <w:bottom w:val="nil"/>
              <w:right w:val="nil"/>
            </w:tcBorders>
            <w:shd w:val="clear" w:color="auto" w:fill="auto"/>
            <w:noWrap/>
            <w:vAlign w:val="bottom"/>
            <w:hideMark/>
          </w:tcPr>
          <w:p w:rsidR="005536CE" w:rsidRPr="0018316C" w:rsidRDefault="005536CE"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36" w:type="dxa"/>
            <w:tcBorders>
              <w:left w:val="nil"/>
              <w:bottom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00" w:type="dxa"/>
            <w:tcBorders>
              <w:left w:val="nil"/>
              <w:bottom w:val="nil"/>
              <w:right w:val="nil"/>
            </w:tcBorders>
            <w:shd w:val="clear" w:color="auto" w:fill="auto"/>
            <w:noWrap/>
            <w:vAlign w:val="bottom"/>
            <w:hideMark/>
          </w:tcPr>
          <w:p w:rsidR="005536CE" w:rsidRPr="0018316C" w:rsidRDefault="005536CE"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4" w:type="dxa"/>
            <w:tcBorders>
              <w:left w:val="nil"/>
              <w:bottom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10" w:type="dxa"/>
            <w:tcBorders>
              <w:left w:val="nil"/>
              <w:bottom w:val="nil"/>
              <w:right w:val="nil"/>
            </w:tcBorders>
            <w:shd w:val="clear" w:color="auto" w:fill="auto"/>
            <w:noWrap/>
            <w:vAlign w:val="bottom"/>
            <w:hideMark/>
          </w:tcPr>
          <w:p w:rsidR="005536CE" w:rsidRPr="0018316C" w:rsidRDefault="005536CE"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0" w:type="dxa"/>
            <w:tcBorders>
              <w:left w:val="nil"/>
              <w:bottom w:val="nil"/>
              <w:right w:val="nil"/>
            </w:tcBorders>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42" w:type="dxa"/>
            <w:tcBorders>
              <w:left w:val="nil"/>
              <w:bottom w:val="nil"/>
              <w:right w:val="nil"/>
            </w:tcBorders>
            <w:vAlign w:val="bottom"/>
          </w:tcPr>
          <w:p w:rsidR="005536CE" w:rsidRPr="0018316C" w:rsidRDefault="005536CE" w:rsidP="00827A2E">
            <w:pPr>
              <w:tabs>
                <w:tab w:val="decimal" w:pos="486"/>
              </w:tabs>
              <w:spacing w:after="0" w:line="240" w:lineRule="atLeast"/>
              <w:rPr>
                <w:rFonts w:ascii="Times New Roman" w:hAnsi="Times New Roman" w:cs="Times New Roman"/>
                <w:b/>
                <w:bCs/>
                <w:color w:val="000000"/>
                <w:sz w:val="20"/>
                <w:szCs w:val="20"/>
              </w:rPr>
            </w:pPr>
          </w:p>
        </w:tc>
        <w:tc>
          <w:tcPr>
            <w:tcW w:w="281" w:type="dxa"/>
            <w:tcBorders>
              <w:left w:val="nil"/>
              <w:bottom w:val="nil"/>
              <w:right w:val="nil"/>
            </w:tcBorders>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21" w:type="dxa"/>
            <w:tcBorders>
              <w:left w:val="nil"/>
              <w:bottom w:val="nil"/>
              <w:right w:val="nil"/>
            </w:tcBorders>
            <w:shd w:val="clear" w:color="auto" w:fill="auto"/>
            <w:noWrap/>
            <w:vAlign w:val="bottom"/>
            <w:hideMark/>
          </w:tcPr>
          <w:p w:rsidR="005536CE" w:rsidRPr="0018316C" w:rsidRDefault="005536CE" w:rsidP="00827A2E">
            <w:pPr>
              <w:tabs>
                <w:tab w:val="decimal" w:pos="486"/>
              </w:tabs>
              <w:spacing w:after="0" w:line="240" w:lineRule="atLeast"/>
              <w:rPr>
                <w:rFonts w:ascii="Times New Roman" w:hAnsi="Times New Roman" w:cs="Times New Roman"/>
                <w:b/>
                <w:bCs/>
                <w:color w:val="000000"/>
                <w:sz w:val="20"/>
                <w:szCs w:val="20"/>
              </w:rPr>
            </w:pPr>
          </w:p>
        </w:tc>
        <w:tc>
          <w:tcPr>
            <w:tcW w:w="236" w:type="dxa"/>
            <w:tcBorders>
              <w:left w:val="nil"/>
              <w:bottom w:val="nil"/>
              <w:right w:val="nil"/>
            </w:tcBorders>
          </w:tcPr>
          <w:p w:rsidR="005536CE" w:rsidRPr="0018316C" w:rsidRDefault="005536CE"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765" w:type="dxa"/>
            <w:tcBorders>
              <w:left w:val="nil"/>
              <w:bottom w:val="nil"/>
              <w:right w:val="nil"/>
            </w:tcBorders>
            <w:shd w:val="clear" w:color="auto" w:fill="auto"/>
            <w:noWrap/>
            <w:vAlign w:val="bottom"/>
            <w:hideMark/>
          </w:tcPr>
          <w:p w:rsidR="005536CE" w:rsidRPr="0018316C" w:rsidRDefault="005536CE"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c>
          <w:tcPr>
            <w:tcW w:w="284" w:type="dxa"/>
            <w:tcBorders>
              <w:left w:val="nil"/>
              <w:bottom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11" w:type="dxa"/>
            <w:tcBorders>
              <w:left w:val="nil"/>
              <w:bottom w:val="nil"/>
              <w:right w:val="nil"/>
            </w:tcBorders>
            <w:shd w:val="clear" w:color="auto" w:fill="auto"/>
            <w:noWrap/>
            <w:vAlign w:val="bottom"/>
            <w:hideMark/>
          </w:tcPr>
          <w:p w:rsidR="005536CE" w:rsidRPr="0018316C" w:rsidRDefault="005536CE"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r>
      <w:tr w:rsidR="005536CE" w:rsidRPr="0018316C" w:rsidTr="00827A2E">
        <w:trPr>
          <w:trHeight w:val="80"/>
        </w:trPr>
        <w:tc>
          <w:tcPr>
            <w:tcW w:w="2615" w:type="dxa"/>
            <w:tcBorders>
              <w:top w:val="nil"/>
              <w:left w:val="nil"/>
              <w:bottom w:val="nil"/>
              <w:right w:val="nil"/>
            </w:tcBorders>
            <w:shd w:val="clear" w:color="auto" w:fill="auto"/>
            <w:noWrap/>
            <w:vAlign w:val="bottom"/>
            <w:hideMark/>
          </w:tcPr>
          <w:p w:rsidR="005536CE" w:rsidRPr="0018316C" w:rsidRDefault="005536CE" w:rsidP="00827A2E">
            <w:pPr>
              <w:spacing w:after="0" w:line="240" w:lineRule="atLeast"/>
              <w:ind w:left="172"/>
              <w:rPr>
                <w:rFonts w:ascii="Times New Roman" w:hAnsi="Times New Roman" w:cs="Times New Roman"/>
                <w:color w:val="000000"/>
                <w:sz w:val="20"/>
                <w:szCs w:val="20"/>
              </w:rPr>
            </w:pPr>
            <w:r w:rsidRPr="0018316C">
              <w:rPr>
                <w:rFonts w:ascii="Times New Roman" w:hAnsi="Times New Roman" w:cs="Times New Roman"/>
                <w:color w:val="000000"/>
                <w:sz w:val="20"/>
                <w:szCs w:val="20"/>
              </w:rPr>
              <w:t>- External revenue</w:t>
            </w:r>
          </w:p>
        </w:tc>
        <w:tc>
          <w:tcPr>
            <w:tcW w:w="772" w:type="dxa"/>
            <w:tcBorders>
              <w:top w:val="nil"/>
              <w:left w:val="nil"/>
              <w:right w:val="nil"/>
            </w:tcBorders>
            <w:shd w:val="clear" w:color="auto" w:fill="auto"/>
            <w:noWrap/>
            <w:vAlign w:val="bottom"/>
            <w:hideMark/>
          </w:tcPr>
          <w:p w:rsidR="005536CE"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9</w:t>
            </w:r>
            <w:r w:rsidR="00314614">
              <w:rPr>
                <w:rFonts w:ascii="Times New Roman" w:hAnsi="Times New Roman" w:cs="Times New Roman"/>
                <w:color w:val="000000"/>
                <w:sz w:val="20"/>
                <w:szCs w:val="20"/>
              </w:rPr>
              <w:t>5</w:t>
            </w:r>
          </w:p>
        </w:tc>
        <w:tc>
          <w:tcPr>
            <w:tcW w:w="284"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5536CE" w:rsidRPr="0018316C" w:rsidRDefault="005536CE"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128</w:t>
            </w:r>
          </w:p>
        </w:tc>
        <w:tc>
          <w:tcPr>
            <w:tcW w:w="236"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5536CE" w:rsidRPr="0018316C" w:rsidRDefault="00F85B3A"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284"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5536CE" w:rsidRPr="0018316C" w:rsidRDefault="005536CE"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280"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5536CE"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11</w:t>
            </w:r>
            <w:r w:rsidR="00314614">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5536CE" w:rsidRPr="0018316C" w:rsidRDefault="005536CE"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149</w:t>
            </w:r>
          </w:p>
        </w:tc>
      </w:tr>
      <w:tr w:rsidR="005536CE" w:rsidRPr="0018316C" w:rsidTr="00827A2E">
        <w:trPr>
          <w:trHeight w:val="74"/>
        </w:trPr>
        <w:tc>
          <w:tcPr>
            <w:tcW w:w="2615"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ind w:left="172" w:right="-468"/>
              <w:rPr>
                <w:rFonts w:ascii="Times New Roman" w:hAnsi="Times New Roman" w:cs="Times New Roman"/>
                <w:color w:val="000000"/>
                <w:sz w:val="20"/>
                <w:szCs w:val="20"/>
              </w:rPr>
            </w:pPr>
            <w:r w:rsidRPr="0018316C">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tcPr>
          <w:p w:rsidR="005536CE"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36"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0" w:type="dxa"/>
            <w:tcBorders>
              <w:top w:val="nil"/>
              <w:left w:val="nil"/>
              <w:right w:val="nil"/>
            </w:tcBorders>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36" w:type="dxa"/>
            <w:tcBorders>
              <w:top w:val="nil"/>
              <w:left w:val="nil"/>
              <w:right w:val="nil"/>
            </w:tcBorders>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tcPr>
          <w:p w:rsidR="005536CE"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2</w:t>
            </w:r>
          </w:p>
        </w:tc>
      </w:tr>
      <w:tr w:rsidR="005536CE" w:rsidRPr="0018316C" w:rsidTr="00827A2E">
        <w:trPr>
          <w:trHeight w:val="64"/>
        </w:trPr>
        <w:tc>
          <w:tcPr>
            <w:tcW w:w="2615"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ind w:left="151"/>
              <w:rPr>
                <w:rFonts w:ascii="Times New Roman" w:hAnsi="Times New Roman" w:cs="Times New Roman"/>
                <w:color w:val="000000"/>
                <w:sz w:val="20"/>
                <w:szCs w:val="20"/>
              </w:rPr>
            </w:pPr>
            <w:r w:rsidRPr="0018316C">
              <w:rPr>
                <w:rFonts w:ascii="Times New Roman" w:hAnsi="Times New Roman" w:cs="Times New Roman"/>
                <w:color w:val="000000"/>
                <w:sz w:val="20"/>
                <w:szCs w:val="20"/>
              </w:rPr>
              <w:t>Revenues</w:t>
            </w:r>
          </w:p>
        </w:tc>
        <w:tc>
          <w:tcPr>
            <w:tcW w:w="772" w:type="dxa"/>
            <w:tcBorders>
              <w:top w:val="single" w:sz="4" w:space="0" w:color="auto"/>
              <w:left w:val="nil"/>
              <w:right w:val="nil"/>
            </w:tcBorders>
            <w:shd w:val="clear" w:color="auto" w:fill="auto"/>
            <w:noWrap/>
            <w:vAlign w:val="bottom"/>
          </w:tcPr>
          <w:p w:rsidR="005536CE"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9</w:t>
            </w:r>
            <w:r w:rsidR="00314614">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87" w:type="dxa"/>
            <w:tcBorders>
              <w:top w:val="single" w:sz="4" w:space="0" w:color="auto"/>
              <w:left w:val="nil"/>
              <w:right w:val="nil"/>
            </w:tcBorders>
            <w:shd w:val="clear" w:color="auto" w:fill="auto"/>
            <w:noWrap/>
            <w:vAlign w:val="bottom"/>
          </w:tcPr>
          <w:p w:rsidR="005536CE" w:rsidRPr="0018316C" w:rsidRDefault="005536CE"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130</w:t>
            </w:r>
          </w:p>
        </w:tc>
        <w:tc>
          <w:tcPr>
            <w:tcW w:w="236"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800" w:type="dxa"/>
            <w:tcBorders>
              <w:top w:val="single" w:sz="4" w:space="0" w:color="auto"/>
              <w:left w:val="nil"/>
              <w:right w:val="nil"/>
            </w:tcBorders>
            <w:shd w:val="clear" w:color="auto" w:fill="auto"/>
            <w:noWrap/>
            <w:vAlign w:val="bottom"/>
          </w:tcPr>
          <w:p w:rsidR="005536CE" w:rsidRPr="0018316C" w:rsidRDefault="00F85B3A"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10" w:type="dxa"/>
            <w:tcBorders>
              <w:top w:val="single" w:sz="4" w:space="0" w:color="auto"/>
              <w:left w:val="nil"/>
              <w:right w:val="nil"/>
            </w:tcBorders>
            <w:shd w:val="clear" w:color="auto" w:fill="auto"/>
            <w:noWrap/>
            <w:vAlign w:val="bottom"/>
          </w:tcPr>
          <w:p w:rsidR="005536CE" w:rsidRPr="0018316C" w:rsidRDefault="005536CE"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280"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842" w:type="dxa"/>
            <w:tcBorders>
              <w:top w:val="single" w:sz="4" w:space="0" w:color="auto"/>
              <w:left w:val="nil"/>
              <w:right w:val="nil"/>
            </w:tcBorders>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821" w:type="dxa"/>
            <w:tcBorders>
              <w:top w:val="single" w:sz="4" w:space="0" w:color="auto"/>
              <w:left w:val="nil"/>
              <w:right w:val="nil"/>
            </w:tcBorders>
            <w:shd w:val="clear" w:color="auto" w:fill="auto"/>
            <w:noWrap/>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65" w:type="dxa"/>
            <w:tcBorders>
              <w:top w:val="single" w:sz="4" w:space="0" w:color="auto"/>
              <w:left w:val="nil"/>
              <w:right w:val="nil"/>
            </w:tcBorders>
            <w:shd w:val="clear" w:color="auto" w:fill="auto"/>
            <w:noWrap/>
            <w:vAlign w:val="bottom"/>
          </w:tcPr>
          <w:p w:rsidR="005536CE"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11</w:t>
            </w:r>
            <w:r w:rsidR="00314614">
              <w:rPr>
                <w:rFonts w:ascii="Times New Roman" w:hAnsi="Times New Roman" w:cs="Times New Roman"/>
                <w:color w:val="000000"/>
                <w:sz w:val="20"/>
                <w:szCs w:val="20"/>
              </w:rPr>
              <w:t>3</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color w:val="000000"/>
                <w:sz w:val="20"/>
                <w:szCs w:val="20"/>
              </w:rPr>
            </w:pPr>
          </w:p>
        </w:tc>
        <w:tc>
          <w:tcPr>
            <w:tcW w:w="711" w:type="dxa"/>
            <w:tcBorders>
              <w:top w:val="single" w:sz="4" w:space="0" w:color="auto"/>
              <w:left w:val="nil"/>
              <w:right w:val="nil"/>
            </w:tcBorders>
            <w:shd w:val="clear" w:color="auto" w:fill="auto"/>
            <w:noWrap/>
            <w:vAlign w:val="bottom"/>
          </w:tcPr>
          <w:p w:rsidR="005536CE" w:rsidRPr="0018316C" w:rsidRDefault="005536CE"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151</w:t>
            </w:r>
          </w:p>
        </w:tc>
      </w:tr>
      <w:tr w:rsidR="005536CE" w:rsidRPr="0018316C" w:rsidTr="005536CE">
        <w:trPr>
          <w:trHeight w:val="315"/>
        </w:trPr>
        <w:tc>
          <w:tcPr>
            <w:tcW w:w="2615"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ind w:left="151"/>
              <w:rPr>
                <w:rFonts w:ascii="Times New Roman" w:hAnsi="Times New Roman" w:cs="Times New Roman"/>
                <w:color w:val="000000"/>
                <w:sz w:val="20"/>
                <w:szCs w:val="20"/>
              </w:rPr>
            </w:pPr>
            <w:r w:rsidRPr="0018316C">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tcPr>
          <w:p w:rsidR="005536CE" w:rsidRPr="0018316C" w:rsidRDefault="00F85B3A"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(2</w:t>
            </w:r>
            <w:r w:rsidRPr="0018316C">
              <w:rPr>
                <w:rFonts w:ascii="Times New Roman" w:hAnsi="Times New Roman" w:cs="Times New Roman"/>
                <w:color w:val="000000"/>
                <w:sz w:val="20"/>
                <w:szCs w:val="20"/>
              </w:rPr>
              <w:t>)</w:t>
            </w:r>
          </w:p>
        </w:tc>
        <w:tc>
          <w:tcPr>
            <w:tcW w:w="236"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0" w:type="dxa"/>
            <w:tcBorders>
              <w:top w:val="nil"/>
              <w:left w:val="nil"/>
              <w:right w:val="nil"/>
            </w:tcBorders>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36" w:type="dxa"/>
            <w:tcBorders>
              <w:top w:val="nil"/>
              <w:left w:val="nil"/>
              <w:right w:val="nil"/>
            </w:tcBorders>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tcPr>
          <w:p w:rsidR="005536CE" w:rsidRPr="0018316C" w:rsidRDefault="00F85B3A"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tcPr>
          <w:p w:rsidR="005536CE" w:rsidRPr="0018316C" w:rsidRDefault="005536CE" w:rsidP="00827A2E">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(2</w:t>
            </w:r>
            <w:r w:rsidRPr="0018316C">
              <w:rPr>
                <w:rFonts w:ascii="Times New Roman" w:hAnsi="Times New Roman" w:cs="Times New Roman"/>
                <w:color w:val="000000"/>
                <w:sz w:val="20"/>
                <w:szCs w:val="20"/>
              </w:rPr>
              <w:t>)</w:t>
            </w:r>
          </w:p>
        </w:tc>
      </w:tr>
      <w:tr w:rsidR="005536CE" w:rsidRPr="0018316C" w:rsidTr="00827A2E">
        <w:trPr>
          <w:trHeight w:val="64"/>
        </w:trPr>
        <w:tc>
          <w:tcPr>
            <w:tcW w:w="2615"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ind w:left="588" w:right="-108" w:hanging="413"/>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tcPr>
          <w:p w:rsidR="005536CE" w:rsidRPr="0018316C" w:rsidRDefault="00F85B3A"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9</w:t>
            </w:r>
            <w:r w:rsidR="00314614">
              <w:rPr>
                <w:rFonts w:ascii="Times New Roman" w:hAnsi="Times New Roman" w:cs="Times New Roman"/>
                <w:b/>
                <w:bCs/>
                <w:color w:val="000000"/>
                <w:sz w:val="20"/>
                <w:szCs w:val="20"/>
              </w:rPr>
              <w:t>5</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tcPr>
          <w:p w:rsidR="005536CE" w:rsidRPr="0018316C" w:rsidRDefault="005536CE"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128</w:t>
            </w:r>
          </w:p>
        </w:tc>
        <w:tc>
          <w:tcPr>
            <w:tcW w:w="236"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tcPr>
          <w:p w:rsidR="005536CE" w:rsidRPr="0018316C" w:rsidRDefault="00F85B3A"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16</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tcPr>
          <w:p w:rsidR="005536CE" w:rsidRPr="0018316C" w:rsidRDefault="005536CE"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21</w:t>
            </w:r>
          </w:p>
        </w:tc>
        <w:tc>
          <w:tcPr>
            <w:tcW w:w="280"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5536CE" w:rsidRPr="0018316C" w:rsidRDefault="005536CE" w:rsidP="00827A2E">
            <w:pPr>
              <w:tabs>
                <w:tab w:val="decimal" w:pos="358"/>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tcPr>
          <w:p w:rsidR="005536CE" w:rsidRPr="0018316C" w:rsidRDefault="005536CE" w:rsidP="00827A2E">
            <w:pPr>
              <w:tabs>
                <w:tab w:val="decimal" w:pos="358"/>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236" w:type="dxa"/>
            <w:tcBorders>
              <w:top w:val="nil"/>
              <w:left w:val="nil"/>
              <w:right w:val="nil"/>
            </w:tcBorders>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tcPr>
          <w:p w:rsidR="005536CE" w:rsidRPr="0018316C" w:rsidRDefault="00F85B3A"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11</w:t>
            </w:r>
            <w:r w:rsidR="00314614">
              <w:rPr>
                <w:rFonts w:ascii="Times New Roman" w:hAnsi="Times New Roman" w:cs="Times New Roman"/>
                <w:b/>
                <w:bCs/>
                <w:color w:val="000000"/>
                <w:sz w:val="20"/>
                <w:szCs w:val="20"/>
              </w:rPr>
              <w:t>1</w:t>
            </w:r>
          </w:p>
        </w:tc>
        <w:tc>
          <w:tcPr>
            <w:tcW w:w="284" w:type="dxa"/>
            <w:tcBorders>
              <w:top w:val="nil"/>
              <w:left w:val="nil"/>
              <w:right w:val="nil"/>
            </w:tcBorders>
            <w:shd w:val="clear" w:color="auto" w:fill="auto"/>
            <w:noWrap/>
            <w:vAlign w:val="bottom"/>
          </w:tcPr>
          <w:p w:rsidR="005536CE" w:rsidRPr="0018316C" w:rsidRDefault="005536CE" w:rsidP="00827A2E">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tcPr>
          <w:p w:rsidR="005536CE" w:rsidRPr="0018316C" w:rsidRDefault="005536CE"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149</w:t>
            </w:r>
          </w:p>
        </w:tc>
      </w:tr>
      <w:tr w:rsidR="005536CE" w:rsidRPr="0018316C" w:rsidTr="005536CE">
        <w:trPr>
          <w:trHeight w:val="315"/>
        </w:trPr>
        <w:tc>
          <w:tcPr>
            <w:tcW w:w="2615" w:type="dxa"/>
            <w:tcBorders>
              <w:top w:val="nil"/>
              <w:left w:val="nil"/>
              <w:bottom w:val="nil"/>
              <w:right w:val="nil"/>
            </w:tcBorders>
            <w:shd w:val="clear" w:color="auto" w:fill="auto"/>
            <w:noWrap/>
            <w:vAlign w:val="bottom"/>
          </w:tcPr>
          <w:p w:rsidR="005536CE" w:rsidRPr="00827A2E" w:rsidRDefault="005536CE" w:rsidP="00827A2E">
            <w:pPr>
              <w:spacing w:after="0" w:line="240" w:lineRule="atLeast"/>
              <w:ind w:left="317" w:right="-313" w:hanging="142"/>
              <w:rPr>
                <w:rFonts w:ascii="Times New Roman" w:hAnsi="Times New Roman" w:cs="Times New Roman"/>
                <w:color w:val="000000"/>
                <w:sz w:val="20"/>
                <w:szCs w:val="20"/>
                <w:highlight w:val="cyan"/>
              </w:rPr>
            </w:pPr>
          </w:p>
          <w:p w:rsidR="005536CE" w:rsidRPr="00B01D4A" w:rsidRDefault="005536CE" w:rsidP="00827A2E">
            <w:pPr>
              <w:spacing w:after="0" w:line="240" w:lineRule="atLeast"/>
              <w:ind w:left="317" w:right="-313" w:hanging="142"/>
              <w:rPr>
                <w:rFonts w:ascii="Times New Roman" w:hAnsi="Times New Roman" w:cs="Times New Roman"/>
                <w:b/>
                <w:bCs/>
                <w:color w:val="000000"/>
                <w:sz w:val="20"/>
                <w:szCs w:val="20"/>
              </w:rPr>
            </w:pPr>
            <w:r w:rsidRPr="00B01D4A">
              <w:rPr>
                <w:rFonts w:ascii="Times New Roman" w:hAnsi="Times New Roman" w:cs="Times New Roman"/>
                <w:b/>
                <w:bCs/>
                <w:color w:val="000000"/>
                <w:sz w:val="20"/>
                <w:szCs w:val="20"/>
              </w:rPr>
              <w:t>Segment profit (loss)</w:t>
            </w:r>
          </w:p>
          <w:p w:rsidR="005536CE" w:rsidRPr="00B01D4A" w:rsidRDefault="005536CE" w:rsidP="00827A2E">
            <w:pPr>
              <w:spacing w:after="0" w:line="240" w:lineRule="atLeast"/>
              <w:ind w:left="318" w:right="-108" w:hanging="143"/>
              <w:rPr>
                <w:rFonts w:ascii="Times New Roman" w:hAnsi="Times New Roman" w:cs="Times New Roman"/>
                <w:b/>
                <w:bCs/>
                <w:color w:val="000000"/>
                <w:sz w:val="20"/>
                <w:szCs w:val="20"/>
              </w:rPr>
            </w:pPr>
            <w:r w:rsidRPr="00B01D4A">
              <w:rPr>
                <w:rFonts w:ascii="Times New Roman" w:hAnsi="Times New Roman" w:cs="Times New Roman"/>
                <w:b/>
                <w:bCs/>
                <w:color w:val="000000"/>
                <w:sz w:val="20"/>
                <w:szCs w:val="20"/>
              </w:rPr>
              <w:t xml:space="preserve">  before income tax </w:t>
            </w:r>
          </w:p>
          <w:p w:rsidR="005536CE" w:rsidRPr="006461FB" w:rsidRDefault="00827A2E" w:rsidP="00827A2E">
            <w:pPr>
              <w:spacing w:after="0" w:line="240" w:lineRule="atLeast"/>
              <w:ind w:left="318" w:right="-108" w:hanging="143"/>
              <w:rPr>
                <w:rFonts w:ascii="Times New Roman" w:hAnsi="Times New Roman" w:cs="Times New Roman"/>
                <w:b/>
                <w:bCs/>
                <w:color w:val="000000"/>
                <w:sz w:val="20"/>
                <w:szCs w:val="20"/>
                <w:highlight w:val="cyan"/>
              </w:rPr>
            </w:pPr>
            <w:r>
              <w:rPr>
                <w:rFonts w:ascii="Times New Roman" w:hAnsi="Times New Roman" w:cs="Times New Roman"/>
                <w:b/>
                <w:bCs/>
                <w:color w:val="000000"/>
                <w:sz w:val="20"/>
                <w:szCs w:val="20"/>
              </w:rPr>
              <w:t xml:space="preserve"> </w:t>
            </w:r>
            <w:r w:rsidR="005536CE" w:rsidRPr="00B01D4A">
              <w:rPr>
                <w:rFonts w:ascii="Times New Roman" w:hAnsi="Times New Roman" w:cs="Times New Roman"/>
                <w:b/>
                <w:bCs/>
                <w:color w:val="000000"/>
                <w:sz w:val="20"/>
                <w:szCs w:val="20"/>
              </w:rPr>
              <w:t xml:space="preserve"> (after eliminations)</w:t>
            </w:r>
          </w:p>
        </w:tc>
        <w:tc>
          <w:tcPr>
            <w:tcW w:w="772" w:type="dxa"/>
            <w:tcBorders>
              <w:top w:val="double" w:sz="4" w:space="0" w:color="auto"/>
              <w:left w:val="nil"/>
              <w:bottom w:val="double" w:sz="6" w:space="0" w:color="auto"/>
              <w:right w:val="nil"/>
            </w:tcBorders>
            <w:shd w:val="clear" w:color="auto" w:fill="auto"/>
            <w:noWrap/>
            <w:vAlign w:val="bottom"/>
          </w:tcPr>
          <w:p w:rsidR="005536CE" w:rsidRPr="006461FB" w:rsidRDefault="00F85B3A" w:rsidP="00827A2E">
            <w:pPr>
              <w:tabs>
                <w:tab w:val="decimal" w:pos="506"/>
              </w:tabs>
              <w:spacing w:after="0" w:line="240" w:lineRule="atLeast"/>
              <w:rPr>
                <w:rFonts w:ascii="Times New Roman" w:hAnsi="Times New Roman" w:cs="Times New Roman"/>
                <w:b/>
                <w:bCs/>
                <w:color w:val="000000"/>
                <w:sz w:val="20"/>
                <w:szCs w:val="20"/>
                <w:highlight w:val="cyan"/>
              </w:rPr>
            </w:pPr>
            <w:r w:rsidRPr="00381CCF">
              <w:rPr>
                <w:rFonts w:ascii="Times New Roman" w:hAnsi="Times New Roman" w:cs="Times New Roman"/>
                <w:b/>
                <w:bCs/>
                <w:color w:val="000000"/>
                <w:sz w:val="20"/>
                <w:szCs w:val="20"/>
              </w:rPr>
              <w:t>1</w:t>
            </w:r>
          </w:p>
        </w:tc>
        <w:tc>
          <w:tcPr>
            <w:tcW w:w="284" w:type="dxa"/>
            <w:tcBorders>
              <w:top w:val="nil"/>
              <w:left w:val="nil"/>
              <w:bottom w:val="nil"/>
              <w:right w:val="nil"/>
            </w:tcBorders>
            <w:shd w:val="clear" w:color="auto" w:fill="auto"/>
            <w:noWrap/>
            <w:vAlign w:val="bottom"/>
          </w:tcPr>
          <w:p w:rsidR="005536CE" w:rsidRPr="006461FB" w:rsidRDefault="005536CE" w:rsidP="00827A2E">
            <w:pPr>
              <w:spacing w:after="0" w:line="240" w:lineRule="atLeast"/>
              <w:jc w:val="center"/>
              <w:rPr>
                <w:rFonts w:ascii="Times New Roman" w:hAnsi="Times New Roman" w:cs="Times New Roman"/>
                <w:b/>
                <w:bCs/>
                <w:color w:val="000000"/>
                <w:sz w:val="20"/>
                <w:szCs w:val="20"/>
                <w:highlight w:val="cyan"/>
              </w:rPr>
            </w:pPr>
          </w:p>
        </w:tc>
        <w:tc>
          <w:tcPr>
            <w:tcW w:w="787" w:type="dxa"/>
            <w:tcBorders>
              <w:top w:val="double" w:sz="4" w:space="0" w:color="auto"/>
              <w:left w:val="nil"/>
              <w:bottom w:val="double" w:sz="6" w:space="0" w:color="auto"/>
              <w:right w:val="nil"/>
            </w:tcBorders>
            <w:shd w:val="clear" w:color="auto" w:fill="auto"/>
            <w:noWrap/>
            <w:vAlign w:val="bottom"/>
          </w:tcPr>
          <w:p w:rsidR="005536CE" w:rsidRPr="0018316C" w:rsidRDefault="005536CE"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p>
        </w:tc>
        <w:tc>
          <w:tcPr>
            <w:tcW w:w="236"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c>
          <w:tcPr>
            <w:tcW w:w="800" w:type="dxa"/>
            <w:tcBorders>
              <w:top w:val="double" w:sz="4" w:space="0" w:color="auto"/>
              <w:left w:val="nil"/>
              <w:bottom w:val="double" w:sz="6" w:space="0" w:color="auto"/>
              <w:right w:val="nil"/>
            </w:tcBorders>
            <w:shd w:val="clear" w:color="auto" w:fill="auto"/>
            <w:noWrap/>
            <w:vAlign w:val="bottom"/>
          </w:tcPr>
          <w:p w:rsidR="005536CE" w:rsidRPr="0018316C" w:rsidRDefault="00381CCF" w:rsidP="00827A2E">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w:t>
            </w:r>
          </w:p>
        </w:tc>
        <w:tc>
          <w:tcPr>
            <w:tcW w:w="284"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c>
          <w:tcPr>
            <w:tcW w:w="710" w:type="dxa"/>
            <w:tcBorders>
              <w:top w:val="double" w:sz="4" w:space="0" w:color="auto"/>
              <w:left w:val="nil"/>
              <w:bottom w:val="double" w:sz="6" w:space="0" w:color="auto"/>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2</w:t>
            </w:r>
          </w:p>
        </w:tc>
        <w:tc>
          <w:tcPr>
            <w:tcW w:w="280" w:type="dxa"/>
            <w:tcBorders>
              <w:top w:val="nil"/>
              <w:left w:val="nil"/>
              <w:bottom w:val="nil"/>
              <w:right w:val="nil"/>
            </w:tcBorders>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c>
          <w:tcPr>
            <w:tcW w:w="842" w:type="dxa"/>
            <w:tcBorders>
              <w:top w:val="double" w:sz="4" w:space="0" w:color="auto"/>
              <w:left w:val="nil"/>
              <w:bottom w:val="double" w:sz="4" w:space="0" w:color="auto"/>
              <w:right w:val="nil"/>
            </w:tcBorders>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top w:val="nil"/>
              <w:left w:val="nil"/>
              <w:bottom w:val="nil"/>
              <w:right w:val="nil"/>
            </w:tcBorders>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c>
          <w:tcPr>
            <w:tcW w:w="821" w:type="dxa"/>
            <w:tcBorders>
              <w:top w:val="double" w:sz="4" w:space="0" w:color="auto"/>
              <w:left w:val="nil"/>
              <w:bottom w:val="double" w:sz="4" w:space="0" w:color="auto"/>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36" w:type="dxa"/>
            <w:tcBorders>
              <w:top w:val="nil"/>
              <w:left w:val="nil"/>
              <w:right w:val="nil"/>
            </w:tcBorders>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c>
          <w:tcPr>
            <w:tcW w:w="765" w:type="dxa"/>
            <w:tcBorders>
              <w:top w:val="double" w:sz="4" w:space="0" w:color="auto"/>
              <w:left w:val="nil"/>
              <w:bottom w:val="double" w:sz="6" w:space="0" w:color="auto"/>
              <w:right w:val="nil"/>
            </w:tcBorders>
            <w:shd w:val="clear" w:color="auto" w:fill="auto"/>
            <w:noWrap/>
            <w:vAlign w:val="bottom"/>
          </w:tcPr>
          <w:p w:rsidR="005536CE" w:rsidRPr="0018316C" w:rsidRDefault="00381CCF" w:rsidP="00827A2E">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284" w:type="dxa"/>
            <w:tcBorders>
              <w:top w:val="nil"/>
              <w:left w:val="nil"/>
              <w:bottom w:val="nil"/>
              <w:right w:val="nil"/>
            </w:tcBorders>
            <w:shd w:val="clear" w:color="auto" w:fill="auto"/>
            <w:noWrap/>
            <w:vAlign w:val="bottom"/>
          </w:tcPr>
          <w:p w:rsidR="005536CE" w:rsidRPr="0018316C" w:rsidRDefault="005536CE" w:rsidP="00827A2E">
            <w:pPr>
              <w:spacing w:after="0" w:line="240" w:lineRule="atLeast"/>
              <w:jc w:val="center"/>
              <w:rPr>
                <w:rFonts w:ascii="Times New Roman" w:hAnsi="Times New Roman" w:cs="Times New Roman"/>
                <w:b/>
                <w:bCs/>
                <w:color w:val="000000"/>
                <w:sz w:val="20"/>
                <w:szCs w:val="20"/>
              </w:rPr>
            </w:pPr>
          </w:p>
        </w:tc>
        <w:tc>
          <w:tcPr>
            <w:tcW w:w="711" w:type="dxa"/>
            <w:tcBorders>
              <w:top w:val="double" w:sz="4" w:space="0" w:color="auto"/>
              <w:left w:val="nil"/>
              <w:bottom w:val="double" w:sz="6" w:space="0" w:color="auto"/>
              <w:right w:val="nil"/>
            </w:tcBorders>
            <w:shd w:val="clear" w:color="auto" w:fill="auto"/>
            <w:noWrap/>
            <w:vAlign w:val="bottom"/>
          </w:tcPr>
          <w:p w:rsidR="005536CE" w:rsidRPr="0018316C" w:rsidRDefault="005536CE"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24</w:t>
            </w:r>
          </w:p>
        </w:tc>
      </w:tr>
    </w:tbl>
    <w:p w:rsidR="00770B27" w:rsidRPr="000060BE" w:rsidRDefault="00770B27" w:rsidP="00827A2E">
      <w:pPr>
        <w:tabs>
          <w:tab w:val="left" w:pos="540"/>
        </w:tabs>
        <w:spacing w:after="0" w:line="240" w:lineRule="atLeast"/>
        <w:ind w:left="539" w:right="-102"/>
        <w:jc w:val="both"/>
        <w:rPr>
          <w:rFonts w:ascii="Times New Roman" w:hAnsi="Times New Roman" w:cs="Times New Roman"/>
          <w:sz w:val="20"/>
          <w:szCs w:val="20"/>
        </w:rPr>
      </w:pP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B01D4A" w:rsidRPr="004A33CE" w:rsidTr="00B01D4A">
        <w:trPr>
          <w:trHeight w:val="315"/>
        </w:trPr>
        <w:tc>
          <w:tcPr>
            <w:tcW w:w="2615" w:type="dxa"/>
            <w:shd w:val="clear" w:color="auto" w:fill="auto"/>
            <w:noWrap/>
            <w:vAlign w:val="bottom"/>
            <w:hideMark/>
          </w:tcPr>
          <w:p w:rsidR="00B01D4A" w:rsidRPr="004A33CE" w:rsidRDefault="00B01D4A" w:rsidP="00827A2E">
            <w:pPr>
              <w:tabs>
                <w:tab w:val="left" w:pos="96"/>
              </w:tabs>
              <w:spacing w:after="0" w:line="240" w:lineRule="atLeast"/>
              <w:ind w:left="238" w:right="-108" w:hanging="142"/>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Segment assets as at</w:t>
            </w:r>
            <w:r w:rsidRPr="004A33CE">
              <w:rPr>
                <w:rFonts w:ascii="Times New Roman" w:hAnsi="Times New Roman" w:cs="Times New Roman"/>
                <w:b/>
                <w:bCs/>
                <w:color w:val="000000"/>
                <w:sz w:val="20"/>
                <w:szCs w:val="20"/>
              </w:rPr>
              <w:br/>
              <w:t>30 June / 31 December</w:t>
            </w:r>
            <w:r w:rsidRPr="004A33CE">
              <w:rPr>
                <w:rFonts w:ascii="Times New Roman" w:hAnsi="Times New Roman" w:cs="Times New Roman"/>
                <w:b/>
                <w:bCs/>
                <w:color w:val="000000"/>
                <w:sz w:val="20"/>
                <w:szCs w:val="20"/>
              </w:rPr>
              <w:br/>
              <w:t>(after eliminations)</w:t>
            </w:r>
          </w:p>
        </w:tc>
        <w:tc>
          <w:tcPr>
            <w:tcW w:w="772" w:type="dxa"/>
            <w:tcBorders>
              <w:bottom w:val="double" w:sz="4" w:space="0" w:color="auto"/>
            </w:tcBorders>
            <w:shd w:val="clear" w:color="auto" w:fill="auto"/>
            <w:noWrap/>
            <w:vAlign w:val="bottom"/>
            <w:hideMark/>
          </w:tcPr>
          <w:p w:rsidR="00B01D4A" w:rsidRPr="004A33CE" w:rsidRDefault="00381CCF"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505</w:t>
            </w: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87" w:type="dxa"/>
            <w:tcBorders>
              <w:bottom w:val="double" w:sz="4" w:space="0" w:color="auto"/>
            </w:tcBorders>
            <w:shd w:val="clear" w:color="auto" w:fill="auto"/>
            <w:noWrap/>
            <w:vAlign w:val="bottom"/>
            <w:hideMark/>
          </w:tcPr>
          <w:p w:rsidR="00B01D4A" w:rsidRPr="00B01D4A" w:rsidRDefault="00AB7DD4" w:rsidP="00827A2E">
            <w:pPr>
              <w:tabs>
                <w:tab w:val="decimal" w:pos="506"/>
              </w:tabs>
              <w:spacing w:after="0" w:line="240" w:lineRule="atLeast"/>
              <w:rPr>
                <w:rFonts w:ascii="Times New Roman" w:hAnsi="Times New Roman" w:cstheme="minorBidi"/>
                <w:b/>
                <w:bCs/>
                <w:color w:val="000000"/>
                <w:sz w:val="20"/>
                <w:szCs w:val="20"/>
              </w:rPr>
            </w:pPr>
            <w:r>
              <w:rPr>
                <w:rFonts w:ascii="Times New Roman" w:hAnsi="Times New Roman" w:cs="Times New Roman"/>
                <w:b/>
                <w:bCs/>
                <w:color w:val="000000"/>
                <w:sz w:val="20"/>
                <w:szCs w:val="20"/>
              </w:rPr>
              <w:t>599</w:t>
            </w:r>
          </w:p>
        </w:tc>
        <w:tc>
          <w:tcPr>
            <w:tcW w:w="236"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00" w:type="dxa"/>
            <w:tcBorders>
              <w:bottom w:val="double" w:sz="4" w:space="0" w:color="auto"/>
            </w:tcBorders>
            <w:shd w:val="clear" w:color="auto" w:fill="auto"/>
            <w:noWrap/>
            <w:vAlign w:val="bottom"/>
            <w:hideMark/>
          </w:tcPr>
          <w:p w:rsidR="00B01D4A" w:rsidRPr="004A33CE" w:rsidRDefault="00381CCF"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115</w:t>
            </w: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10" w:type="dxa"/>
            <w:tcBorders>
              <w:bottom w:val="double" w:sz="4" w:space="0" w:color="auto"/>
            </w:tcBorders>
            <w:shd w:val="clear" w:color="auto" w:fill="auto"/>
            <w:noWrap/>
            <w:vAlign w:val="bottom"/>
            <w:hideMark/>
          </w:tcPr>
          <w:p w:rsidR="00B01D4A" w:rsidRPr="004A33CE" w:rsidRDefault="00AB7DD4"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45</w:t>
            </w:r>
          </w:p>
        </w:tc>
        <w:tc>
          <w:tcPr>
            <w:tcW w:w="280" w:type="dxa"/>
            <w:vAlign w:val="bottom"/>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42" w:type="dxa"/>
            <w:tcBorders>
              <w:bottom w:val="double" w:sz="4" w:space="0" w:color="auto"/>
            </w:tcBorders>
            <w:vAlign w:val="bottom"/>
          </w:tcPr>
          <w:p w:rsidR="00B01D4A" w:rsidRPr="004A33CE" w:rsidRDefault="00B01D4A" w:rsidP="00827A2E">
            <w:pPr>
              <w:tabs>
                <w:tab w:val="decimal" w:pos="347"/>
              </w:tabs>
              <w:spacing w:after="0" w:line="240" w:lineRule="atLeast"/>
              <w:ind w:left="-60"/>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w:t>
            </w:r>
          </w:p>
        </w:tc>
        <w:tc>
          <w:tcPr>
            <w:tcW w:w="281" w:type="dxa"/>
            <w:vAlign w:val="bottom"/>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21" w:type="dxa"/>
            <w:tcBorders>
              <w:bottom w:val="double" w:sz="4" w:space="0" w:color="auto"/>
            </w:tcBorders>
            <w:shd w:val="clear" w:color="auto" w:fill="auto"/>
            <w:noWrap/>
            <w:vAlign w:val="bottom"/>
            <w:hideMark/>
          </w:tcPr>
          <w:p w:rsidR="00B01D4A" w:rsidRPr="004A33CE" w:rsidRDefault="00B01D4A" w:rsidP="00827A2E">
            <w:pPr>
              <w:tabs>
                <w:tab w:val="decimal" w:pos="344"/>
              </w:tabs>
              <w:spacing w:after="0" w:line="240" w:lineRule="atLeast"/>
              <w:ind w:left="-60"/>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w:t>
            </w:r>
          </w:p>
        </w:tc>
        <w:tc>
          <w:tcPr>
            <w:tcW w:w="236" w:type="dxa"/>
            <w:vAlign w:val="bottom"/>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65" w:type="dxa"/>
            <w:tcBorders>
              <w:bottom w:val="double" w:sz="4" w:space="0" w:color="auto"/>
            </w:tcBorders>
            <w:shd w:val="clear" w:color="auto" w:fill="auto"/>
            <w:noWrap/>
            <w:vAlign w:val="bottom"/>
            <w:hideMark/>
          </w:tcPr>
          <w:p w:rsidR="00B01D4A" w:rsidRPr="004A33CE" w:rsidRDefault="00381CCF" w:rsidP="00827A2E">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620</w:t>
            </w: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11" w:type="dxa"/>
            <w:tcBorders>
              <w:bottom w:val="double" w:sz="4" w:space="0" w:color="auto"/>
            </w:tcBorders>
            <w:shd w:val="clear" w:color="auto" w:fill="auto"/>
            <w:noWrap/>
            <w:vAlign w:val="bottom"/>
            <w:hideMark/>
          </w:tcPr>
          <w:p w:rsidR="00B01D4A" w:rsidRPr="004A33CE" w:rsidRDefault="00AB7DD4"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644</w:t>
            </w:r>
          </w:p>
        </w:tc>
      </w:tr>
      <w:tr w:rsidR="00B01D4A" w:rsidRPr="004A33CE" w:rsidTr="00B01D4A">
        <w:trPr>
          <w:trHeight w:val="44"/>
        </w:trPr>
        <w:tc>
          <w:tcPr>
            <w:tcW w:w="2615" w:type="dxa"/>
            <w:shd w:val="clear" w:color="auto" w:fill="auto"/>
            <w:noWrap/>
            <w:vAlign w:val="bottom"/>
            <w:hideMark/>
          </w:tcPr>
          <w:p w:rsidR="00B01D4A" w:rsidRPr="004A33CE" w:rsidRDefault="00B01D4A" w:rsidP="00827A2E">
            <w:pPr>
              <w:spacing w:after="0" w:line="240" w:lineRule="atLeast"/>
              <w:ind w:left="317" w:right="-108" w:hanging="142"/>
              <w:rPr>
                <w:rFonts w:ascii="Times New Roman" w:hAnsi="Times New Roman" w:cs="Times New Roman"/>
                <w:b/>
                <w:bCs/>
                <w:color w:val="000000"/>
                <w:sz w:val="20"/>
                <w:szCs w:val="20"/>
              </w:rPr>
            </w:pPr>
          </w:p>
        </w:tc>
        <w:tc>
          <w:tcPr>
            <w:tcW w:w="772" w:type="dxa"/>
            <w:tcBorders>
              <w:top w:val="double" w:sz="4" w:space="0" w:color="auto"/>
            </w:tcBorders>
            <w:shd w:val="clear" w:color="auto" w:fill="auto"/>
            <w:noWrap/>
            <w:vAlign w:val="bottom"/>
            <w:hideMark/>
          </w:tcPr>
          <w:p w:rsidR="00B01D4A" w:rsidRPr="004A33CE" w:rsidRDefault="00B01D4A"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87" w:type="dxa"/>
            <w:tcBorders>
              <w:top w:val="double" w:sz="4" w:space="0" w:color="auto"/>
            </w:tcBorders>
            <w:shd w:val="clear" w:color="auto" w:fill="auto"/>
            <w:noWrap/>
            <w:vAlign w:val="bottom"/>
            <w:hideMark/>
          </w:tcPr>
          <w:p w:rsidR="00B01D4A" w:rsidRPr="004A33CE" w:rsidRDefault="00B01D4A"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36"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00" w:type="dxa"/>
            <w:tcBorders>
              <w:top w:val="double" w:sz="4" w:space="0" w:color="auto"/>
            </w:tcBorders>
            <w:shd w:val="clear" w:color="auto" w:fill="auto"/>
            <w:noWrap/>
            <w:vAlign w:val="bottom"/>
            <w:hideMark/>
          </w:tcPr>
          <w:p w:rsidR="00B01D4A" w:rsidRPr="004A33CE" w:rsidRDefault="00B01D4A"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10" w:type="dxa"/>
            <w:tcBorders>
              <w:top w:val="double" w:sz="4" w:space="0" w:color="auto"/>
            </w:tcBorders>
            <w:shd w:val="clear" w:color="auto" w:fill="auto"/>
            <w:noWrap/>
            <w:vAlign w:val="bottom"/>
            <w:hideMark/>
          </w:tcPr>
          <w:p w:rsidR="00B01D4A" w:rsidRPr="004A33CE" w:rsidRDefault="00B01D4A"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0" w:type="dxa"/>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42" w:type="dxa"/>
            <w:tcBorders>
              <w:top w:val="double" w:sz="4" w:space="0" w:color="auto"/>
            </w:tcBorders>
            <w:vAlign w:val="bottom"/>
          </w:tcPr>
          <w:p w:rsidR="00B01D4A" w:rsidRPr="004A33CE" w:rsidRDefault="00B01D4A" w:rsidP="00827A2E">
            <w:pPr>
              <w:tabs>
                <w:tab w:val="decimal" w:pos="486"/>
              </w:tabs>
              <w:spacing w:after="0" w:line="240" w:lineRule="atLeast"/>
              <w:rPr>
                <w:rFonts w:ascii="Times New Roman" w:hAnsi="Times New Roman" w:cs="Times New Roman"/>
                <w:b/>
                <w:bCs/>
                <w:color w:val="000000"/>
                <w:sz w:val="20"/>
                <w:szCs w:val="20"/>
              </w:rPr>
            </w:pPr>
          </w:p>
        </w:tc>
        <w:tc>
          <w:tcPr>
            <w:tcW w:w="281" w:type="dxa"/>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21" w:type="dxa"/>
            <w:tcBorders>
              <w:top w:val="double" w:sz="4" w:space="0" w:color="auto"/>
            </w:tcBorders>
            <w:shd w:val="clear" w:color="auto" w:fill="auto"/>
            <w:noWrap/>
            <w:vAlign w:val="bottom"/>
            <w:hideMark/>
          </w:tcPr>
          <w:p w:rsidR="00B01D4A" w:rsidRPr="004A33CE" w:rsidRDefault="00B01D4A" w:rsidP="00827A2E">
            <w:pPr>
              <w:tabs>
                <w:tab w:val="decimal" w:pos="486"/>
              </w:tabs>
              <w:spacing w:after="0" w:line="240" w:lineRule="atLeast"/>
              <w:rPr>
                <w:rFonts w:ascii="Times New Roman" w:hAnsi="Times New Roman" w:cs="Times New Roman"/>
                <w:b/>
                <w:bCs/>
                <w:color w:val="000000"/>
                <w:sz w:val="20"/>
                <w:szCs w:val="20"/>
              </w:rPr>
            </w:pPr>
          </w:p>
        </w:tc>
        <w:tc>
          <w:tcPr>
            <w:tcW w:w="236" w:type="dxa"/>
          </w:tcPr>
          <w:p w:rsidR="00B01D4A" w:rsidRPr="004A33CE" w:rsidRDefault="00B01D4A"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tcBorders>
            <w:shd w:val="clear" w:color="auto" w:fill="auto"/>
            <w:noWrap/>
            <w:vAlign w:val="bottom"/>
            <w:hideMark/>
          </w:tcPr>
          <w:p w:rsidR="00B01D4A" w:rsidRPr="004A33CE" w:rsidRDefault="00B01D4A"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11" w:type="dxa"/>
            <w:tcBorders>
              <w:top w:val="double" w:sz="4" w:space="0" w:color="auto"/>
            </w:tcBorders>
            <w:shd w:val="clear" w:color="auto" w:fill="auto"/>
            <w:noWrap/>
            <w:vAlign w:val="bottom"/>
            <w:hideMark/>
          </w:tcPr>
          <w:p w:rsidR="00B01D4A" w:rsidRPr="004A33CE" w:rsidRDefault="00B01D4A" w:rsidP="00827A2E">
            <w:pPr>
              <w:tabs>
                <w:tab w:val="decimal" w:pos="495"/>
              </w:tabs>
              <w:spacing w:after="0" w:line="240" w:lineRule="atLeast"/>
              <w:ind w:left="-116" w:right="-73"/>
              <w:jc w:val="thaiDistribute"/>
              <w:rPr>
                <w:rFonts w:ascii="Times New Roman" w:hAnsi="Times New Roman" w:cs="Times New Roman"/>
                <w:b/>
                <w:bCs/>
                <w:color w:val="000000"/>
                <w:sz w:val="20"/>
                <w:szCs w:val="20"/>
              </w:rPr>
            </w:pPr>
          </w:p>
        </w:tc>
      </w:tr>
      <w:tr w:rsidR="00B01D4A" w:rsidRPr="004A33CE" w:rsidTr="00B01D4A">
        <w:trPr>
          <w:trHeight w:val="315"/>
        </w:trPr>
        <w:tc>
          <w:tcPr>
            <w:tcW w:w="2615" w:type="dxa"/>
            <w:shd w:val="clear" w:color="auto" w:fill="auto"/>
            <w:noWrap/>
            <w:vAlign w:val="bottom"/>
            <w:hideMark/>
          </w:tcPr>
          <w:p w:rsidR="00B01D4A" w:rsidRPr="004A33CE" w:rsidRDefault="00B01D4A" w:rsidP="00827A2E">
            <w:pPr>
              <w:tabs>
                <w:tab w:val="left" w:pos="96"/>
              </w:tabs>
              <w:spacing w:after="0" w:line="240" w:lineRule="atLeast"/>
              <w:ind w:left="238" w:right="-108" w:hanging="142"/>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Segment liabilities as at</w:t>
            </w:r>
            <w:r w:rsidRPr="004A33CE">
              <w:rPr>
                <w:rFonts w:ascii="Times New Roman" w:hAnsi="Times New Roman" w:cs="Times New Roman"/>
                <w:b/>
                <w:bCs/>
                <w:color w:val="000000"/>
                <w:sz w:val="20"/>
                <w:szCs w:val="20"/>
              </w:rPr>
              <w:br/>
              <w:t>30 June / 31 December</w:t>
            </w:r>
            <w:r w:rsidRPr="004A33CE">
              <w:rPr>
                <w:rFonts w:ascii="Times New Roman" w:hAnsi="Times New Roman" w:cs="Times New Roman"/>
                <w:b/>
                <w:bCs/>
                <w:color w:val="000000"/>
                <w:sz w:val="20"/>
                <w:szCs w:val="20"/>
              </w:rPr>
              <w:br/>
              <w:t>(after eliminations)</w:t>
            </w:r>
          </w:p>
        </w:tc>
        <w:tc>
          <w:tcPr>
            <w:tcW w:w="772" w:type="dxa"/>
            <w:tcBorders>
              <w:bottom w:val="double" w:sz="4" w:space="0" w:color="auto"/>
            </w:tcBorders>
            <w:shd w:val="clear" w:color="auto" w:fill="auto"/>
            <w:noWrap/>
            <w:vAlign w:val="bottom"/>
            <w:hideMark/>
          </w:tcPr>
          <w:p w:rsidR="00B01D4A" w:rsidRPr="004A33CE" w:rsidRDefault="00381CCF" w:rsidP="00827A2E">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160</w:t>
            </w: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87" w:type="dxa"/>
            <w:tcBorders>
              <w:bottom w:val="double" w:sz="4" w:space="0" w:color="auto"/>
            </w:tcBorders>
            <w:shd w:val="clear" w:color="auto" w:fill="auto"/>
            <w:noWrap/>
            <w:vAlign w:val="bottom"/>
            <w:hideMark/>
          </w:tcPr>
          <w:p w:rsidR="00B01D4A" w:rsidRPr="004A33CE" w:rsidRDefault="00B01D4A" w:rsidP="00827A2E">
            <w:pPr>
              <w:tabs>
                <w:tab w:val="decimal" w:pos="506"/>
              </w:tabs>
              <w:spacing w:after="0" w:line="240" w:lineRule="atLeast"/>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1</w:t>
            </w:r>
            <w:r w:rsidR="00AB7DD4">
              <w:rPr>
                <w:rFonts w:ascii="Times New Roman" w:hAnsi="Times New Roman" w:cs="Times New Roman"/>
                <w:b/>
                <w:bCs/>
                <w:color w:val="000000"/>
                <w:sz w:val="20"/>
                <w:szCs w:val="20"/>
              </w:rPr>
              <w:t>80</w:t>
            </w:r>
          </w:p>
        </w:tc>
        <w:tc>
          <w:tcPr>
            <w:tcW w:w="236"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00" w:type="dxa"/>
            <w:tcBorders>
              <w:bottom w:val="double" w:sz="4" w:space="0" w:color="auto"/>
            </w:tcBorders>
            <w:shd w:val="clear" w:color="auto" w:fill="auto"/>
            <w:noWrap/>
            <w:vAlign w:val="bottom"/>
            <w:hideMark/>
          </w:tcPr>
          <w:p w:rsidR="00B01D4A" w:rsidRPr="004A33CE" w:rsidRDefault="00381CCF"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6</w:t>
            </w: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10" w:type="dxa"/>
            <w:tcBorders>
              <w:bottom w:val="double" w:sz="4" w:space="0" w:color="auto"/>
            </w:tcBorders>
            <w:shd w:val="clear" w:color="auto" w:fill="auto"/>
            <w:noWrap/>
            <w:vAlign w:val="bottom"/>
            <w:hideMark/>
          </w:tcPr>
          <w:p w:rsidR="00B01D4A" w:rsidRPr="004A33CE" w:rsidRDefault="00B01D4A"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6</w:t>
            </w:r>
          </w:p>
        </w:tc>
        <w:tc>
          <w:tcPr>
            <w:tcW w:w="280" w:type="dxa"/>
            <w:vAlign w:val="bottom"/>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42" w:type="dxa"/>
            <w:tcBorders>
              <w:bottom w:val="double" w:sz="4" w:space="0" w:color="auto"/>
            </w:tcBorders>
            <w:vAlign w:val="bottom"/>
          </w:tcPr>
          <w:p w:rsidR="00B01D4A" w:rsidRPr="004A33CE" w:rsidRDefault="00381CCF" w:rsidP="00827A2E">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5</w:t>
            </w:r>
          </w:p>
        </w:tc>
        <w:tc>
          <w:tcPr>
            <w:tcW w:w="281" w:type="dxa"/>
            <w:vAlign w:val="bottom"/>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821" w:type="dxa"/>
            <w:tcBorders>
              <w:bottom w:val="double" w:sz="4" w:space="0" w:color="auto"/>
            </w:tcBorders>
            <w:shd w:val="clear" w:color="auto" w:fill="auto"/>
            <w:noWrap/>
            <w:vAlign w:val="bottom"/>
            <w:hideMark/>
          </w:tcPr>
          <w:p w:rsidR="00B01D4A" w:rsidRPr="004A33CE" w:rsidRDefault="00B01D4A" w:rsidP="00827A2E">
            <w:pPr>
              <w:tabs>
                <w:tab w:val="decimal" w:pos="390"/>
              </w:tabs>
              <w:spacing w:after="0" w:line="240" w:lineRule="atLeast"/>
              <w:ind w:left="-60"/>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5</w:t>
            </w:r>
          </w:p>
        </w:tc>
        <w:tc>
          <w:tcPr>
            <w:tcW w:w="236" w:type="dxa"/>
            <w:vAlign w:val="bottom"/>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65" w:type="dxa"/>
            <w:tcBorders>
              <w:bottom w:val="double" w:sz="4" w:space="0" w:color="auto"/>
            </w:tcBorders>
            <w:shd w:val="clear" w:color="auto" w:fill="auto"/>
            <w:noWrap/>
            <w:vAlign w:val="bottom"/>
            <w:hideMark/>
          </w:tcPr>
          <w:p w:rsidR="00B01D4A" w:rsidRPr="004A33CE" w:rsidRDefault="00381CCF" w:rsidP="00827A2E">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171</w:t>
            </w:r>
          </w:p>
        </w:tc>
        <w:tc>
          <w:tcPr>
            <w:tcW w:w="284" w:type="dxa"/>
            <w:shd w:val="clear" w:color="auto" w:fill="auto"/>
            <w:noWrap/>
            <w:vAlign w:val="bottom"/>
            <w:hideMark/>
          </w:tcPr>
          <w:p w:rsidR="00B01D4A" w:rsidRPr="004A33CE" w:rsidRDefault="00B01D4A" w:rsidP="00827A2E">
            <w:pPr>
              <w:spacing w:after="0" w:line="240" w:lineRule="atLeast"/>
              <w:rPr>
                <w:rFonts w:ascii="Times New Roman" w:hAnsi="Times New Roman" w:cs="Times New Roman"/>
                <w:b/>
                <w:bCs/>
                <w:color w:val="000000"/>
                <w:sz w:val="20"/>
                <w:szCs w:val="20"/>
              </w:rPr>
            </w:pPr>
          </w:p>
        </w:tc>
        <w:tc>
          <w:tcPr>
            <w:tcW w:w="711" w:type="dxa"/>
            <w:tcBorders>
              <w:bottom w:val="double" w:sz="4" w:space="0" w:color="auto"/>
            </w:tcBorders>
            <w:shd w:val="clear" w:color="auto" w:fill="auto"/>
            <w:noWrap/>
            <w:vAlign w:val="bottom"/>
            <w:hideMark/>
          </w:tcPr>
          <w:p w:rsidR="00B01D4A" w:rsidRPr="004A33CE" w:rsidRDefault="00B01D4A" w:rsidP="00827A2E">
            <w:pPr>
              <w:tabs>
                <w:tab w:val="decimal" w:pos="390"/>
              </w:tabs>
              <w:spacing w:after="0" w:line="240" w:lineRule="atLeast"/>
              <w:ind w:left="-60"/>
              <w:rPr>
                <w:rFonts w:ascii="Times New Roman" w:hAnsi="Times New Roman" w:cs="Times New Roman"/>
                <w:b/>
                <w:bCs/>
                <w:color w:val="000000"/>
                <w:sz w:val="20"/>
                <w:szCs w:val="20"/>
              </w:rPr>
            </w:pPr>
            <w:r w:rsidRPr="004A33CE">
              <w:rPr>
                <w:rFonts w:ascii="Times New Roman" w:hAnsi="Times New Roman" w:cs="Times New Roman"/>
                <w:b/>
                <w:bCs/>
                <w:color w:val="000000"/>
                <w:sz w:val="20"/>
                <w:szCs w:val="20"/>
              </w:rPr>
              <w:t>1</w:t>
            </w:r>
            <w:r w:rsidR="00AB7DD4">
              <w:rPr>
                <w:rFonts w:ascii="Times New Roman" w:hAnsi="Times New Roman" w:cs="Times New Roman"/>
                <w:b/>
                <w:bCs/>
                <w:color w:val="000000"/>
                <w:sz w:val="20"/>
                <w:szCs w:val="20"/>
              </w:rPr>
              <w:t>91</w:t>
            </w:r>
          </w:p>
        </w:tc>
      </w:tr>
    </w:tbl>
    <w:p w:rsidR="00B01D4A" w:rsidRPr="000060BE" w:rsidRDefault="00B01D4A" w:rsidP="00B01D4A">
      <w:pPr>
        <w:tabs>
          <w:tab w:val="left" w:pos="540"/>
        </w:tabs>
        <w:spacing w:after="0" w:line="240" w:lineRule="atLeast"/>
        <w:ind w:left="540" w:right="-101"/>
        <w:jc w:val="both"/>
        <w:rPr>
          <w:rFonts w:ascii="Times New Roman" w:hAnsi="Times New Roman" w:cs="Times New Roman"/>
          <w:sz w:val="20"/>
          <w:szCs w:val="20"/>
        </w:rPr>
      </w:pPr>
    </w:p>
    <w:p w:rsidR="00B01D4A" w:rsidRDefault="00B01D4A" w:rsidP="00B01D4A">
      <w:pPr>
        <w:tabs>
          <w:tab w:val="left" w:pos="540"/>
        </w:tabs>
        <w:spacing w:after="0" w:line="240" w:lineRule="atLeast"/>
        <w:ind w:left="540" w:right="-101"/>
        <w:jc w:val="both"/>
        <w:rPr>
          <w:rFonts w:ascii="Times New Roman" w:hAnsi="Times New Roman" w:cs="Times New Roman"/>
          <w:szCs w:val="22"/>
        </w:rPr>
      </w:pPr>
      <w:r w:rsidRPr="004A33CE">
        <w:rPr>
          <w:rFonts w:ascii="Times New Roman" w:hAnsi="Times New Roman" w:cs="Times New Roman"/>
          <w:szCs w:val="22"/>
        </w:rPr>
        <w:t>Reconciliation of reportable segment profit or loss</w:t>
      </w:r>
      <w:r w:rsidRPr="00B01D4A">
        <w:rPr>
          <w:rFonts w:ascii="Times New Roman" w:hAnsi="Times New Roman" w:cs="Times New Roman"/>
          <w:szCs w:val="22"/>
        </w:rPr>
        <w:t xml:space="preserve"> </w:t>
      </w:r>
      <w:r>
        <w:rPr>
          <w:rFonts w:ascii="Times New Roman" w:hAnsi="Times New Roman" w:cs="Times New Roman"/>
          <w:szCs w:val="22"/>
        </w:rPr>
        <w:t>and r</w:t>
      </w:r>
      <w:r w:rsidRPr="004A33CE">
        <w:rPr>
          <w:rFonts w:ascii="Times New Roman" w:hAnsi="Times New Roman" w:cs="Times New Roman"/>
          <w:szCs w:val="22"/>
        </w:rPr>
        <w:t>econciliation of reportable segment assets</w:t>
      </w:r>
    </w:p>
    <w:p w:rsidR="00A44337" w:rsidRPr="004A33CE" w:rsidRDefault="00A44337" w:rsidP="00B01D4A">
      <w:pPr>
        <w:tabs>
          <w:tab w:val="left" w:pos="540"/>
        </w:tabs>
        <w:spacing w:after="0" w:line="240" w:lineRule="atLeast"/>
        <w:ind w:left="540" w:right="-101"/>
        <w:jc w:val="both"/>
        <w:rPr>
          <w:rFonts w:ascii="Times New Roman" w:hAnsi="Times New Roman" w:cs="Times New Roman"/>
          <w:szCs w:val="22"/>
        </w:rPr>
      </w:pPr>
    </w:p>
    <w:p w:rsidR="00B01D4A" w:rsidRPr="004A33CE" w:rsidRDefault="00B01D4A" w:rsidP="00B01D4A">
      <w:pPr>
        <w:tabs>
          <w:tab w:val="left" w:pos="540"/>
        </w:tabs>
        <w:spacing w:after="0" w:line="240" w:lineRule="atLeast"/>
        <w:ind w:left="540" w:right="-101"/>
        <w:jc w:val="both"/>
        <w:rPr>
          <w:rFonts w:ascii="Times New Roman" w:hAnsi="Times New Roman" w:cs="Times New Roman"/>
          <w:szCs w:val="22"/>
        </w:rPr>
      </w:pPr>
      <w:r w:rsidRPr="004A33CE">
        <w:rPr>
          <w:rFonts w:ascii="Times New Roman" w:eastAsia="Cordia New" w:hAnsi="Times New Roman" w:cs="Times New Roman"/>
          <w:b/>
          <w:bCs/>
          <w:szCs w:val="22"/>
        </w:rPr>
        <w:t>For the three-month and six-month periods ended 30 June</w:t>
      </w:r>
    </w:p>
    <w:p w:rsidR="00B01D4A" w:rsidRPr="004A33CE" w:rsidRDefault="00B01D4A" w:rsidP="00B01D4A">
      <w:pPr>
        <w:tabs>
          <w:tab w:val="left" w:pos="540"/>
        </w:tabs>
        <w:spacing w:after="0" w:line="240" w:lineRule="atLeast"/>
        <w:ind w:left="539" w:right="-102"/>
        <w:jc w:val="both"/>
        <w:rPr>
          <w:rFonts w:ascii="Times New Roman" w:hAnsi="Times New Roman" w:cs="Times New Roman"/>
          <w:szCs w:val="22"/>
        </w:rPr>
      </w:pPr>
    </w:p>
    <w:tbl>
      <w:tblPr>
        <w:tblW w:w="9684" w:type="dxa"/>
        <w:tblInd w:w="534" w:type="dxa"/>
        <w:tblLook w:val="04A0" w:firstRow="1" w:lastRow="0" w:firstColumn="1" w:lastColumn="0" w:noHBand="0" w:noVBand="1"/>
      </w:tblPr>
      <w:tblGrid>
        <w:gridCol w:w="3984"/>
        <w:gridCol w:w="1170"/>
        <w:gridCol w:w="236"/>
        <w:gridCol w:w="1204"/>
        <w:gridCol w:w="210"/>
        <w:gridCol w:w="60"/>
        <w:gridCol w:w="210"/>
        <w:gridCol w:w="904"/>
        <w:gridCol w:w="222"/>
        <w:gridCol w:w="1274"/>
        <w:gridCol w:w="210"/>
      </w:tblGrid>
      <w:tr w:rsidR="00B01D4A" w:rsidRPr="004A33CE" w:rsidTr="00B01D4A">
        <w:trPr>
          <w:tblHeader/>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b/>
                <w:bCs/>
                <w:color w:val="000000"/>
                <w:szCs w:val="22"/>
              </w:rPr>
            </w:pPr>
          </w:p>
        </w:tc>
        <w:tc>
          <w:tcPr>
            <w:tcW w:w="5700" w:type="dxa"/>
            <w:gridSpan w:val="10"/>
          </w:tcPr>
          <w:p w:rsidR="00B01D4A" w:rsidRPr="004A33CE" w:rsidRDefault="00B01D4A" w:rsidP="00B01D4A">
            <w:pPr>
              <w:spacing w:after="0" w:line="240" w:lineRule="atLeast"/>
              <w:ind w:left="-427" w:right="-217"/>
              <w:jc w:val="center"/>
              <w:rPr>
                <w:rFonts w:ascii="Times New Roman" w:hAnsi="Times New Roman" w:cs="Times New Roman"/>
                <w:b/>
                <w:bCs/>
                <w:szCs w:val="22"/>
              </w:rPr>
            </w:pPr>
            <w:r w:rsidRPr="004A33CE">
              <w:rPr>
                <w:rFonts w:ascii="Times New Roman" w:hAnsi="Times New Roman" w:cs="Times New Roman"/>
                <w:b/>
                <w:bCs/>
                <w:szCs w:val="22"/>
              </w:rPr>
              <w:t>Consolidated financial statements</w:t>
            </w:r>
          </w:p>
        </w:tc>
      </w:tr>
      <w:tr w:rsidR="00B01D4A" w:rsidRPr="004A33CE" w:rsidTr="00B01D4A">
        <w:trPr>
          <w:tblHeader/>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b/>
                <w:bCs/>
                <w:color w:val="000000"/>
                <w:szCs w:val="22"/>
              </w:rPr>
            </w:pPr>
          </w:p>
        </w:tc>
        <w:tc>
          <w:tcPr>
            <w:tcW w:w="2820" w:type="dxa"/>
            <w:gridSpan w:val="4"/>
          </w:tcPr>
          <w:p w:rsidR="00B01D4A" w:rsidRPr="004A33CE" w:rsidRDefault="00B01D4A" w:rsidP="00B01D4A">
            <w:pPr>
              <w:spacing w:after="0" w:line="240" w:lineRule="atLeast"/>
              <w:ind w:left="-94" w:right="53"/>
              <w:jc w:val="center"/>
              <w:rPr>
                <w:rFonts w:ascii="Times New Roman" w:eastAsia="Cordia New" w:hAnsi="Times New Roman" w:cs="Times New Roman"/>
                <w:color w:val="000000"/>
                <w:szCs w:val="22"/>
              </w:rPr>
            </w:pPr>
            <w:r w:rsidRPr="004A33CE">
              <w:rPr>
                <w:rFonts w:ascii="Times New Roman" w:hAnsi="Times New Roman" w:cs="Times New Roman"/>
                <w:b/>
                <w:bCs/>
                <w:szCs w:val="22"/>
              </w:rPr>
              <w:t xml:space="preserve">For the three-month period </w:t>
            </w:r>
          </w:p>
        </w:tc>
        <w:tc>
          <w:tcPr>
            <w:tcW w:w="270" w:type="dxa"/>
            <w:gridSpan w:val="2"/>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p>
        </w:tc>
        <w:tc>
          <w:tcPr>
            <w:tcW w:w="2610" w:type="dxa"/>
            <w:gridSpan w:val="4"/>
            <w:shd w:val="clear" w:color="auto" w:fill="auto"/>
            <w:noWrap/>
            <w:vAlign w:val="bottom"/>
            <w:hideMark/>
          </w:tcPr>
          <w:p w:rsidR="00B01D4A" w:rsidRPr="004A33CE" w:rsidRDefault="00B01D4A" w:rsidP="00B01D4A">
            <w:pPr>
              <w:spacing w:after="0" w:line="240" w:lineRule="atLeast"/>
              <w:ind w:left="-427" w:right="-217"/>
              <w:jc w:val="center"/>
              <w:rPr>
                <w:rFonts w:ascii="Times New Roman" w:eastAsia="Cordia New" w:hAnsi="Times New Roman" w:cs="Times New Roman"/>
                <w:color w:val="000000"/>
                <w:szCs w:val="22"/>
              </w:rPr>
            </w:pPr>
            <w:r w:rsidRPr="004A33CE">
              <w:rPr>
                <w:rFonts w:ascii="Times New Roman" w:hAnsi="Times New Roman" w:cs="Times New Roman"/>
                <w:b/>
                <w:bCs/>
                <w:szCs w:val="22"/>
              </w:rPr>
              <w:t>For the six-month period</w:t>
            </w:r>
          </w:p>
        </w:tc>
      </w:tr>
      <w:tr w:rsidR="00B01D4A" w:rsidRPr="004A33CE" w:rsidTr="00B01D4A">
        <w:trPr>
          <w:gridAfter w:val="1"/>
          <w:wAfter w:w="210" w:type="dxa"/>
          <w:tblHeader/>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b/>
                <w:bCs/>
                <w:color w:val="000000"/>
                <w:szCs w:val="22"/>
              </w:rPr>
            </w:pPr>
          </w:p>
        </w:tc>
        <w:tc>
          <w:tcPr>
            <w:tcW w:w="1170" w:type="dxa"/>
            <w:vAlign w:val="bottom"/>
          </w:tcPr>
          <w:p w:rsidR="00B01D4A" w:rsidRPr="00B01D4A" w:rsidRDefault="00B01D4A" w:rsidP="00B01D4A">
            <w:pPr>
              <w:spacing w:after="0" w:line="240" w:lineRule="atLeast"/>
              <w:jc w:val="center"/>
              <w:rPr>
                <w:rFonts w:ascii="Times New Roman" w:hAnsi="Times New Roman" w:cstheme="minorBidi"/>
                <w:color w:val="000000"/>
                <w:szCs w:val="22"/>
              </w:rPr>
            </w:pPr>
            <w:r w:rsidRPr="00B01D4A">
              <w:rPr>
                <w:rFonts w:ascii="Times New Roman" w:hAnsi="Times New Roman" w:cs="Times New Roman" w:hint="cs"/>
                <w:color w:val="000000"/>
                <w:szCs w:val="22"/>
                <w:cs/>
              </w:rPr>
              <w:t>2020</w:t>
            </w:r>
          </w:p>
        </w:tc>
        <w:tc>
          <w:tcPr>
            <w:tcW w:w="236" w:type="dxa"/>
            <w:vAlign w:val="bottom"/>
          </w:tcPr>
          <w:p w:rsidR="00B01D4A" w:rsidRPr="00B01D4A" w:rsidRDefault="00B01D4A" w:rsidP="00B01D4A">
            <w:pPr>
              <w:spacing w:after="0" w:line="240" w:lineRule="atLeast"/>
              <w:jc w:val="center"/>
              <w:rPr>
                <w:rFonts w:ascii="Times New Roman" w:hAnsi="Times New Roman" w:cs="Times New Roman"/>
                <w:color w:val="000000"/>
                <w:szCs w:val="22"/>
              </w:rPr>
            </w:pPr>
          </w:p>
        </w:tc>
        <w:tc>
          <w:tcPr>
            <w:tcW w:w="1204" w:type="dxa"/>
            <w:vAlign w:val="bottom"/>
          </w:tcPr>
          <w:p w:rsidR="00B01D4A" w:rsidRPr="00B01D4A" w:rsidRDefault="00B01D4A" w:rsidP="00B01D4A">
            <w:pPr>
              <w:spacing w:after="0" w:line="240" w:lineRule="atLeast"/>
              <w:jc w:val="center"/>
              <w:rPr>
                <w:rFonts w:ascii="Times New Roman" w:hAnsi="Times New Roman" w:cstheme="minorBidi"/>
                <w:color w:val="000000"/>
                <w:szCs w:val="22"/>
              </w:rPr>
            </w:pPr>
            <w:r w:rsidRPr="00B01D4A">
              <w:rPr>
                <w:rFonts w:ascii="Times New Roman" w:hAnsi="Times New Roman" w:cs="Times New Roman"/>
                <w:color w:val="000000"/>
                <w:szCs w:val="22"/>
              </w:rPr>
              <w:t>2019</w:t>
            </w:r>
          </w:p>
        </w:tc>
        <w:tc>
          <w:tcPr>
            <w:tcW w:w="270" w:type="dxa"/>
            <w:gridSpan w:val="2"/>
            <w:shd w:val="clear" w:color="auto" w:fill="auto"/>
            <w:noWrap/>
            <w:vAlign w:val="bottom"/>
            <w:hideMark/>
          </w:tcPr>
          <w:p w:rsidR="00B01D4A" w:rsidRPr="00B01D4A" w:rsidRDefault="00B01D4A" w:rsidP="00B01D4A">
            <w:pPr>
              <w:spacing w:after="0" w:line="240" w:lineRule="atLeast"/>
              <w:ind w:right="-102"/>
              <w:rPr>
                <w:rFonts w:ascii="Times New Roman" w:eastAsia="Cordia New" w:hAnsi="Times New Roman" w:cs="Times New Roman"/>
                <w:color w:val="000000"/>
                <w:szCs w:val="22"/>
              </w:rPr>
            </w:pPr>
          </w:p>
        </w:tc>
        <w:tc>
          <w:tcPr>
            <w:tcW w:w="1114" w:type="dxa"/>
            <w:gridSpan w:val="2"/>
            <w:shd w:val="clear" w:color="auto" w:fill="auto"/>
            <w:noWrap/>
            <w:vAlign w:val="bottom"/>
            <w:hideMark/>
          </w:tcPr>
          <w:p w:rsidR="00B01D4A" w:rsidRPr="00B01D4A" w:rsidRDefault="00B01D4A" w:rsidP="00B01D4A">
            <w:pPr>
              <w:spacing w:after="0" w:line="240" w:lineRule="atLeast"/>
              <w:jc w:val="center"/>
              <w:rPr>
                <w:rFonts w:ascii="Times New Roman" w:hAnsi="Times New Roman" w:cstheme="minorBidi"/>
                <w:color w:val="000000"/>
                <w:szCs w:val="22"/>
              </w:rPr>
            </w:pPr>
            <w:r w:rsidRPr="00B01D4A">
              <w:rPr>
                <w:rFonts w:ascii="Times New Roman" w:hAnsi="Times New Roman" w:cs="Times New Roman" w:hint="cs"/>
                <w:color w:val="000000"/>
                <w:szCs w:val="22"/>
                <w:cs/>
              </w:rPr>
              <w:t>2020</w:t>
            </w:r>
          </w:p>
        </w:tc>
        <w:tc>
          <w:tcPr>
            <w:tcW w:w="222" w:type="dxa"/>
            <w:shd w:val="clear" w:color="auto" w:fill="auto"/>
            <w:noWrap/>
            <w:vAlign w:val="bottom"/>
            <w:hideMark/>
          </w:tcPr>
          <w:p w:rsidR="00B01D4A" w:rsidRPr="00B01D4A" w:rsidRDefault="00B01D4A" w:rsidP="00B01D4A">
            <w:pPr>
              <w:spacing w:after="0" w:line="240" w:lineRule="atLeast"/>
              <w:jc w:val="center"/>
              <w:rPr>
                <w:rFonts w:ascii="Times New Roman" w:hAnsi="Times New Roman" w:cs="Times New Roman"/>
                <w:color w:val="000000"/>
                <w:szCs w:val="22"/>
              </w:rPr>
            </w:pPr>
          </w:p>
        </w:tc>
        <w:tc>
          <w:tcPr>
            <w:tcW w:w="1274" w:type="dxa"/>
            <w:shd w:val="clear" w:color="auto" w:fill="auto"/>
            <w:noWrap/>
            <w:vAlign w:val="bottom"/>
            <w:hideMark/>
          </w:tcPr>
          <w:p w:rsidR="00B01D4A" w:rsidRPr="00B01D4A" w:rsidRDefault="00B01D4A" w:rsidP="00B01D4A">
            <w:pPr>
              <w:spacing w:after="0" w:line="240" w:lineRule="atLeast"/>
              <w:ind w:right="-91"/>
              <w:jc w:val="center"/>
              <w:rPr>
                <w:rFonts w:ascii="Times New Roman" w:hAnsi="Times New Roman" w:cs="Times New Roman"/>
                <w:color w:val="000000"/>
                <w:szCs w:val="22"/>
              </w:rPr>
            </w:pPr>
            <w:r w:rsidRPr="00B01D4A">
              <w:rPr>
                <w:rFonts w:ascii="Times New Roman" w:hAnsi="Times New Roman" w:cs="Times New Roman"/>
                <w:color w:val="000000"/>
                <w:szCs w:val="22"/>
              </w:rPr>
              <w:t>2019</w:t>
            </w:r>
          </w:p>
        </w:tc>
      </w:tr>
      <w:tr w:rsidR="00B01D4A" w:rsidRPr="004A33CE" w:rsidTr="00B01D4A">
        <w:trPr>
          <w:gridAfter w:val="1"/>
          <w:wAfter w:w="210" w:type="dxa"/>
          <w:trHeight w:val="279"/>
          <w:tblHeader/>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p>
        </w:tc>
        <w:tc>
          <w:tcPr>
            <w:tcW w:w="5490" w:type="dxa"/>
            <w:gridSpan w:val="9"/>
          </w:tcPr>
          <w:p w:rsidR="00B01D4A" w:rsidRPr="004A33CE" w:rsidRDefault="00B01D4A" w:rsidP="00B01D4A">
            <w:pPr>
              <w:spacing w:after="0" w:line="240" w:lineRule="atLeast"/>
              <w:ind w:right="-102"/>
              <w:jc w:val="center"/>
              <w:rPr>
                <w:rFonts w:ascii="Times New Roman" w:eastAsia="Cordia New" w:hAnsi="Times New Roman" w:cs="Times New Roman"/>
                <w:i/>
                <w:iCs/>
                <w:color w:val="000000"/>
                <w:szCs w:val="22"/>
              </w:rPr>
            </w:pPr>
            <w:r w:rsidRPr="004A33CE">
              <w:rPr>
                <w:rFonts w:ascii="Times New Roman" w:eastAsia="Cordia New" w:hAnsi="Times New Roman" w:cs="Times New Roman"/>
                <w:i/>
                <w:iCs/>
                <w:szCs w:val="22"/>
                <w:cs/>
              </w:rPr>
              <w:t>(</w:t>
            </w:r>
            <w:r w:rsidRPr="004A33CE">
              <w:rPr>
                <w:rFonts w:ascii="Times New Roman" w:eastAsia="Cordia New" w:hAnsi="Times New Roman" w:cs="Times New Roman"/>
                <w:i/>
                <w:iCs/>
                <w:szCs w:val="22"/>
              </w:rPr>
              <w:t>in million Baht</w:t>
            </w:r>
            <w:r w:rsidRPr="004A33CE">
              <w:rPr>
                <w:rFonts w:ascii="Times New Roman" w:eastAsia="Cordia New" w:hAnsi="Times New Roman" w:cs="Times New Roman"/>
                <w:i/>
                <w:iCs/>
                <w:szCs w:val="22"/>
                <w:cs/>
              </w:rPr>
              <w:t>)</w:t>
            </w:r>
          </w:p>
        </w:tc>
      </w:tr>
      <w:tr w:rsidR="00B01D4A" w:rsidRPr="004A33CE" w:rsidTr="00B01D4A">
        <w:trPr>
          <w:gridAfter w:val="1"/>
          <w:wAfter w:w="210" w:type="dxa"/>
          <w:trHeight w:val="261"/>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b/>
                <w:bCs/>
                <w:color w:val="000000"/>
                <w:szCs w:val="22"/>
              </w:rPr>
            </w:pPr>
            <w:r w:rsidRPr="004A33CE">
              <w:rPr>
                <w:rFonts w:ascii="Times New Roman" w:eastAsia="Cordia New" w:hAnsi="Times New Roman" w:cs="Times New Roman"/>
                <w:b/>
                <w:bCs/>
                <w:color w:val="000000"/>
                <w:szCs w:val="22"/>
              </w:rPr>
              <w:t>Profit or loss</w:t>
            </w:r>
          </w:p>
        </w:tc>
        <w:tc>
          <w:tcPr>
            <w:tcW w:w="1170" w:type="dxa"/>
          </w:tcPr>
          <w:p w:rsidR="00B01D4A" w:rsidRPr="004A33CE" w:rsidRDefault="00B01D4A" w:rsidP="00B01D4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36" w:type="dxa"/>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p>
        </w:tc>
        <w:tc>
          <w:tcPr>
            <w:tcW w:w="1204" w:type="dxa"/>
          </w:tcPr>
          <w:p w:rsidR="00B01D4A" w:rsidRPr="004A33CE" w:rsidRDefault="00B01D4A" w:rsidP="00B01D4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70" w:type="dxa"/>
            <w:gridSpan w:val="2"/>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p>
        </w:tc>
        <w:tc>
          <w:tcPr>
            <w:tcW w:w="1114" w:type="dxa"/>
            <w:gridSpan w:val="2"/>
            <w:shd w:val="clear" w:color="auto" w:fill="auto"/>
            <w:noWrap/>
            <w:vAlign w:val="bottom"/>
            <w:hideMark/>
          </w:tcPr>
          <w:p w:rsidR="00B01D4A" w:rsidRPr="004A33CE" w:rsidRDefault="00B01D4A" w:rsidP="00B01D4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22"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p>
        </w:tc>
        <w:tc>
          <w:tcPr>
            <w:tcW w:w="127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p>
        </w:tc>
      </w:tr>
      <w:tr w:rsidR="00B01D4A" w:rsidRPr="004A33CE" w:rsidTr="00B01D4A">
        <w:trPr>
          <w:gridAfter w:val="1"/>
          <w:wAfter w:w="210" w:type="dxa"/>
          <w:trHeight w:val="279"/>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r w:rsidRPr="004A33CE">
              <w:rPr>
                <w:rFonts w:ascii="Times New Roman" w:eastAsia="Cordia New" w:hAnsi="Times New Roman" w:cs="Times New Roman"/>
                <w:color w:val="000000"/>
                <w:szCs w:val="22"/>
              </w:rPr>
              <w:t xml:space="preserve">Total profit </w:t>
            </w:r>
            <w:r w:rsidR="006E7CFD">
              <w:rPr>
                <w:rFonts w:ascii="Times New Roman" w:eastAsia="Cordia New" w:hAnsi="Times New Roman" w:cs="Times New Roman"/>
                <w:color w:val="000000"/>
                <w:szCs w:val="22"/>
              </w:rPr>
              <w:t xml:space="preserve">(loss) </w:t>
            </w:r>
            <w:r w:rsidRPr="004A33CE">
              <w:rPr>
                <w:rFonts w:ascii="Times New Roman" w:eastAsia="Cordia New" w:hAnsi="Times New Roman" w:cs="Times New Roman"/>
                <w:color w:val="000000"/>
                <w:szCs w:val="22"/>
              </w:rPr>
              <w:t>for reportable segments</w:t>
            </w:r>
          </w:p>
        </w:tc>
        <w:tc>
          <w:tcPr>
            <w:tcW w:w="1170" w:type="dxa"/>
            <w:vAlign w:val="bottom"/>
          </w:tcPr>
          <w:p w:rsidR="00B01D4A" w:rsidRPr="004A33CE" w:rsidRDefault="00381CCF" w:rsidP="00B01D4A">
            <w:pPr>
              <w:tabs>
                <w:tab w:val="decimal" w:pos="760"/>
              </w:tabs>
              <w:spacing w:after="0" w:line="240" w:lineRule="atLeast"/>
              <w:rPr>
                <w:rFonts w:ascii="Times New Roman" w:hAnsi="Times New Roman" w:cs="Times New Roman"/>
                <w:color w:val="000000"/>
                <w:szCs w:val="22"/>
              </w:rPr>
            </w:pPr>
            <w:r>
              <w:rPr>
                <w:rFonts w:ascii="Times New Roman" w:hAnsi="Times New Roman" w:cs="Times New Roman"/>
                <w:color w:val="000000"/>
                <w:szCs w:val="22"/>
              </w:rPr>
              <w:t>(2)</w:t>
            </w:r>
          </w:p>
        </w:tc>
        <w:tc>
          <w:tcPr>
            <w:tcW w:w="236" w:type="dxa"/>
            <w:vAlign w:val="bottom"/>
          </w:tcPr>
          <w:p w:rsidR="00B01D4A" w:rsidRPr="004A33CE" w:rsidRDefault="00B01D4A" w:rsidP="00B01D4A">
            <w:pPr>
              <w:spacing w:after="0" w:line="240" w:lineRule="atLeast"/>
              <w:rPr>
                <w:rFonts w:ascii="Times New Roman" w:hAnsi="Times New Roman" w:cs="Times New Roman"/>
                <w:color w:val="000000"/>
                <w:szCs w:val="22"/>
              </w:rPr>
            </w:pPr>
          </w:p>
        </w:tc>
        <w:tc>
          <w:tcPr>
            <w:tcW w:w="1204" w:type="dxa"/>
            <w:vAlign w:val="bottom"/>
          </w:tcPr>
          <w:p w:rsidR="00B01D4A" w:rsidRPr="004A33CE" w:rsidRDefault="00B01D4A" w:rsidP="00B01D4A">
            <w:pPr>
              <w:tabs>
                <w:tab w:val="decimal" w:pos="760"/>
              </w:tabs>
              <w:spacing w:after="0" w:line="240" w:lineRule="atLeast"/>
              <w:rPr>
                <w:rFonts w:ascii="Times New Roman" w:hAnsi="Times New Roman" w:cs="Times New Roman"/>
                <w:color w:val="000000"/>
                <w:szCs w:val="22"/>
              </w:rPr>
            </w:pPr>
            <w:r w:rsidRPr="004A33CE">
              <w:rPr>
                <w:rFonts w:ascii="Times New Roman" w:hAnsi="Times New Roman" w:cs="Times New Roman"/>
                <w:color w:val="000000"/>
                <w:szCs w:val="22"/>
              </w:rPr>
              <w:t>11</w:t>
            </w:r>
          </w:p>
        </w:tc>
        <w:tc>
          <w:tcPr>
            <w:tcW w:w="270" w:type="dxa"/>
            <w:gridSpan w:val="2"/>
            <w:shd w:val="clear" w:color="auto" w:fill="auto"/>
            <w:noWrap/>
            <w:vAlign w:val="bottom"/>
            <w:hideMark/>
          </w:tcPr>
          <w:p w:rsidR="00B01D4A" w:rsidRPr="004A33CE" w:rsidRDefault="00B01D4A" w:rsidP="00B01D4A">
            <w:pPr>
              <w:spacing w:after="0" w:line="240" w:lineRule="atLeast"/>
              <w:rPr>
                <w:rFonts w:ascii="Times New Roman" w:hAnsi="Times New Roman" w:cs="Times New Roman"/>
                <w:color w:val="000000"/>
                <w:szCs w:val="22"/>
              </w:rPr>
            </w:pPr>
          </w:p>
        </w:tc>
        <w:tc>
          <w:tcPr>
            <w:tcW w:w="1114" w:type="dxa"/>
            <w:gridSpan w:val="2"/>
            <w:shd w:val="clear" w:color="auto" w:fill="auto"/>
            <w:noWrap/>
            <w:vAlign w:val="bottom"/>
            <w:hideMark/>
          </w:tcPr>
          <w:p w:rsidR="00B01D4A" w:rsidRPr="004A33CE" w:rsidRDefault="00381CCF" w:rsidP="00B01D4A">
            <w:pPr>
              <w:tabs>
                <w:tab w:val="decimal" w:pos="760"/>
              </w:tabs>
              <w:spacing w:after="0" w:line="240" w:lineRule="atLeast"/>
              <w:rPr>
                <w:rFonts w:ascii="Times New Roman" w:hAnsi="Times New Roman" w:cs="Times New Roman"/>
                <w:color w:val="000000"/>
                <w:szCs w:val="22"/>
              </w:rPr>
            </w:pPr>
            <w:r>
              <w:rPr>
                <w:rFonts w:ascii="Times New Roman" w:hAnsi="Times New Roman" w:cs="Times New Roman"/>
                <w:color w:val="000000"/>
                <w:szCs w:val="22"/>
              </w:rPr>
              <w:t>(4)</w:t>
            </w:r>
          </w:p>
        </w:tc>
        <w:tc>
          <w:tcPr>
            <w:tcW w:w="222" w:type="dxa"/>
            <w:shd w:val="clear" w:color="auto" w:fill="auto"/>
            <w:noWrap/>
            <w:vAlign w:val="bottom"/>
            <w:hideMark/>
          </w:tcPr>
          <w:p w:rsidR="00B01D4A" w:rsidRPr="004A33CE" w:rsidRDefault="00B01D4A" w:rsidP="00B01D4A">
            <w:pPr>
              <w:spacing w:after="0" w:line="240" w:lineRule="atLeast"/>
              <w:rPr>
                <w:rFonts w:ascii="Times New Roman" w:hAnsi="Times New Roman" w:cs="Times New Roman"/>
                <w:color w:val="000000"/>
                <w:szCs w:val="22"/>
              </w:rPr>
            </w:pPr>
          </w:p>
        </w:tc>
        <w:tc>
          <w:tcPr>
            <w:tcW w:w="1274" w:type="dxa"/>
            <w:shd w:val="clear" w:color="auto" w:fill="auto"/>
            <w:noWrap/>
            <w:vAlign w:val="bottom"/>
            <w:hideMark/>
          </w:tcPr>
          <w:p w:rsidR="00B01D4A" w:rsidRPr="004A33CE" w:rsidRDefault="00B01D4A" w:rsidP="00B01D4A">
            <w:pPr>
              <w:tabs>
                <w:tab w:val="decimal" w:pos="760"/>
              </w:tabs>
              <w:spacing w:after="0" w:line="240" w:lineRule="atLeast"/>
              <w:rPr>
                <w:rFonts w:ascii="Times New Roman" w:hAnsi="Times New Roman" w:cs="Times New Roman"/>
                <w:color w:val="000000"/>
                <w:szCs w:val="22"/>
              </w:rPr>
            </w:pPr>
            <w:r w:rsidRPr="004A33CE">
              <w:rPr>
                <w:rFonts w:ascii="Times New Roman" w:hAnsi="Times New Roman" w:cs="Times New Roman"/>
                <w:color w:val="000000"/>
                <w:szCs w:val="22"/>
              </w:rPr>
              <w:t>24</w:t>
            </w:r>
          </w:p>
        </w:tc>
      </w:tr>
      <w:tr w:rsidR="00B01D4A" w:rsidRPr="004A33CE" w:rsidTr="00B01D4A">
        <w:trPr>
          <w:gridAfter w:val="1"/>
          <w:wAfter w:w="210" w:type="dxa"/>
          <w:trHeight w:val="261"/>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color w:val="000000"/>
                <w:szCs w:val="22"/>
              </w:rPr>
            </w:pPr>
            <w:r w:rsidRPr="004A33CE">
              <w:rPr>
                <w:rFonts w:ascii="Times New Roman" w:eastAsia="Cordia New" w:hAnsi="Times New Roman" w:cs="Times New Roman"/>
                <w:color w:val="000000"/>
                <w:szCs w:val="22"/>
              </w:rPr>
              <w:t>Elimination of inter-segment profits</w:t>
            </w:r>
          </w:p>
        </w:tc>
        <w:tc>
          <w:tcPr>
            <w:tcW w:w="1170" w:type="dxa"/>
            <w:tcBorders>
              <w:bottom w:val="single" w:sz="4" w:space="0" w:color="auto"/>
            </w:tcBorders>
            <w:vAlign w:val="bottom"/>
          </w:tcPr>
          <w:p w:rsidR="00B01D4A" w:rsidRPr="004A33CE" w:rsidRDefault="00381CCF" w:rsidP="00B01D4A">
            <w:pPr>
              <w:tabs>
                <w:tab w:val="decimal" w:pos="760"/>
              </w:tabs>
              <w:spacing w:after="0" w:line="240" w:lineRule="atLeast"/>
              <w:jc w:val="thaiDistribute"/>
              <w:rPr>
                <w:rFonts w:ascii="Times New Roman" w:hAnsi="Times New Roman" w:cs="Times New Roman"/>
                <w:color w:val="000000"/>
                <w:szCs w:val="22"/>
              </w:rPr>
            </w:pPr>
            <w:r>
              <w:rPr>
                <w:rFonts w:ascii="Times New Roman" w:hAnsi="Times New Roman" w:cs="Times New Roman"/>
                <w:color w:val="000000"/>
                <w:szCs w:val="22"/>
              </w:rPr>
              <w:t>-</w:t>
            </w:r>
          </w:p>
        </w:tc>
        <w:tc>
          <w:tcPr>
            <w:tcW w:w="236" w:type="dxa"/>
            <w:vAlign w:val="bottom"/>
          </w:tcPr>
          <w:p w:rsidR="00B01D4A" w:rsidRPr="004A33CE" w:rsidRDefault="00B01D4A" w:rsidP="00B01D4A">
            <w:pPr>
              <w:spacing w:after="0" w:line="240" w:lineRule="atLeast"/>
              <w:rPr>
                <w:rFonts w:ascii="Times New Roman" w:hAnsi="Times New Roman" w:cs="Times New Roman"/>
                <w:color w:val="000000"/>
                <w:szCs w:val="22"/>
              </w:rPr>
            </w:pPr>
          </w:p>
        </w:tc>
        <w:tc>
          <w:tcPr>
            <w:tcW w:w="1204" w:type="dxa"/>
            <w:tcBorders>
              <w:bottom w:val="single" w:sz="4" w:space="0" w:color="auto"/>
            </w:tcBorders>
            <w:vAlign w:val="bottom"/>
          </w:tcPr>
          <w:p w:rsidR="00B01D4A" w:rsidRPr="004A33CE" w:rsidRDefault="00B01D4A" w:rsidP="00B01D4A">
            <w:pPr>
              <w:tabs>
                <w:tab w:val="decimal" w:pos="760"/>
              </w:tabs>
              <w:spacing w:after="0" w:line="240" w:lineRule="atLeast"/>
              <w:jc w:val="thaiDistribute"/>
              <w:rPr>
                <w:rFonts w:ascii="Times New Roman" w:hAnsi="Times New Roman" w:cs="Times New Roman"/>
                <w:color w:val="000000"/>
                <w:szCs w:val="22"/>
              </w:rPr>
            </w:pPr>
            <w:r w:rsidRPr="004A33CE">
              <w:rPr>
                <w:rFonts w:ascii="Times New Roman" w:hAnsi="Times New Roman" w:cs="Times New Roman"/>
                <w:color w:val="000000"/>
                <w:szCs w:val="22"/>
              </w:rPr>
              <w:t>-</w:t>
            </w:r>
          </w:p>
        </w:tc>
        <w:tc>
          <w:tcPr>
            <w:tcW w:w="270" w:type="dxa"/>
            <w:gridSpan w:val="2"/>
            <w:shd w:val="clear" w:color="auto" w:fill="auto"/>
            <w:noWrap/>
            <w:vAlign w:val="bottom"/>
            <w:hideMark/>
          </w:tcPr>
          <w:p w:rsidR="00B01D4A" w:rsidRPr="004A33CE" w:rsidRDefault="00B01D4A" w:rsidP="00B01D4A">
            <w:pPr>
              <w:spacing w:after="0" w:line="240" w:lineRule="atLeast"/>
              <w:rPr>
                <w:rFonts w:ascii="Times New Roman" w:hAnsi="Times New Roman" w:cs="Times New Roman"/>
                <w:color w:val="000000"/>
                <w:szCs w:val="22"/>
              </w:rPr>
            </w:pPr>
          </w:p>
        </w:tc>
        <w:tc>
          <w:tcPr>
            <w:tcW w:w="1114" w:type="dxa"/>
            <w:gridSpan w:val="2"/>
            <w:tcBorders>
              <w:bottom w:val="single" w:sz="4" w:space="0" w:color="auto"/>
            </w:tcBorders>
            <w:shd w:val="clear" w:color="auto" w:fill="auto"/>
            <w:noWrap/>
            <w:vAlign w:val="bottom"/>
            <w:hideMark/>
          </w:tcPr>
          <w:p w:rsidR="00B01D4A" w:rsidRPr="004A33CE" w:rsidRDefault="00381CCF" w:rsidP="00B01D4A">
            <w:pPr>
              <w:tabs>
                <w:tab w:val="decimal" w:pos="760"/>
              </w:tabs>
              <w:spacing w:after="0" w:line="240" w:lineRule="atLeast"/>
              <w:rPr>
                <w:rFonts w:ascii="Times New Roman" w:hAnsi="Times New Roman" w:cs="Times New Roman"/>
                <w:color w:val="000000"/>
                <w:szCs w:val="22"/>
              </w:rPr>
            </w:pPr>
            <w:r>
              <w:rPr>
                <w:rFonts w:ascii="Times New Roman" w:hAnsi="Times New Roman" w:cs="Times New Roman"/>
                <w:color w:val="000000"/>
                <w:szCs w:val="22"/>
              </w:rPr>
              <w:t>-</w:t>
            </w:r>
          </w:p>
        </w:tc>
        <w:tc>
          <w:tcPr>
            <w:tcW w:w="222" w:type="dxa"/>
            <w:shd w:val="clear" w:color="auto" w:fill="auto"/>
            <w:noWrap/>
            <w:vAlign w:val="bottom"/>
            <w:hideMark/>
          </w:tcPr>
          <w:p w:rsidR="00B01D4A" w:rsidRPr="004A33CE" w:rsidRDefault="00B01D4A" w:rsidP="00B01D4A">
            <w:pPr>
              <w:spacing w:after="0" w:line="240" w:lineRule="atLeast"/>
              <w:rPr>
                <w:rFonts w:ascii="Times New Roman" w:hAnsi="Times New Roman" w:cs="Times New Roman"/>
                <w:color w:val="000000"/>
                <w:szCs w:val="22"/>
              </w:rPr>
            </w:pPr>
          </w:p>
        </w:tc>
        <w:tc>
          <w:tcPr>
            <w:tcW w:w="1274" w:type="dxa"/>
            <w:tcBorders>
              <w:bottom w:val="single" w:sz="4" w:space="0" w:color="auto"/>
            </w:tcBorders>
            <w:shd w:val="clear" w:color="auto" w:fill="auto"/>
            <w:noWrap/>
            <w:vAlign w:val="bottom"/>
            <w:hideMark/>
          </w:tcPr>
          <w:p w:rsidR="00B01D4A" w:rsidRPr="004A33CE" w:rsidRDefault="00B01D4A" w:rsidP="00B01D4A">
            <w:pPr>
              <w:tabs>
                <w:tab w:val="decimal" w:pos="760"/>
              </w:tabs>
              <w:spacing w:after="0" w:line="240" w:lineRule="atLeast"/>
              <w:rPr>
                <w:rFonts w:ascii="Times New Roman" w:hAnsi="Times New Roman" w:cs="Times New Roman"/>
                <w:color w:val="000000"/>
                <w:szCs w:val="22"/>
              </w:rPr>
            </w:pPr>
            <w:r w:rsidRPr="004A33CE">
              <w:rPr>
                <w:rFonts w:ascii="Times New Roman" w:hAnsi="Times New Roman" w:cs="Times New Roman"/>
                <w:color w:val="000000"/>
                <w:szCs w:val="22"/>
              </w:rPr>
              <w:t>-</w:t>
            </w:r>
          </w:p>
        </w:tc>
      </w:tr>
      <w:tr w:rsidR="00B01D4A" w:rsidRPr="004A33CE" w:rsidTr="00B01D4A">
        <w:trPr>
          <w:gridAfter w:val="1"/>
          <w:wAfter w:w="210" w:type="dxa"/>
          <w:trHeight w:val="206"/>
        </w:trPr>
        <w:tc>
          <w:tcPr>
            <w:tcW w:w="3984" w:type="dxa"/>
            <w:shd w:val="clear" w:color="auto" w:fill="auto"/>
            <w:noWrap/>
            <w:vAlign w:val="bottom"/>
            <w:hideMark/>
          </w:tcPr>
          <w:p w:rsidR="00B01D4A" w:rsidRPr="004A33CE" w:rsidRDefault="00B01D4A" w:rsidP="00B01D4A">
            <w:pPr>
              <w:spacing w:after="0" w:line="240" w:lineRule="atLeast"/>
              <w:ind w:right="-102"/>
              <w:rPr>
                <w:rFonts w:ascii="Times New Roman" w:eastAsia="Cordia New" w:hAnsi="Times New Roman" w:cs="Times New Roman"/>
                <w:b/>
                <w:bCs/>
                <w:color w:val="000000"/>
                <w:szCs w:val="22"/>
              </w:rPr>
            </w:pPr>
            <w:r w:rsidRPr="004A33CE">
              <w:rPr>
                <w:rFonts w:ascii="Times New Roman" w:eastAsia="Cordia New" w:hAnsi="Times New Roman" w:cs="Times New Roman"/>
                <w:b/>
                <w:bCs/>
                <w:color w:val="000000"/>
                <w:szCs w:val="22"/>
              </w:rPr>
              <w:t xml:space="preserve">Profit </w:t>
            </w:r>
            <w:r w:rsidR="001071DB">
              <w:rPr>
                <w:rFonts w:ascii="Times New Roman" w:eastAsia="Cordia New" w:hAnsi="Times New Roman" w:cs="Times New Roman"/>
                <w:b/>
                <w:bCs/>
                <w:color w:val="000000"/>
                <w:szCs w:val="22"/>
              </w:rPr>
              <w:t xml:space="preserve">(loss) </w:t>
            </w:r>
            <w:r w:rsidRPr="004A33CE">
              <w:rPr>
                <w:rFonts w:ascii="Times New Roman" w:eastAsia="Cordia New" w:hAnsi="Times New Roman" w:cs="Times New Roman"/>
                <w:b/>
                <w:bCs/>
                <w:color w:val="000000"/>
                <w:szCs w:val="22"/>
              </w:rPr>
              <w:t>before income tax</w:t>
            </w:r>
          </w:p>
        </w:tc>
        <w:tc>
          <w:tcPr>
            <w:tcW w:w="1170" w:type="dxa"/>
            <w:tcBorders>
              <w:top w:val="single" w:sz="4" w:space="0" w:color="auto"/>
              <w:bottom w:val="double" w:sz="4" w:space="0" w:color="auto"/>
            </w:tcBorders>
            <w:vAlign w:val="bottom"/>
          </w:tcPr>
          <w:p w:rsidR="00B01D4A" w:rsidRPr="004A33CE" w:rsidRDefault="00381CCF" w:rsidP="00B01D4A">
            <w:pPr>
              <w:tabs>
                <w:tab w:val="decimal" w:pos="760"/>
              </w:tabs>
              <w:spacing w:after="0" w:line="240" w:lineRule="atLeast"/>
              <w:rPr>
                <w:rFonts w:ascii="Times New Roman" w:hAnsi="Times New Roman" w:cs="Times New Roman"/>
                <w:b/>
                <w:bCs/>
                <w:color w:val="000000"/>
                <w:szCs w:val="22"/>
              </w:rPr>
            </w:pPr>
            <w:r>
              <w:rPr>
                <w:rFonts w:ascii="Times New Roman" w:hAnsi="Times New Roman" w:cs="Times New Roman"/>
                <w:b/>
                <w:bCs/>
                <w:color w:val="000000"/>
                <w:szCs w:val="22"/>
              </w:rPr>
              <w:t>(2)</w:t>
            </w:r>
          </w:p>
        </w:tc>
        <w:tc>
          <w:tcPr>
            <w:tcW w:w="236" w:type="dxa"/>
            <w:vAlign w:val="bottom"/>
          </w:tcPr>
          <w:p w:rsidR="00B01D4A" w:rsidRPr="004A33CE" w:rsidRDefault="00B01D4A" w:rsidP="00B01D4A">
            <w:pPr>
              <w:spacing w:after="0" w:line="240" w:lineRule="atLeast"/>
              <w:rPr>
                <w:rFonts w:ascii="Times New Roman" w:hAnsi="Times New Roman" w:cs="Times New Roman"/>
                <w:b/>
                <w:bCs/>
                <w:color w:val="000000"/>
                <w:szCs w:val="22"/>
              </w:rPr>
            </w:pPr>
          </w:p>
        </w:tc>
        <w:tc>
          <w:tcPr>
            <w:tcW w:w="1204" w:type="dxa"/>
            <w:tcBorders>
              <w:top w:val="single" w:sz="4" w:space="0" w:color="auto"/>
              <w:bottom w:val="double" w:sz="4" w:space="0" w:color="auto"/>
            </w:tcBorders>
            <w:vAlign w:val="bottom"/>
          </w:tcPr>
          <w:p w:rsidR="00B01D4A" w:rsidRPr="004A33CE" w:rsidRDefault="00B01D4A" w:rsidP="00B01D4A">
            <w:pPr>
              <w:tabs>
                <w:tab w:val="decimal" w:pos="760"/>
              </w:tabs>
              <w:spacing w:after="0" w:line="240" w:lineRule="atLeast"/>
              <w:rPr>
                <w:rFonts w:ascii="Times New Roman" w:hAnsi="Times New Roman" w:cs="Times New Roman"/>
                <w:b/>
                <w:bCs/>
                <w:color w:val="000000"/>
                <w:szCs w:val="22"/>
              </w:rPr>
            </w:pPr>
            <w:r w:rsidRPr="004A33CE">
              <w:rPr>
                <w:rFonts w:ascii="Times New Roman" w:hAnsi="Times New Roman" w:cs="Times New Roman"/>
                <w:b/>
                <w:bCs/>
                <w:color w:val="000000"/>
                <w:szCs w:val="22"/>
              </w:rPr>
              <w:t>11</w:t>
            </w:r>
          </w:p>
        </w:tc>
        <w:tc>
          <w:tcPr>
            <w:tcW w:w="270" w:type="dxa"/>
            <w:gridSpan w:val="2"/>
            <w:shd w:val="clear" w:color="auto" w:fill="auto"/>
            <w:noWrap/>
            <w:vAlign w:val="bottom"/>
            <w:hideMark/>
          </w:tcPr>
          <w:p w:rsidR="00B01D4A" w:rsidRPr="004A33CE" w:rsidRDefault="00B01D4A" w:rsidP="00B01D4A">
            <w:pPr>
              <w:spacing w:after="0" w:line="240" w:lineRule="atLeast"/>
              <w:rPr>
                <w:rFonts w:ascii="Times New Roman" w:hAnsi="Times New Roman" w:cs="Times New Roman"/>
                <w:b/>
                <w:bCs/>
                <w:color w:val="000000"/>
                <w:szCs w:val="22"/>
              </w:rPr>
            </w:pPr>
          </w:p>
        </w:tc>
        <w:tc>
          <w:tcPr>
            <w:tcW w:w="1114" w:type="dxa"/>
            <w:gridSpan w:val="2"/>
            <w:tcBorders>
              <w:top w:val="single" w:sz="4" w:space="0" w:color="auto"/>
              <w:bottom w:val="double" w:sz="4" w:space="0" w:color="auto"/>
            </w:tcBorders>
            <w:shd w:val="clear" w:color="auto" w:fill="auto"/>
            <w:noWrap/>
            <w:vAlign w:val="bottom"/>
            <w:hideMark/>
          </w:tcPr>
          <w:p w:rsidR="00B01D4A" w:rsidRPr="004A33CE" w:rsidRDefault="00381CCF" w:rsidP="00B01D4A">
            <w:pPr>
              <w:tabs>
                <w:tab w:val="decimal" w:pos="760"/>
              </w:tabs>
              <w:spacing w:after="0" w:line="240" w:lineRule="atLeast"/>
              <w:rPr>
                <w:rFonts w:ascii="Times New Roman" w:hAnsi="Times New Roman" w:cs="Times New Roman"/>
                <w:b/>
                <w:bCs/>
                <w:color w:val="000000"/>
                <w:szCs w:val="22"/>
              </w:rPr>
            </w:pPr>
            <w:r>
              <w:rPr>
                <w:rFonts w:ascii="Times New Roman" w:hAnsi="Times New Roman" w:cs="Times New Roman"/>
                <w:b/>
                <w:bCs/>
                <w:color w:val="000000"/>
                <w:szCs w:val="22"/>
              </w:rPr>
              <w:t>(4)</w:t>
            </w:r>
          </w:p>
        </w:tc>
        <w:tc>
          <w:tcPr>
            <w:tcW w:w="222" w:type="dxa"/>
            <w:shd w:val="clear" w:color="auto" w:fill="auto"/>
            <w:noWrap/>
            <w:vAlign w:val="bottom"/>
            <w:hideMark/>
          </w:tcPr>
          <w:p w:rsidR="00B01D4A" w:rsidRPr="004A33CE" w:rsidRDefault="00B01D4A" w:rsidP="00B01D4A">
            <w:pPr>
              <w:spacing w:after="0" w:line="240" w:lineRule="atLeast"/>
              <w:rPr>
                <w:rFonts w:ascii="Times New Roman" w:hAnsi="Times New Roman" w:cs="Times New Roman"/>
                <w:b/>
                <w:bCs/>
                <w:color w:val="000000"/>
                <w:szCs w:val="22"/>
              </w:rPr>
            </w:pPr>
          </w:p>
        </w:tc>
        <w:tc>
          <w:tcPr>
            <w:tcW w:w="1274" w:type="dxa"/>
            <w:tcBorders>
              <w:top w:val="single" w:sz="4" w:space="0" w:color="auto"/>
              <w:bottom w:val="double" w:sz="4" w:space="0" w:color="auto"/>
            </w:tcBorders>
            <w:shd w:val="clear" w:color="auto" w:fill="auto"/>
            <w:noWrap/>
            <w:vAlign w:val="bottom"/>
            <w:hideMark/>
          </w:tcPr>
          <w:p w:rsidR="00B01D4A" w:rsidRPr="004A33CE" w:rsidRDefault="00B01D4A" w:rsidP="00B01D4A">
            <w:pPr>
              <w:tabs>
                <w:tab w:val="decimal" w:pos="760"/>
              </w:tabs>
              <w:spacing w:after="0" w:line="240" w:lineRule="atLeast"/>
              <w:rPr>
                <w:rFonts w:ascii="Times New Roman" w:hAnsi="Times New Roman" w:cs="Times New Roman"/>
                <w:b/>
                <w:bCs/>
                <w:color w:val="000000"/>
                <w:szCs w:val="22"/>
              </w:rPr>
            </w:pPr>
            <w:r w:rsidRPr="004A33CE">
              <w:rPr>
                <w:rFonts w:ascii="Times New Roman" w:hAnsi="Times New Roman" w:cs="Times New Roman"/>
                <w:b/>
                <w:bCs/>
                <w:color w:val="000000"/>
                <w:szCs w:val="22"/>
              </w:rPr>
              <w:t>24</w:t>
            </w:r>
          </w:p>
        </w:tc>
      </w:tr>
    </w:tbl>
    <w:p w:rsidR="00B01D4A" w:rsidRPr="004A33CE" w:rsidRDefault="00B01D4A" w:rsidP="00B01D4A">
      <w:pPr>
        <w:tabs>
          <w:tab w:val="left" w:pos="540"/>
        </w:tabs>
        <w:spacing w:after="0" w:line="240" w:lineRule="atLeast"/>
        <w:ind w:left="539" w:right="-102"/>
        <w:jc w:val="both"/>
        <w:rPr>
          <w:rFonts w:ascii="Times New Roman" w:hAnsi="Times New Roman" w:cs="Times New Roman"/>
          <w:szCs w:val="22"/>
        </w:rPr>
      </w:pPr>
    </w:p>
    <w:tbl>
      <w:tblPr>
        <w:tblW w:w="9474" w:type="dxa"/>
        <w:tblInd w:w="534" w:type="dxa"/>
        <w:tblLook w:val="04A0" w:firstRow="1" w:lastRow="0" w:firstColumn="1" w:lastColumn="0" w:noHBand="0" w:noVBand="1"/>
      </w:tblPr>
      <w:tblGrid>
        <w:gridCol w:w="3998"/>
        <w:gridCol w:w="1128"/>
        <w:gridCol w:w="222"/>
        <w:gridCol w:w="1246"/>
        <w:gridCol w:w="236"/>
        <w:gridCol w:w="1066"/>
        <w:gridCol w:w="222"/>
        <w:gridCol w:w="1356"/>
      </w:tblGrid>
      <w:tr w:rsidR="00B01D4A" w:rsidRPr="004A33CE" w:rsidTr="00B01D4A">
        <w:trPr>
          <w:trHeight w:val="420"/>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b/>
                <w:bCs/>
                <w:color w:val="000000"/>
                <w:szCs w:val="22"/>
              </w:rPr>
            </w:pPr>
          </w:p>
        </w:tc>
        <w:tc>
          <w:tcPr>
            <w:tcW w:w="2596" w:type="dxa"/>
            <w:gridSpan w:val="3"/>
            <w:shd w:val="clear" w:color="auto" w:fill="auto"/>
            <w:noWrap/>
            <w:vAlign w:val="bottom"/>
            <w:hideMark/>
          </w:tcPr>
          <w:p w:rsidR="00B01D4A" w:rsidRPr="004A33CE" w:rsidRDefault="00B01D4A" w:rsidP="00B01D4A">
            <w:pPr>
              <w:spacing w:after="0" w:line="240" w:lineRule="atLeast"/>
              <w:ind w:left="-54"/>
              <w:jc w:val="center"/>
              <w:rPr>
                <w:rFonts w:ascii="Times New Roman" w:hAnsi="Times New Roman" w:cs="Times New Roman"/>
                <w:b/>
                <w:bCs/>
                <w:szCs w:val="22"/>
              </w:rPr>
            </w:pPr>
            <w:r w:rsidRPr="004A33CE">
              <w:rPr>
                <w:rFonts w:ascii="Times New Roman" w:hAnsi="Times New Roman" w:cs="Times New Roman"/>
                <w:b/>
                <w:bCs/>
                <w:szCs w:val="22"/>
              </w:rPr>
              <w:t>Consolidated</w:t>
            </w:r>
          </w:p>
          <w:p w:rsidR="00B01D4A" w:rsidRPr="004A33CE" w:rsidRDefault="00B01D4A" w:rsidP="00B01D4A">
            <w:pPr>
              <w:spacing w:after="0" w:line="240" w:lineRule="atLeast"/>
              <w:ind w:right="-101"/>
              <w:jc w:val="center"/>
              <w:rPr>
                <w:rFonts w:ascii="Times New Roman" w:eastAsia="Cordia New" w:hAnsi="Times New Roman" w:cs="Times New Roman"/>
                <w:b/>
                <w:bCs/>
                <w:color w:val="000000"/>
                <w:szCs w:val="22"/>
              </w:rPr>
            </w:pPr>
            <w:r w:rsidRPr="004A33CE">
              <w:rPr>
                <w:rFonts w:ascii="Times New Roman" w:hAnsi="Times New Roman" w:cs="Times New Roman"/>
                <w:b/>
                <w:bCs/>
                <w:szCs w:val="22"/>
              </w:rPr>
              <w:t>financial statements</w:t>
            </w:r>
          </w:p>
        </w:tc>
        <w:tc>
          <w:tcPr>
            <w:tcW w:w="236" w:type="dxa"/>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b/>
                <w:bCs/>
                <w:color w:val="000000"/>
                <w:szCs w:val="22"/>
              </w:rPr>
            </w:pPr>
          </w:p>
        </w:tc>
        <w:tc>
          <w:tcPr>
            <w:tcW w:w="2644" w:type="dxa"/>
            <w:gridSpan w:val="3"/>
            <w:shd w:val="clear" w:color="auto" w:fill="auto"/>
            <w:noWrap/>
            <w:vAlign w:val="bottom"/>
            <w:hideMark/>
          </w:tcPr>
          <w:p w:rsidR="00B01D4A" w:rsidRPr="004A33CE" w:rsidRDefault="00B01D4A" w:rsidP="00B01D4A">
            <w:pPr>
              <w:spacing w:after="0" w:line="240" w:lineRule="atLeast"/>
              <w:ind w:left="-78"/>
              <w:jc w:val="center"/>
              <w:rPr>
                <w:rFonts w:ascii="Times New Roman" w:hAnsi="Times New Roman" w:cs="Times New Roman"/>
                <w:b/>
                <w:bCs/>
                <w:szCs w:val="22"/>
              </w:rPr>
            </w:pPr>
            <w:r w:rsidRPr="004A33CE">
              <w:rPr>
                <w:rFonts w:ascii="Times New Roman" w:hAnsi="Times New Roman" w:cs="Times New Roman"/>
                <w:b/>
                <w:bCs/>
                <w:szCs w:val="22"/>
              </w:rPr>
              <w:t>Separate</w:t>
            </w:r>
          </w:p>
          <w:p w:rsidR="00B01D4A" w:rsidRPr="004A33CE" w:rsidRDefault="00B01D4A" w:rsidP="00B01D4A">
            <w:pPr>
              <w:spacing w:after="0" w:line="240" w:lineRule="atLeast"/>
              <w:ind w:right="-101"/>
              <w:jc w:val="center"/>
              <w:rPr>
                <w:rFonts w:ascii="Times New Roman" w:eastAsia="Cordia New" w:hAnsi="Times New Roman" w:cs="Times New Roman"/>
                <w:b/>
                <w:bCs/>
                <w:color w:val="000000"/>
                <w:szCs w:val="22"/>
              </w:rPr>
            </w:pPr>
            <w:r w:rsidRPr="004A33CE">
              <w:rPr>
                <w:rFonts w:ascii="Times New Roman" w:hAnsi="Times New Roman" w:cs="Times New Roman"/>
                <w:b/>
                <w:bCs/>
                <w:szCs w:val="22"/>
              </w:rPr>
              <w:t>financial statements</w:t>
            </w:r>
          </w:p>
        </w:tc>
      </w:tr>
      <w:tr w:rsidR="00B01D4A" w:rsidRPr="004A33CE" w:rsidTr="00B01D4A">
        <w:trPr>
          <w:trHeight w:val="234"/>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128" w:type="dxa"/>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color w:val="000000"/>
                <w:szCs w:val="22"/>
              </w:rPr>
            </w:pPr>
            <w:r w:rsidRPr="004A33CE">
              <w:rPr>
                <w:rFonts w:ascii="Times New Roman" w:eastAsia="Cordia New" w:hAnsi="Times New Roman" w:cs="Times New Roman"/>
                <w:szCs w:val="22"/>
              </w:rPr>
              <w:t>30 June</w:t>
            </w:r>
          </w:p>
        </w:tc>
        <w:tc>
          <w:tcPr>
            <w:tcW w:w="222" w:type="dxa"/>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color w:val="000000"/>
                <w:szCs w:val="22"/>
              </w:rPr>
            </w:pPr>
          </w:p>
        </w:tc>
        <w:tc>
          <w:tcPr>
            <w:tcW w:w="1246" w:type="dxa"/>
            <w:shd w:val="clear" w:color="auto" w:fill="auto"/>
            <w:noWrap/>
            <w:vAlign w:val="bottom"/>
            <w:hideMark/>
          </w:tcPr>
          <w:p w:rsidR="00B01D4A" w:rsidRPr="004A33CE" w:rsidRDefault="00B01D4A" w:rsidP="00B01D4A">
            <w:pPr>
              <w:spacing w:after="0" w:line="240" w:lineRule="atLeast"/>
              <w:ind w:left="-101" w:right="-67"/>
              <w:jc w:val="center"/>
              <w:rPr>
                <w:rFonts w:ascii="Times New Roman" w:eastAsia="Cordia New" w:hAnsi="Times New Roman" w:cs="Times New Roman"/>
                <w:color w:val="000000"/>
                <w:szCs w:val="22"/>
              </w:rPr>
            </w:pPr>
            <w:r w:rsidRPr="004A33CE">
              <w:rPr>
                <w:rFonts w:ascii="Times New Roman" w:eastAsia="Cordia New" w:hAnsi="Times New Roman" w:cs="Times New Roman"/>
                <w:szCs w:val="22"/>
              </w:rPr>
              <w:t>31 December</w:t>
            </w:r>
            <w:r w:rsidRPr="004A33CE">
              <w:rPr>
                <w:rFonts w:ascii="Times New Roman" w:eastAsia="Cordia New" w:hAnsi="Times New Roman" w:cs="Times New Roman"/>
                <w:color w:val="000000"/>
                <w:szCs w:val="22"/>
              </w:rPr>
              <w:t xml:space="preserve"> </w:t>
            </w:r>
          </w:p>
        </w:tc>
        <w:tc>
          <w:tcPr>
            <w:tcW w:w="236" w:type="dxa"/>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color w:val="000000"/>
                <w:szCs w:val="22"/>
              </w:rPr>
            </w:pPr>
          </w:p>
        </w:tc>
        <w:tc>
          <w:tcPr>
            <w:tcW w:w="1066" w:type="dxa"/>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color w:val="000000"/>
                <w:szCs w:val="22"/>
              </w:rPr>
            </w:pPr>
            <w:r w:rsidRPr="004A33CE">
              <w:rPr>
                <w:rFonts w:ascii="Times New Roman" w:eastAsia="Cordia New" w:hAnsi="Times New Roman" w:cs="Times New Roman"/>
                <w:szCs w:val="22"/>
              </w:rPr>
              <w:t>30 June</w:t>
            </w:r>
          </w:p>
        </w:tc>
        <w:tc>
          <w:tcPr>
            <w:tcW w:w="222" w:type="dxa"/>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4A33CE" w:rsidRDefault="00B01D4A" w:rsidP="00B01D4A">
            <w:pPr>
              <w:spacing w:after="0" w:line="240" w:lineRule="atLeast"/>
              <w:ind w:left="-101" w:right="-67"/>
              <w:jc w:val="center"/>
              <w:rPr>
                <w:rFonts w:ascii="Times New Roman" w:eastAsia="Cordia New" w:hAnsi="Times New Roman" w:cs="Times New Roman"/>
                <w:color w:val="000000"/>
                <w:szCs w:val="22"/>
              </w:rPr>
            </w:pPr>
            <w:r w:rsidRPr="004A33CE">
              <w:rPr>
                <w:rFonts w:ascii="Times New Roman" w:eastAsia="Cordia New" w:hAnsi="Times New Roman" w:cs="Times New Roman"/>
                <w:szCs w:val="22"/>
              </w:rPr>
              <w:t>31 December</w:t>
            </w:r>
            <w:r w:rsidRPr="004A33CE">
              <w:rPr>
                <w:rFonts w:ascii="Times New Roman" w:eastAsia="Cordia New" w:hAnsi="Times New Roman" w:cs="Times New Roman"/>
                <w:color w:val="000000"/>
                <w:szCs w:val="22"/>
              </w:rPr>
              <w:t xml:space="preserve"> </w:t>
            </w:r>
          </w:p>
        </w:tc>
      </w:tr>
      <w:tr w:rsidR="00B01D4A" w:rsidRPr="004A33CE" w:rsidTr="00B01D4A">
        <w:trPr>
          <w:trHeight w:val="252"/>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128" w:type="dxa"/>
            <w:shd w:val="clear" w:color="auto" w:fill="auto"/>
            <w:noWrap/>
            <w:vAlign w:val="bottom"/>
            <w:hideMark/>
          </w:tcPr>
          <w:p w:rsidR="00B01D4A" w:rsidRPr="00B01D4A" w:rsidRDefault="00B01D4A" w:rsidP="00B01D4A">
            <w:pPr>
              <w:spacing w:after="0" w:line="240" w:lineRule="atLeast"/>
              <w:jc w:val="center"/>
              <w:rPr>
                <w:rFonts w:ascii="Times New Roman" w:hAnsi="Times New Roman" w:cstheme="minorBidi"/>
                <w:color w:val="000000"/>
                <w:szCs w:val="22"/>
              </w:rPr>
            </w:pPr>
            <w:r w:rsidRPr="00B01D4A">
              <w:rPr>
                <w:rFonts w:ascii="Times New Roman" w:hAnsi="Times New Roman" w:cs="Times New Roman" w:hint="cs"/>
                <w:color w:val="000000"/>
                <w:szCs w:val="22"/>
                <w:cs/>
              </w:rPr>
              <w:t>2020</w:t>
            </w:r>
          </w:p>
        </w:tc>
        <w:tc>
          <w:tcPr>
            <w:tcW w:w="222" w:type="dxa"/>
            <w:shd w:val="clear" w:color="auto" w:fill="auto"/>
            <w:noWrap/>
            <w:vAlign w:val="bottom"/>
            <w:hideMark/>
          </w:tcPr>
          <w:p w:rsidR="00B01D4A" w:rsidRPr="00B01D4A" w:rsidRDefault="00B01D4A" w:rsidP="00B01D4A">
            <w:pPr>
              <w:spacing w:after="0" w:line="240" w:lineRule="atLeast"/>
              <w:jc w:val="center"/>
              <w:rPr>
                <w:rFonts w:ascii="Times New Roman" w:hAnsi="Times New Roman" w:cs="Times New Roman"/>
                <w:color w:val="000000"/>
                <w:szCs w:val="22"/>
              </w:rPr>
            </w:pPr>
          </w:p>
        </w:tc>
        <w:tc>
          <w:tcPr>
            <w:tcW w:w="1246" w:type="dxa"/>
            <w:shd w:val="clear" w:color="auto" w:fill="auto"/>
            <w:noWrap/>
            <w:vAlign w:val="bottom"/>
            <w:hideMark/>
          </w:tcPr>
          <w:p w:rsidR="00B01D4A" w:rsidRPr="00B01D4A" w:rsidRDefault="00B01D4A" w:rsidP="00B01D4A">
            <w:pPr>
              <w:spacing w:after="0" w:line="240" w:lineRule="atLeast"/>
              <w:jc w:val="center"/>
              <w:rPr>
                <w:rFonts w:ascii="Times New Roman" w:hAnsi="Times New Roman" w:cstheme="minorBidi"/>
                <w:color w:val="000000"/>
                <w:szCs w:val="22"/>
              </w:rPr>
            </w:pPr>
            <w:r w:rsidRPr="00B01D4A">
              <w:rPr>
                <w:rFonts w:ascii="Times New Roman" w:hAnsi="Times New Roman" w:cs="Times New Roman"/>
                <w:color w:val="000000"/>
                <w:szCs w:val="22"/>
              </w:rPr>
              <w:t>2019</w:t>
            </w:r>
          </w:p>
        </w:tc>
        <w:tc>
          <w:tcPr>
            <w:tcW w:w="236" w:type="dxa"/>
            <w:shd w:val="clear" w:color="auto" w:fill="auto"/>
            <w:noWrap/>
            <w:vAlign w:val="bottom"/>
            <w:hideMark/>
          </w:tcPr>
          <w:p w:rsidR="00B01D4A" w:rsidRPr="00B01D4A" w:rsidRDefault="00B01D4A" w:rsidP="00B01D4A">
            <w:pPr>
              <w:spacing w:after="0" w:line="240" w:lineRule="atLeast"/>
              <w:ind w:right="-102"/>
              <w:rPr>
                <w:rFonts w:ascii="Times New Roman" w:eastAsia="Cordia New" w:hAnsi="Times New Roman" w:cs="Times New Roman"/>
                <w:color w:val="000000"/>
                <w:szCs w:val="22"/>
              </w:rPr>
            </w:pPr>
          </w:p>
        </w:tc>
        <w:tc>
          <w:tcPr>
            <w:tcW w:w="1066" w:type="dxa"/>
            <w:shd w:val="clear" w:color="auto" w:fill="auto"/>
            <w:noWrap/>
            <w:vAlign w:val="bottom"/>
            <w:hideMark/>
          </w:tcPr>
          <w:p w:rsidR="00B01D4A" w:rsidRPr="00B01D4A" w:rsidRDefault="00B01D4A" w:rsidP="00B01D4A">
            <w:pPr>
              <w:spacing w:after="0" w:line="240" w:lineRule="atLeast"/>
              <w:jc w:val="center"/>
              <w:rPr>
                <w:rFonts w:ascii="Times New Roman" w:hAnsi="Times New Roman" w:cstheme="minorBidi"/>
                <w:color w:val="000000"/>
                <w:szCs w:val="22"/>
              </w:rPr>
            </w:pPr>
            <w:r w:rsidRPr="00B01D4A">
              <w:rPr>
                <w:rFonts w:ascii="Times New Roman" w:hAnsi="Times New Roman" w:cs="Times New Roman" w:hint="cs"/>
                <w:color w:val="000000"/>
                <w:szCs w:val="22"/>
                <w:cs/>
              </w:rPr>
              <w:t>2020</w:t>
            </w:r>
          </w:p>
        </w:tc>
        <w:tc>
          <w:tcPr>
            <w:tcW w:w="222" w:type="dxa"/>
            <w:shd w:val="clear" w:color="auto" w:fill="auto"/>
            <w:noWrap/>
            <w:vAlign w:val="bottom"/>
            <w:hideMark/>
          </w:tcPr>
          <w:p w:rsidR="00B01D4A" w:rsidRPr="00B01D4A" w:rsidRDefault="00B01D4A" w:rsidP="00B01D4A">
            <w:pPr>
              <w:spacing w:after="0" w:line="240" w:lineRule="atLeast"/>
              <w:jc w:val="center"/>
              <w:rPr>
                <w:rFonts w:ascii="Times New Roman" w:hAnsi="Times New Roman" w:cs="Times New Roman"/>
                <w:color w:val="000000"/>
                <w:szCs w:val="22"/>
              </w:rPr>
            </w:pPr>
          </w:p>
        </w:tc>
        <w:tc>
          <w:tcPr>
            <w:tcW w:w="1356" w:type="dxa"/>
            <w:shd w:val="clear" w:color="auto" w:fill="auto"/>
            <w:noWrap/>
            <w:vAlign w:val="bottom"/>
            <w:hideMark/>
          </w:tcPr>
          <w:p w:rsidR="00B01D4A" w:rsidRPr="00B01D4A" w:rsidRDefault="00B01D4A" w:rsidP="00B01D4A">
            <w:pPr>
              <w:spacing w:after="0" w:line="240" w:lineRule="atLeast"/>
              <w:ind w:right="-91"/>
              <w:jc w:val="center"/>
              <w:rPr>
                <w:rFonts w:ascii="Times New Roman" w:hAnsi="Times New Roman" w:cs="Times New Roman"/>
                <w:color w:val="000000"/>
                <w:szCs w:val="22"/>
              </w:rPr>
            </w:pPr>
            <w:r w:rsidRPr="00B01D4A">
              <w:rPr>
                <w:rFonts w:ascii="Times New Roman" w:hAnsi="Times New Roman" w:cs="Times New Roman"/>
                <w:color w:val="000000"/>
                <w:szCs w:val="22"/>
              </w:rPr>
              <w:t>2019</w:t>
            </w:r>
          </w:p>
        </w:tc>
      </w:tr>
      <w:tr w:rsidR="00B01D4A" w:rsidRPr="004A33CE" w:rsidTr="00B01D4A">
        <w:trPr>
          <w:trHeight w:val="171"/>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5476" w:type="dxa"/>
            <w:gridSpan w:val="7"/>
            <w:shd w:val="clear" w:color="auto" w:fill="auto"/>
            <w:noWrap/>
            <w:vAlign w:val="bottom"/>
            <w:hideMark/>
          </w:tcPr>
          <w:p w:rsidR="00B01D4A" w:rsidRPr="004A33CE" w:rsidRDefault="00B01D4A" w:rsidP="00B01D4A">
            <w:pPr>
              <w:spacing w:after="0" w:line="240" w:lineRule="atLeast"/>
              <w:ind w:right="-101"/>
              <w:jc w:val="center"/>
              <w:rPr>
                <w:rFonts w:ascii="Times New Roman" w:eastAsia="Cordia New" w:hAnsi="Times New Roman" w:cs="Times New Roman"/>
                <w:i/>
                <w:iCs/>
                <w:color w:val="000000"/>
                <w:szCs w:val="22"/>
              </w:rPr>
            </w:pPr>
            <w:r w:rsidRPr="004A33CE">
              <w:rPr>
                <w:rFonts w:ascii="Times New Roman" w:eastAsia="Cordia New" w:hAnsi="Times New Roman" w:cs="Times New Roman"/>
                <w:i/>
                <w:iCs/>
                <w:szCs w:val="22"/>
                <w:cs/>
              </w:rPr>
              <w:t>(</w:t>
            </w:r>
            <w:r w:rsidRPr="004A33CE">
              <w:rPr>
                <w:rFonts w:ascii="Times New Roman" w:eastAsia="Cordia New" w:hAnsi="Times New Roman" w:cs="Times New Roman"/>
                <w:i/>
                <w:iCs/>
                <w:szCs w:val="22"/>
              </w:rPr>
              <w:t>in million Baht</w:t>
            </w:r>
            <w:r w:rsidRPr="004A33CE">
              <w:rPr>
                <w:rFonts w:ascii="Times New Roman" w:eastAsia="Cordia New" w:hAnsi="Times New Roman" w:cs="Times New Roman"/>
                <w:i/>
                <w:iCs/>
                <w:szCs w:val="22"/>
                <w:cs/>
              </w:rPr>
              <w:t>)</w:t>
            </w:r>
          </w:p>
        </w:tc>
      </w:tr>
      <w:tr w:rsidR="00B01D4A" w:rsidRPr="004A33CE" w:rsidTr="00B01D4A">
        <w:trPr>
          <w:trHeight w:val="198"/>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b/>
                <w:bCs/>
                <w:color w:val="000000"/>
                <w:szCs w:val="22"/>
              </w:rPr>
            </w:pPr>
            <w:r w:rsidRPr="004A33CE">
              <w:rPr>
                <w:rFonts w:ascii="Times New Roman" w:eastAsia="Cordia New" w:hAnsi="Times New Roman" w:cs="Times New Roman"/>
                <w:b/>
                <w:bCs/>
                <w:color w:val="000000"/>
                <w:szCs w:val="22"/>
              </w:rPr>
              <w:t>Assets</w:t>
            </w:r>
          </w:p>
        </w:tc>
        <w:tc>
          <w:tcPr>
            <w:tcW w:w="112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24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23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06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r>
      <w:tr w:rsidR="00B01D4A" w:rsidRPr="004A33CE" w:rsidTr="00B01D4A">
        <w:trPr>
          <w:trHeight w:val="207"/>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r w:rsidRPr="004A33CE">
              <w:rPr>
                <w:rFonts w:ascii="Times New Roman" w:eastAsia="Cordia New" w:hAnsi="Times New Roman" w:cs="Times New Roman"/>
                <w:color w:val="000000"/>
                <w:szCs w:val="22"/>
              </w:rPr>
              <w:t xml:space="preserve">Total assets for reportable segments </w:t>
            </w:r>
          </w:p>
        </w:tc>
        <w:tc>
          <w:tcPr>
            <w:tcW w:w="1128" w:type="dxa"/>
            <w:shd w:val="clear" w:color="auto" w:fill="auto"/>
            <w:noWrap/>
            <w:vAlign w:val="bottom"/>
            <w:hideMark/>
          </w:tcPr>
          <w:p w:rsidR="00B01D4A" w:rsidRPr="004A33CE" w:rsidRDefault="00381CCF" w:rsidP="00B01D4A">
            <w:pPr>
              <w:tabs>
                <w:tab w:val="decimal" w:pos="795"/>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235</w:t>
            </w: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246" w:type="dxa"/>
            <w:shd w:val="clear" w:color="auto" w:fill="auto"/>
            <w:noWrap/>
            <w:vAlign w:val="bottom"/>
            <w:hideMark/>
          </w:tcPr>
          <w:p w:rsidR="00B01D4A" w:rsidRPr="004A33CE" w:rsidRDefault="00B01D4A" w:rsidP="00B01D4A">
            <w:pPr>
              <w:tabs>
                <w:tab w:val="decimal" w:pos="795"/>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246</w:t>
            </w:r>
          </w:p>
        </w:tc>
        <w:tc>
          <w:tcPr>
            <w:tcW w:w="23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066" w:type="dxa"/>
            <w:shd w:val="clear" w:color="auto" w:fill="auto"/>
            <w:noWrap/>
            <w:vAlign w:val="bottom"/>
            <w:hideMark/>
          </w:tcPr>
          <w:p w:rsidR="00B01D4A" w:rsidRPr="004A33CE" w:rsidRDefault="00381CCF" w:rsidP="00B01D4A">
            <w:pPr>
              <w:tabs>
                <w:tab w:val="decimal" w:pos="839"/>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294</w:t>
            </w: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4A33CE" w:rsidRDefault="00B01D4A" w:rsidP="00B01D4A">
            <w:pPr>
              <w:tabs>
                <w:tab w:val="decimal" w:pos="839"/>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303</w:t>
            </w:r>
          </w:p>
        </w:tc>
      </w:tr>
      <w:tr w:rsidR="00B01D4A" w:rsidRPr="004A33CE" w:rsidTr="00B01D4A">
        <w:trPr>
          <w:trHeight w:val="243"/>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r w:rsidRPr="004A33CE">
              <w:rPr>
                <w:rFonts w:ascii="Times New Roman" w:eastAsia="Cordia New" w:hAnsi="Times New Roman" w:cs="Times New Roman"/>
                <w:color w:val="000000"/>
                <w:szCs w:val="22"/>
              </w:rPr>
              <w:t>Property, plant and equipment</w:t>
            </w:r>
          </w:p>
        </w:tc>
        <w:tc>
          <w:tcPr>
            <w:tcW w:w="1128" w:type="dxa"/>
            <w:tcBorders>
              <w:bottom w:val="single" w:sz="4" w:space="0" w:color="auto"/>
            </w:tcBorders>
            <w:shd w:val="clear" w:color="auto" w:fill="auto"/>
            <w:noWrap/>
            <w:vAlign w:val="bottom"/>
            <w:hideMark/>
          </w:tcPr>
          <w:p w:rsidR="00B01D4A" w:rsidRPr="004A33CE" w:rsidRDefault="00381CCF" w:rsidP="00B01D4A">
            <w:pPr>
              <w:tabs>
                <w:tab w:val="decimal" w:pos="795"/>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385</w:t>
            </w: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246" w:type="dxa"/>
            <w:tcBorders>
              <w:bottom w:val="single" w:sz="4" w:space="0" w:color="auto"/>
            </w:tcBorders>
            <w:shd w:val="clear" w:color="auto" w:fill="auto"/>
            <w:noWrap/>
            <w:vAlign w:val="bottom"/>
            <w:hideMark/>
          </w:tcPr>
          <w:p w:rsidR="00B01D4A" w:rsidRPr="004A33CE" w:rsidRDefault="00B01D4A" w:rsidP="00B01D4A">
            <w:pPr>
              <w:tabs>
                <w:tab w:val="decimal" w:pos="795"/>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398</w:t>
            </w:r>
          </w:p>
        </w:tc>
        <w:tc>
          <w:tcPr>
            <w:tcW w:w="23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066" w:type="dxa"/>
            <w:tcBorders>
              <w:bottom w:val="single" w:sz="4" w:space="0" w:color="auto"/>
            </w:tcBorders>
            <w:shd w:val="clear" w:color="auto" w:fill="auto"/>
            <w:noWrap/>
            <w:vAlign w:val="bottom"/>
            <w:hideMark/>
          </w:tcPr>
          <w:p w:rsidR="00B01D4A" w:rsidRPr="004A33CE" w:rsidRDefault="00381CCF" w:rsidP="00B01D4A">
            <w:pPr>
              <w:tabs>
                <w:tab w:val="decimal" w:pos="839"/>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286</w:t>
            </w: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color w:val="000000"/>
                <w:szCs w:val="22"/>
              </w:rPr>
            </w:pPr>
          </w:p>
        </w:tc>
        <w:tc>
          <w:tcPr>
            <w:tcW w:w="1356" w:type="dxa"/>
            <w:tcBorders>
              <w:bottom w:val="single" w:sz="4" w:space="0" w:color="auto"/>
            </w:tcBorders>
            <w:shd w:val="clear" w:color="auto" w:fill="auto"/>
            <w:noWrap/>
            <w:vAlign w:val="bottom"/>
            <w:hideMark/>
          </w:tcPr>
          <w:p w:rsidR="00B01D4A" w:rsidRPr="004A33CE" w:rsidRDefault="00B01D4A" w:rsidP="00B01D4A">
            <w:pPr>
              <w:tabs>
                <w:tab w:val="decimal" w:pos="839"/>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296</w:t>
            </w:r>
          </w:p>
        </w:tc>
      </w:tr>
      <w:tr w:rsidR="00B01D4A" w:rsidRPr="004A33CE" w:rsidTr="00B01D4A">
        <w:trPr>
          <w:trHeight w:val="161"/>
        </w:trPr>
        <w:tc>
          <w:tcPr>
            <w:tcW w:w="3998"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b/>
                <w:bCs/>
                <w:color w:val="000000"/>
                <w:szCs w:val="22"/>
              </w:rPr>
            </w:pPr>
            <w:r w:rsidRPr="004A33CE">
              <w:rPr>
                <w:rFonts w:ascii="Times New Roman" w:eastAsia="Cordia New" w:hAnsi="Times New Roman" w:cs="Times New Roman"/>
                <w:b/>
                <w:bCs/>
                <w:color w:val="000000"/>
                <w:szCs w:val="22"/>
              </w:rPr>
              <w:t>Total assets</w:t>
            </w:r>
          </w:p>
        </w:tc>
        <w:tc>
          <w:tcPr>
            <w:tcW w:w="1128" w:type="dxa"/>
            <w:tcBorders>
              <w:top w:val="single" w:sz="4" w:space="0" w:color="auto"/>
              <w:bottom w:val="double" w:sz="4" w:space="0" w:color="auto"/>
            </w:tcBorders>
            <w:shd w:val="clear" w:color="auto" w:fill="auto"/>
            <w:noWrap/>
            <w:vAlign w:val="bottom"/>
            <w:hideMark/>
          </w:tcPr>
          <w:p w:rsidR="00B01D4A" w:rsidRPr="004A33CE" w:rsidRDefault="00381CCF" w:rsidP="00B01D4A">
            <w:pPr>
              <w:tabs>
                <w:tab w:val="decimal" w:pos="795"/>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620</w:t>
            </w: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b/>
                <w:bCs/>
                <w:color w:val="000000"/>
                <w:szCs w:val="22"/>
              </w:rPr>
            </w:pPr>
          </w:p>
        </w:tc>
        <w:tc>
          <w:tcPr>
            <w:tcW w:w="1246" w:type="dxa"/>
            <w:tcBorders>
              <w:top w:val="single" w:sz="4" w:space="0" w:color="auto"/>
              <w:bottom w:val="double" w:sz="4" w:space="0" w:color="auto"/>
            </w:tcBorders>
            <w:shd w:val="clear" w:color="auto" w:fill="auto"/>
            <w:noWrap/>
            <w:vAlign w:val="bottom"/>
            <w:hideMark/>
          </w:tcPr>
          <w:p w:rsidR="00B01D4A" w:rsidRPr="004A33CE" w:rsidRDefault="00B01D4A" w:rsidP="00B01D4A">
            <w:pPr>
              <w:tabs>
                <w:tab w:val="decimal" w:pos="795"/>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644</w:t>
            </w:r>
          </w:p>
        </w:tc>
        <w:tc>
          <w:tcPr>
            <w:tcW w:w="236"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b/>
                <w:bCs/>
                <w:color w:val="000000"/>
                <w:szCs w:val="22"/>
              </w:rPr>
            </w:pPr>
          </w:p>
        </w:tc>
        <w:tc>
          <w:tcPr>
            <w:tcW w:w="1066" w:type="dxa"/>
            <w:tcBorders>
              <w:top w:val="single" w:sz="4" w:space="0" w:color="auto"/>
              <w:bottom w:val="double" w:sz="4" w:space="0" w:color="auto"/>
            </w:tcBorders>
            <w:shd w:val="clear" w:color="auto" w:fill="auto"/>
            <w:noWrap/>
            <w:vAlign w:val="bottom"/>
            <w:hideMark/>
          </w:tcPr>
          <w:p w:rsidR="00B01D4A" w:rsidRPr="004A33CE" w:rsidRDefault="00381CCF" w:rsidP="00B01D4A">
            <w:pPr>
              <w:tabs>
                <w:tab w:val="decimal" w:pos="839"/>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580</w:t>
            </w:r>
          </w:p>
        </w:tc>
        <w:tc>
          <w:tcPr>
            <w:tcW w:w="222" w:type="dxa"/>
            <w:shd w:val="clear" w:color="auto" w:fill="auto"/>
            <w:noWrap/>
            <w:vAlign w:val="bottom"/>
            <w:hideMark/>
          </w:tcPr>
          <w:p w:rsidR="00B01D4A" w:rsidRPr="004A33CE" w:rsidRDefault="00B01D4A" w:rsidP="00B01D4A">
            <w:pPr>
              <w:spacing w:after="0" w:line="240" w:lineRule="atLeast"/>
              <w:ind w:right="-101"/>
              <w:rPr>
                <w:rFonts w:ascii="Times New Roman" w:eastAsia="Cordia New" w:hAnsi="Times New Roman" w:cs="Times New Roman"/>
                <w:b/>
                <w:bCs/>
                <w:color w:val="000000"/>
                <w:szCs w:val="22"/>
              </w:rPr>
            </w:pPr>
          </w:p>
        </w:tc>
        <w:tc>
          <w:tcPr>
            <w:tcW w:w="1356" w:type="dxa"/>
            <w:tcBorders>
              <w:top w:val="single" w:sz="4" w:space="0" w:color="auto"/>
              <w:bottom w:val="double" w:sz="4" w:space="0" w:color="auto"/>
            </w:tcBorders>
            <w:shd w:val="clear" w:color="auto" w:fill="auto"/>
            <w:noWrap/>
            <w:vAlign w:val="bottom"/>
            <w:hideMark/>
          </w:tcPr>
          <w:p w:rsidR="00B01D4A" w:rsidRPr="004A33CE" w:rsidRDefault="00B01D4A" w:rsidP="00B01D4A">
            <w:pPr>
              <w:tabs>
                <w:tab w:val="decimal" w:pos="839"/>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599</w:t>
            </w:r>
          </w:p>
        </w:tc>
      </w:tr>
    </w:tbl>
    <w:p w:rsidR="00827A2E" w:rsidRDefault="00827A2E">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E04CFD" w:rsidRDefault="00E04CF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Commitments with non - related parties</w:t>
      </w:r>
    </w:p>
    <w:p w:rsidR="00827A2E" w:rsidRPr="00827A2E" w:rsidRDefault="00827A2E" w:rsidP="00827A2E">
      <w:pPr>
        <w:tabs>
          <w:tab w:val="left" w:pos="540"/>
        </w:tabs>
        <w:spacing w:after="0" w:line="240" w:lineRule="atLeast"/>
        <w:ind w:left="539" w:right="-102"/>
        <w:jc w:val="both"/>
        <w:rPr>
          <w:rFonts w:ascii="Times New Roman" w:hAnsi="Times New Roman" w:cs="Times New Roman"/>
          <w:szCs w:val="22"/>
        </w:rPr>
      </w:pPr>
    </w:p>
    <w:tbl>
      <w:tblPr>
        <w:tblW w:w="9370" w:type="dxa"/>
        <w:tblInd w:w="250" w:type="dxa"/>
        <w:tblLayout w:type="fixed"/>
        <w:tblLook w:val="01E0" w:firstRow="1" w:lastRow="1" w:firstColumn="1" w:lastColumn="1" w:noHBand="0" w:noVBand="0"/>
      </w:tblPr>
      <w:tblGrid>
        <w:gridCol w:w="5384"/>
        <w:gridCol w:w="141"/>
        <w:gridCol w:w="1842"/>
        <w:gridCol w:w="86"/>
        <w:gridCol w:w="184"/>
        <w:gridCol w:w="1719"/>
        <w:gridCol w:w="14"/>
      </w:tblGrid>
      <w:tr w:rsidR="00E04CFD" w:rsidRPr="0018316C" w:rsidTr="003A3224">
        <w:trPr>
          <w:trHeight w:val="227"/>
          <w:tblHeader/>
        </w:trPr>
        <w:tc>
          <w:tcPr>
            <w:tcW w:w="5384" w:type="dxa"/>
            <w:vAlign w:val="bottom"/>
          </w:tcPr>
          <w:p w:rsidR="00E04CFD" w:rsidRPr="0018316C" w:rsidRDefault="00E04CF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3986" w:type="dxa"/>
            <w:gridSpan w:val="6"/>
            <w:vAlign w:val="bottom"/>
          </w:tcPr>
          <w:p w:rsidR="00E04CFD" w:rsidRPr="0018316C" w:rsidRDefault="00B01D4A"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Pr>
                <w:rFonts w:ascii="Times New Roman" w:hAnsi="Times New Roman" w:cs="Times New Roman"/>
                <w:b/>
                <w:bCs/>
                <w:sz w:val="22"/>
                <w:szCs w:val="22"/>
              </w:rPr>
              <w:t>30 June</w:t>
            </w:r>
            <w:r w:rsidR="00E04CFD" w:rsidRPr="0018316C">
              <w:rPr>
                <w:rFonts w:ascii="Times New Roman" w:hAnsi="Times New Roman" w:cs="Times New Roman"/>
                <w:b/>
                <w:bCs/>
                <w:sz w:val="22"/>
                <w:szCs w:val="22"/>
              </w:rPr>
              <w:t xml:space="preserve"> 20</w:t>
            </w:r>
            <w:r w:rsidR="00C204F0" w:rsidRPr="0018316C">
              <w:rPr>
                <w:rFonts w:ascii="Times New Roman" w:hAnsi="Times New Roman" w:cs="Times New Roman"/>
                <w:b/>
                <w:bCs/>
                <w:sz w:val="22"/>
                <w:szCs w:val="22"/>
              </w:rPr>
              <w:t>20</w:t>
            </w:r>
          </w:p>
        </w:tc>
      </w:tr>
      <w:tr w:rsidR="00E04CFD" w:rsidRPr="0018316C" w:rsidTr="003A3224">
        <w:trPr>
          <w:trHeight w:val="227"/>
          <w:tblHeader/>
        </w:trPr>
        <w:tc>
          <w:tcPr>
            <w:tcW w:w="5384" w:type="dxa"/>
          </w:tcPr>
          <w:p w:rsidR="00E04CFD" w:rsidRPr="0018316C" w:rsidRDefault="00E04CF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2069" w:type="dxa"/>
            <w:gridSpan w:val="3"/>
            <w:vAlign w:val="bottom"/>
          </w:tcPr>
          <w:p w:rsidR="00E04CFD" w:rsidRPr="0018316C" w:rsidRDefault="00E04CF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c>
          <w:tcPr>
            <w:tcW w:w="1917" w:type="dxa"/>
            <w:gridSpan w:val="3"/>
            <w:vAlign w:val="bottom"/>
          </w:tcPr>
          <w:p w:rsidR="00E04CFD" w:rsidRPr="0018316C" w:rsidRDefault="006E60D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 xml:space="preserve">Separate </w:t>
            </w:r>
            <w:r w:rsidR="00E04CFD" w:rsidRPr="0018316C">
              <w:rPr>
                <w:rFonts w:ascii="Times New Roman" w:hAnsi="Times New Roman" w:cs="Times New Roman"/>
                <w:b/>
                <w:bCs/>
                <w:sz w:val="22"/>
                <w:szCs w:val="22"/>
              </w:rPr>
              <w:t>financial statements</w:t>
            </w:r>
          </w:p>
        </w:tc>
      </w:tr>
      <w:tr w:rsidR="00E04CFD" w:rsidRPr="0018316C" w:rsidTr="003A3224">
        <w:trPr>
          <w:trHeight w:val="227"/>
          <w:tblHeader/>
        </w:trPr>
        <w:tc>
          <w:tcPr>
            <w:tcW w:w="5384" w:type="dxa"/>
          </w:tcPr>
          <w:p w:rsidR="00E04CFD" w:rsidRPr="0018316C" w:rsidRDefault="00E04CFD" w:rsidP="00827A2E">
            <w:pPr>
              <w:tabs>
                <w:tab w:val="left" w:pos="405"/>
              </w:tabs>
              <w:spacing w:after="0" w:line="240" w:lineRule="atLeast"/>
              <w:ind w:left="522" w:right="43" w:hanging="117"/>
              <w:jc w:val="center"/>
              <w:rPr>
                <w:rFonts w:ascii="Times New Roman" w:hAnsi="Times New Roman" w:cs="Times New Roman"/>
                <w:i/>
                <w:iCs/>
                <w:szCs w:val="22"/>
                <w:cs/>
              </w:rPr>
            </w:pPr>
          </w:p>
        </w:tc>
        <w:tc>
          <w:tcPr>
            <w:tcW w:w="3986" w:type="dxa"/>
            <w:gridSpan w:val="6"/>
            <w:vAlign w:val="bottom"/>
          </w:tcPr>
          <w:p w:rsidR="00E04CFD" w:rsidRPr="0018316C" w:rsidRDefault="00E04CFD" w:rsidP="00827A2E">
            <w:pPr>
              <w:tabs>
                <w:tab w:val="left" w:pos="405"/>
                <w:tab w:val="decimal" w:pos="717"/>
              </w:tabs>
              <w:spacing w:after="0" w:line="240" w:lineRule="atLeast"/>
              <w:ind w:right="43" w:hanging="117"/>
              <w:jc w:val="center"/>
              <w:rPr>
                <w:rFonts w:ascii="Times New Roman" w:hAnsi="Times New Roman" w:cs="Times New Roman"/>
                <w:i/>
                <w:iCs/>
                <w:szCs w:val="22"/>
                <w:cs/>
              </w:rPr>
            </w:pPr>
            <w:r w:rsidRPr="0018316C">
              <w:rPr>
                <w:rFonts w:ascii="Times New Roman" w:hAnsi="Times New Roman" w:cs="Times New Roman"/>
                <w:i/>
                <w:iCs/>
                <w:szCs w:val="22"/>
                <w:cs/>
              </w:rPr>
              <w:t>(</w:t>
            </w:r>
            <w:r w:rsidRPr="0018316C">
              <w:rPr>
                <w:rFonts w:ascii="Times New Roman" w:hAnsi="Times New Roman" w:cs="Times New Roman"/>
                <w:i/>
                <w:iCs/>
                <w:szCs w:val="22"/>
              </w:rPr>
              <w:t>in million Baht</w:t>
            </w:r>
            <w:r w:rsidRPr="0018316C">
              <w:rPr>
                <w:rFonts w:ascii="Times New Roman" w:hAnsi="Times New Roman" w:cs="Times New Roman"/>
                <w:i/>
                <w:iCs/>
                <w:szCs w:val="22"/>
                <w:cs/>
              </w:rPr>
              <w:t>)</w:t>
            </w:r>
          </w:p>
        </w:tc>
      </w:tr>
      <w:tr w:rsidR="00C204F0" w:rsidRPr="0018316C" w:rsidTr="003A3224">
        <w:trPr>
          <w:gridAfter w:val="1"/>
          <w:wAfter w:w="14" w:type="dxa"/>
          <w:trHeight w:val="227"/>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i/>
                <w:iCs/>
                <w:szCs w:val="22"/>
              </w:rPr>
            </w:pPr>
            <w:r w:rsidRPr="0018316C">
              <w:rPr>
                <w:rFonts w:ascii="Times New Roman" w:hAnsi="Times New Roman" w:cs="Times New Roman"/>
                <w:b/>
                <w:bCs/>
                <w:i/>
                <w:iCs/>
                <w:szCs w:val="22"/>
              </w:rPr>
              <w:t>Capital commitments</w:t>
            </w:r>
          </w:p>
        </w:tc>
        <w:tc>
          <w:tcPr>
            <w:tcW w:w="1842" w:type="dxa"/>
            <w:vAlign w:val="bottom"/>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270" w:type="dxa"/>
            <w:gridSpan w:val="2"/>
            <w:vAlign w:val="bottom"/>
          </w:tcPr>
          <w:p w:rsidR="00C204F0" w:rsidRPr="0018316C" w:rsidRDefault="00C204F0" w:rsidP="00827A2E">
            <w:pPr>
              <w:tabs>
                <w:tab w:val="left" w:pos="405"/>
              </w:tabs>
              <w:spacing w:after="0" w:line="240" w:lineRule="atLeast"/>
              <w:ind w:left="522" w:right="43" w:hanging="117"/>
              <w:jc w:val="thaiDistribute"/>
              <w:rPr>
                <w:rFonts w:ascii="Times New Roman" w:hAnsi="Times New Roman" w:cs="Times New Roman"/>
                <w:szCs w:val="22"/>
              </w:rPr>
            </w:pPr>
          </w:p>
        </w:tc>
        <w:tc>
          <w:tcPr>
            <w:tcW w:w="1719" w:type="dxa"/>
            <w:vAlign w:val="bottom"/>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r>
      <w:tr w:rsidR="00C204F0" w:rsidRPr="0018316C" w:rsidTr="003A3224">
        <w:trPr>
          <w:gridAfter w:val="1"/>
          <w:wAfter w:w="14" w:type="dxa"/>
          <w:trHeight w:val="74"/>
        </w:trPr>
        <w:tc>
          <w:tcPr>
            <w:tcW w:w="5525" w:type="dxa"/>
            <w:gridSpan w:val="2"/>
            <w:vAlign w:val="bottom"/>
          </w:tcPr>
          <w:p w:rsidR="00C204F0" w:rsidRPr="002C4E58"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Building and wastewater treatment system</w:t>
            </w:r>
          </w:p>
        </w:tc>
        <w:tc>
          <w:tcPr>
            <w:tcW w:w="1842" w:type="dxa"/>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11</w:t>
            </w:r>
            <w:r w:rsidR="00AB7DD4">
              <w:rPr>
                <w:rFonts w:ascii="Times New Roman" w:hAnsi="Times New Roman" w:cs="Times New Roman"/>
                <w:szCs w:val="22"/>
              </w:rPr>
              <w:t>.00</w:t>
            </w:r>
          </w:p>
        </w:tc>
        <w:tc>
          <w:tcPr>
            <w:tcW w:w="270" w:type="dxa"/>
            <w:gridSpan w:val="2"/>
          </w:tcPr>
          <w:p w:rsidR="00C204F0" w:rsidRPr="0018316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381CCF" w:rsidP="00827A2E">
            <w:pPr>
              <w:tabs>
                <w:tab w:val="decimal" w:pos="731"/>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11</w:t>
            </w:r>
            <w:r w:rsidR="00AB7DD4">
              <w:rPr>
                <w:rFonts w:ascii="Times New Roman" w:hAnsi="Times New Roman" w:cs="Times New Roman"/>
                <w:szCs w:val="22"/>
              </w:rPr>
              <w:t>.00</w:t>
            </w:r>
          </w:p>
        </w:tc>
      </w:tr>
      <w:tr w:rsidR="00C204F0" w:rsidRPr="0018316C" w:rsidTr="003A3224">
        <w:trPr>
          <w:gridAfter w:val="1"/>
          <w:wAfter w:w="14" w:type="dxa"/>
          <w:trHeight w:val="227"/>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842" w:type="dxa"/>
            <w:tcBorders>
              <w:top w:val="single" w:sz="4" w:space="0" w:color="auto"/>
              <w:bottom w:val="double" w:sz="4" w:space="0" w:color="auto"/>
            </w:tcBorders>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b/>
                <w:bCs/>
                <w:szCs w:val="22"/>
              </w:rPr>
            </w:pPr>
            <w:r>
              <w:rPr>
                <w:rFonts w:ascii="Times New Roman" w:hAnsi="Times New Roman" w:cs="Times New Roman"/>
                <w:b/>
                <w:bCs/>
                <w:szCs w:val="22"/>
              </w:rPr>
              <w:t>11</w:t>
            </w:r>
            <w:r w:rsidR="00AB7DD4">
              <w:rPr>
                <w:rFonts w:ascii="Times New Roman" w:hAnsi="Times New Roman" w:cs="Times New Roman"/>
                <w:b/>
                <w:bCs/>
                <w:szCs w:val="22"/>
              </w:rPr>
              <w:t>.00</w:t>
            </w:r>
          </w:p>
        </w:tc>
        <w:tc>
          <w:tcPr>
            <w:tcW w:w="270" w:type="dxa"/>
            <w:gridSpan w:val="2"/>
          </w:tcPr>
          <w:p w:rsidR="00C204F0" w:rsidRPr="0018316C" w:rsidRDefault="00C204F0" w:rsidP="00827A2E">
            <w:pPr>
              <w:tabs>
                <w:tab w:val="decimal" w:pos="731"/>
                <w:tab w:val="decimal" w:pos="882"/>
              </w:tabs>
              <w:spacing w:after="0" w:line="240" w:lineRule="atLeast"/>
              <w:ind w:left="-108" w:right="-82"/>
              <w:jc w:val="thaiDistribute"/>
              <w:rPr>
                <w:rFonts w:ascii="Times New Roman" w:hAnsi="Times New Roman" w:cs="Times New Roman"/>
                <w:b/>
                <w:bCs/>
                <w:szCs w:val="22"/>
              </w:rPr>
            </w:pPr>
          </w:p>
        </w:tc>
        <w:tc>
          <w:tcPr>
            <w:tcW w:w="1719" w:type="dxa"/>
            <w:tcBorders>
              <w:top w:val="single" w:sz="4" w:space="0" w:color="auto"/>
              <w:bottom w:val="double" w:sz="4" w:space="0" w:color="auto"/>
            </w:tcBorders>
          </w:tcPr>
          <w:p w:rsidR="00C204F0" w:rsidRPr="0018316C" w:rsidRDefault="00381CCF" w:rsidP="00827A2E">
            <w:pPr>
              <w:tabs>
                <w:tab w:val="decimal" w:pos="731"/>
              </w:tabs>
              <w:spacing w:after="0" w:line="240" w:lineRule="atLeast"/>
              <w:ind w:left="-108" w:right="-82"/>
              <w:jc w:val="thaiDistribute"/>
              <w:rPr>
                <w:rFonts w:ascii="Times New Roman" w:hAnsi="Times New Roman" w:cs="Times New Roman"/>
                <w:b/>
                <w:bCs/>
                <w:szCs w:val="22"/>
              </w:rPr>
            </w:pPr>
            <w:r>
              <w:rPr>
                <w:rFonts w:ascii="Times New Roman" w:hAnsi="Times New Roman" w:cs="Times New Roman"/>
                <w:b/>
                <w:bCs/>
                <w:szCs w:val="22"/>
              </w:rPr>
              <w:t>11</w:t>
            </w:r>
            <w:r w:rsidR="00AB7DD4">
              <w:rPr>
                <w:rFonts w:ascii="Times New Roman" w:hAnsi="Times New Roman" w:cs="Times New Roman"/>
                <w:b/>
                <w:bCs/>
                <w:szCs w:val="22"/>
              </w:rPr>
              <w:t>.00</w:t>
            </w:r>
          </w:p>
        </w:tc>
      </w:tr>
      <w:tr w:rsidR="00C204F0" w:rsidRPr="0018316C" w:rsidTr="003A3224">
        <w:trPr>
          <w:gridAfter w:val="1"/>
          <w:wAfter w:w="14" w:type="dxa"/>
          <w:trHeight w:val="227"/>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p>
        </w:tc>
        <w:tc>
          <w:tcPr>
            <w:tcW w:w="1842" w:type="dxa"/>
            <w:tcBorders>
              <w:top w:val="double" w:sz="4" w:space="0" w:color="auto"/>
            </w:tcBorders>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804"/>
                <w:tab w:val="decimal" w:pos="988"/>
              </w:tabs>
              <w:ind w:right="-58"/>
              <w:rPr>
                <w:rFonts w:ascii="Times New Roman" w:hAnsi="Times New Roman" w:cs="Times New Roman"/>
                <w:sz w:val="22"/>
                <w:szCs w:val="22"/>
              </w:rPr>
            </w:pPr>
          </w:p>
        </w:tc>
        <w:tc>
          <w:tcPr>
            <w:tcW w:w="270" w:type="dxa"/>
            <w:gridSpan w:val="2"/>
          </w:tcPr>
          <w:p w:rsidR="00C204F0" w:rsidRPr="0018316C" w:rsidRDefault="00C204F0" w:rsidP="00827A2E">
            <w:pPr>
              <w:tabs>
                <w:tab w:val="decimal" w:pos="882"/>
              </w:tabs>
              <w:spacing w:after="0" w:line="240" w:lineRule="atLeast"/>
              <w:ind w:right="-45"/>
              <w:jc w:val="right"/>
              <w:rPr>
                <w:rFonts w:ascii="Times New Roman" w:hAnsi="Times New Roman" w:cs="Times New Roman"/>
                <w:szCs w:val="22"/>
              </w:rPr>
            </w:pPr>
          </w:p>
        </w:tc>
        <w:tc>
          <w:tcPr>
            <w:tcW w:w="1719" w:type="dxa"/>
            <w:tcBorders>
              <w:top w:val="double" w:sz="4" w:space="0" w:color="auto"/>
            </w:tcBorders>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7367" w:type="dxa"/>
            <w:gridSpan w:val="3"/>
            <w:vAlign w:val="bottom"/>
          </w:tcPr>
          <w:p w:rsidR="00C204F0" w:rsidRPr="0018316C" w:rsidRDefault="00C204F0" w:rsidP="00827A2E">
            <w:pPr>
              <w:tabs>
                <w:tab w:val="left" w:pos="405"/>
                <w:tab w:val="decimal" w:pos="804"/>
              </w:tabs>
              <w:spacing w:after="0" w:line="240" w:lineRule="atLeast"/>
              <w:ind w:left="522" w:right="43" w:hanging="212"/>
              <w:jc w:val="thaiDistribute"/>
              <w:rPr>
                <w:rFonts w:ascii="Times New Roman" w:hAnsi="Times New Roman" w:cs="Times New Roman"/>
                <w:szCs w:val="22"/>
              </w:rPr>
            </w:pPr>
            <w:r w:rsidRPr="0018316C">
              <w:rPr>
                <w:rFonts w:ascii="Times New Roman" w:hAnsi="Times New Roman" w:cs="Times New Roman"/>
                <w:b/>
                <w:bCs/>
                <w:i/>
                <w:iCs/>
                <w:szCs w:val="22"/>
              </w:rPr>
              <w:t>Commitments from non-cancellable operating lease :-</w:t>
            </w:r>
          </w:p>
        </w:tc>
        <w:tc>
          <w:tcPr>
            <w:tcW w:w="270" w:type="dxa"/>
            <w:gridSpan w:val="2"/>
          </w:tcPr>
          <w:p w:rsidR="00C204F0" w:rsidRPr="0018316C" w:rsidRDefault="00C204F0" w:rsidP="00827A2E">
            <w:pPr>
              <w:tabs>
                <w:tab w:val="decimal" w:pos="882"/>
              </w:tabs>
              <w:spacing w:after="0" w:line="240" w:lineRule="atLeast"/>
              <w:ind w:right="-45"/>
              <w:jc w:val="right"/>
              <w:rPr>
                <w:rFonts w:ascii="Times New Roman" w:hAnsi="Times New Roman" w:cs="Times New Roman"/>
                <w:szCs w:val="22"/>
              </w:rPr>
            </w:pPr>
          </w:p>
        </w:tc>
        <w:tc>
          <w:tcPr>
            <w:tcW w:w="1719" w:type="dxa"/>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5525" w:type="dxa"/>
            <w:gridSpan w:val="2"/>
            <w:vAlign w:val="bottom"/>
          </w:tcPr>
          <w:p w:rsidR="00C204F0" w:rsidRPr="002C4E58"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Within 1 year</w:t>
            </w:r>
          </w:p>
        </w:tc>
        <w:tc>
          <w:tcPr>
            <w:tcW w:w="1842" w:type="dxa"/>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7.07</w:t>
            </w:r>
          </w:p>
        </w:tc>
        <w:tc>
          <w:tcPr>
            <w:tcW w:w="270" w:type="dxa"/>
            <w:gridSpan w:val="2"/>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19" w:type="dxa"/>
          </w:tcPr>
          <w:p w:rsidR="00C204F0" w:rsidRPr="0018316C" w:rsidRDefault="00381CCF"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r>
              <w:rPr>
                <w:rFonts w:ascii="Times New Roman" w:hAnsi="Times New Roman" w:cs="Times New Roman"/>
                <w:sz w:val="22"/>
                <w:szCs w:val="22"/>
              </w:rPr>
              <w:t>6.26</w:t>
            </w:r>
          </w:p>
        </w:tc>
      </w:tr>
      <w:tr w:rsidR="00C204F0" w:rsidRPr="0018316C" w:rsidTr="003A3224">
        <w:trPr>
          <w:gridAfter w:val="1"/>
          <w:wAfter w:w="14" w:type="dxa"/>
          <w:trHeight w:val="227"/>
        </w:trPr>
        <w:tc>
          <w:tcPr>
            <w:tcW w:w="5525" w:type="dxa"/>
            <w:gridSpan w:val="2"/>
            <w:vAlign w:val="bottom"/>
          </w:tcPr>
          <w:p w:rsidR="00C204F0" w:rsidRPr="002C4E58"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After one year but within five years</w:t>
            </w:r>
          </w:p>
        </w:tc>
        <w:tc>
          <w:tcPr>
            <w:tcW w:w="1842" w:type="dxa"/>
            <w:tcBorders>
              <w:bottom w:val="single" w:sz="4" w:space="0" w:color="auto"/>
            </w:tcBorders>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0.10</w:t>
            </w:r>
          </w:p>
        </w:tc>
        <w:tc>
          <w:tcPr>
            <w:tcW w:w="270" w:type="dxa"/>
            <w:gridSpan w:val="2"/>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19" w:type="dxa"/>
            <w:tcBorders>
              <w:bottom w:val="single" w:sz="4" w:space="0" w:color="auto"/>
            </w:tcBorders>
          </w:tcPr>
          <w:p w:rsidR="00C204F0" w:rsidRPr="0018316C" w:rsidRDefault="00381CCF"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r>
              <w:rPr>
                <w:rFonts w:ascii="Times New Roman" w:hAnsi="Times New Roman" w:cs="Times New Roman"/>
                <w:sz w:val="22"/>
                <w:szCs w:val="22"/>
              </w:rPr>
              <w:t>0.10</w:t>
            </w:r>
          </w:p>
        </w:tc>
      </w:tr>
      <w:tr w:rsidR="00C204F0" w:rsidRPr="0018316C" w:rsidTr="003A3224">
        <w:trPr>
          <w:gridAfter w:val="1"/>
          <w:wAfter w:w="14" w:type="dxa"/>
          <w:trHeight w:val="227"/>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842" w:type="dxa"/>
            <w:tcBorders>
              <w:top w:val="single" w:sz="4" w:space="0" w:color="auto"/>
              <w:bottom w:val="double" w:sz="4" w:space="0" w:color="auto"/>
            </w:tcBorders>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b/>
                <w:bCs/>
                <w:szCs w:val="22"/>
              </w:rPr>
            </w:pPr>
            <w:r>
              <w:rPr>
                <w:rFonts w:ascii="Times New Roman" w:hAnsi="Times New Roman" w:cs="Times New Roman"/>
                <w:b/>
                <w:bCs/>
                <w:szCs w:val="22"/>
              </w:rPr>
              <w:t>7.17</w:t>
            </w:r>
          </w:p>
        </w:tc>
        <w:tc>
          <w:tcPr>
            <w:tcW w:w="270" w:type="dxa"/>
            <w:gridSpan w:val="2"/>
          </w:tcPr>
          <w:p w:rsidR="00C204F0" w:rsidRPr="0018316C" w:rsidRDefault="00C204F0" w:rsidP="00827A2E">
            <w:pPr>
              <w:tabs>
                <w:tab w:val="decimal" w:pos="731"/>
              </w:tabs>
              <w:spacing w:after="0" w:line="240" w:lineRule="atLeast"/>
              <w:ind w:left="-108" w:right="-82"/>
              <w:jc w:val="thaiDistribute"/>
              <w:rPr>
                <w:rFonts w:ascii="Times New Roman" w:hAnsi="Times New Roman" w:cs="Times New Roman"/>
                <w:b/>
                <w:bCs/>
                <w:szCs w:val="22"/>
              </w:rPr>
            </w:pPr>
          </w:p>
        </w:tc>
        <w:tc>
          <w:tcPr>
            <w:tcW w:w="1719" w:type="dxa"/>
            <w:tcBorders>
              <w:top w:val="single" w:sz="4" w:space="0" w:color="auto"/>
              <w:bottom w:val="double" w:sz="4" w:space="0" w:color="auto"/>
            </w:tcBorders>
          </w:tcPr>
          <w:p w:rsidR="00C204F0" w:rsidRPr="0018316C" w:rsidRDefault="00381CCF"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b/>
                <w:bCs/>
                <w:sz w:val="22"/>
                <w:szCs w:val="22"/>
              </w:rPr>
            </w:pPr>
            <w:r>
              <w:rPr>
                <w:rFonts w:ascii="Times New Roman" w:hAnsi="Times New Roman" w:cs="Times New Roman"/>
                <w:b/>
                <w:bCs/>
                <w:sz w:val="22"/>
                <w:szCs w:val="22"/>
              </w:rPr>
              <w:t>6.36</w:t>
            </w:r>
          </w:p>
        </w:tc>
      </w:tr>
      <w:tr w:rsidR="00C204F0" w:rsidRPr="0018316C" w:rsidTr="003A3224">
        <w:trPr>
          <w:gridAfter w:val="1"/>
          <w:wAfter w:w="14" w:type="dxa"/>
          <w:trHeight w:val="227"/>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p>
        </w:tc>
        <w:tc>
          <w:tcPr>
            <w:tcW w:w="1842" w:type="dxa"/>
            <w:tcBorders>
              <w:top w:val="double" w:sz="4" w:space="0" w:color="auto"/>
            </w:tcBorders>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804"/>
                <w:tab w:val="decimal" w:pos="988"/>
              </w:tabs>
              <w:ind w:right="-58"/>
              <w:rPr>
                <w:rFonts w:ascii="Times New Roman" w:hAnsi="Times New Roman" w:cs="Times New Roman"/>
                <w:sz w:val="22"/>
                <w:szCs w:val="22"/>
              </w:rPr>
            </w:pPr>
          </w:p>
        </w:tc>
        <w:tc>
          <w:tcPr>
            <w:tcW w:w="270" w:type="dxa"/>
            <w:gridSpan w:val="2"/>
          </w:tcPr>
          <w:p w:rsidR="00C204F0" w:rsidRPr="0018316C" w:rsidRDefault="00C204F0" w:rsidP="00827A2E">
            <w:pPr>
              <w:tabs>
                <w:tab w:val="decimal" w:pos="882"/>
              </w:tabs>
              <w:spacing w:after="0" w:line="240" w:lineRule="atLeast"/>
              <w:ind w:right="-45"/>
              <w:jc w:val="right"/>
              <w:rPr>
                <w:rFonts w:ascii="Times New Roman" w:hAnsi="Times New Roman" w:cs="Times New Roman"/>
                <w:szCs w:val="22"/>
              </w:rPr>
            </w:pPr>
          </w:p>
        </w:tc>
        <w:tc>
          <w:tcPr>
            <w:tcW w:w="1719" w:type="dxa"/>
            <w:tcBorders>
              <w:top w:val="double" w:sz="4" w:space="0" w:color="auto"/>
            </w:tcBorders>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i/>
                <w:iCs/>
                <w:szCs w:val="22"/>
              </w:rPr>
            </w:pPr>
            <w:r w:rsidRPr="0018316C">
              <w:rPr>
                <w:rFonts w:ascii="Times New Roman" w:hAnsi="Times New Roman" w:cs="Times New Roman"/>
                <w:b/>
                <w:bCs/>
                <w:i/>
                <w:iCs/>
                <w:szCs w:val="22"/>
              </w:rPr>
              <w:t>Other commitments</w:t>
            </w:r>
          </w:p>
        </w:tc>
        <w:tc>
          <w:tcPr>
            <w:tcW w:w="1842" w:type="dxa"/>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804"/>
                <w:tab w:val="decimal" w:pos="988"/>
              </w:tabs>
              <w:ind w:right="-58"/>
              <w:rPr>
                <w:rFonts w:ascii="Times New Roman" w:hAnsi="Times New Roman" w:cs="Times New Roman"/>
                <w:sz w:val="22"/>
                <w:szCs w:val="22"/>
              </w:rPr>
            </w:pPr>
          </w:p>
        </w:tc>
        <w:tc>
          <w:tcPr>
            <w:tcW w:w="270" w:type="dxa"/>
            <w:gridSpan w:val="2"/>
          </w:tcPr>
          <w:p w:rsidR="00C204F0" w:rsidRPr="0018316C" w:rsidRDefault="00C204F0" w:rsidP="00827A2E">
            <w:pPr>
              <w:tabs>
                <w:tab w:val="decimal" w:pos="882"/>
              </w:tabs>
              <w:spacing w:after="0" w:line="240" w:lineRule="atLeast"/>
              <w:ind w:right="-45"/>
              <w:jc w:val="right"/>
              <w:rPr>
                <w:rFonts w:ascii="Times New Roman" w:hAnsi="Times New Roman" w:cs="Times New Roman"/>
                <w:szCs w:val="22"/>
              </w:rPr>
            </w:pPr>
          </w:p>
        </w:tc>
        <w:tc>
          <w:tcPr>
            <w:tcW w:w="1719" w:type="dxa"/>
          </w:tcPr>
          <w:p w:rsidR="00C204F0" w:rsidRPr="0018316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5525" w:type="dxa"/>
            <w:gridSpan w:val="2"/>
            <w:vAlign w:val="bottom"/>
          </w:tcPr>
          <w:p w:rsidR="00330D0C" w:rsidRPr="002C4E58"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The purchase ord</w:t>
            </w:r>
            <w:r w:rsidR="00827A2E">
              <w:rPr>
                <w:rFonts w:ascii="Times New Roman" w:hAnsi="Times New Roman" w:cs="Times New Roman"/>
                <w:szCs w:val="22"/>
              </w:rPr>
              <w:t>er of product or service agreed</w:t>
            </w:r>
          </w:p>
          <w:p w:rsidR="00C204F0" w:rsidRPr="002C4E58" w:rsidRDefault="002C4E58" w:rsidP="00827A2E">
            <w:pPr>
              <w:pStyle w:val="ListParagraph"/>
              <w:tabs>
                <w:tab w:val="left" w:pos="405"/>
              </w:tabs>
              <w:ind w:left="522" w:right="43" w:hanging="212"/>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C204F0" w:rsidRPr="002C4E58">
              <w:rPr>
                <w:rFonts w:ascii="Times New Roman" w:eastAsia="Times New Roman" w:hAnsi="Times New Roman" w:cs="Times New Roman"/>
                <w:sz w:val="22"/>
                <w:szCs w:val="22"/>
              </w:rPr>
              <w:t>by supplier</w:t>
            </w:r>
          </w:p>
        </w:tc>
        <w:tc>
          <w:tcPr>
            <w:tcW w:w="1842" w:type="dxa"/>
          </w:tcPr>
          <w:p w:rsidR="00C204F0" w:rsidRPr="0018316C" w:rsidRDefault="00330D0C" w:rsidP="00827A2E">
            <w:pPr>
              <w:tabs>
                <w:tab w:val="decimal" w:pos="804"/>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br/>
            </w:r>
            <w:r w:rsidR="00381CCF">
              <w:rPr>
                <w:rFonts w:ascii="Times New Roman" w:hAnsi="Times New Roman" w:cs="Times New Roman"/>
                <w:szCs w:val="22"/>
              </w:rPr>
              <w:t>11.90</w:t>
            </w:r>
          </w:p>
        </w:tc>
        <w:tc>
          <w:tcPr>
            <w:tcW w:w="270" w:type="dxa"/>
            <w:gridSpan w:val="2"/>
          </w:tcPr>
          <w:p w:rsidR="00C204F0" w:rsidRPr="0018316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330D0C" w:rsidP="00827A2E">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br/>
            </w:r>
            <w:r w:rsidR="00381CCF">
              <w:rPr>
                <w:rFonts w:ascii="Times New Roman" w:hAnsi="Times New Roman" w:cs="Times New Roman"/>
                <w:szCs w:val="22"/>
              </w:rPr>
              <w:t>11.90</w:t>
            </w:r>
          </w:p>
        </w:tc>
      </w:tr>
      <w:tr w:rsidR="00C204F0" w:rsidRPr="0018316C" w:rsidTr="003A3224">
        <w:trPr>
          <w:gridAfter w:val="1"/>
          <w:wAfter w:w="14" w:type="dxa"/>
          <w:trHeight w:val="227"/>
        </w:trPr>
        <w:tc>
          <w:tcPr>
            <w:tcW w:w="5525" w:type="dxa"/>
            <w:gridSpan w:val="2"/>
            <w:vAlign w:val="bottom"/>
          </w:tcPr>
          <w:p w:rsidR="00C204F0" w:rsidRPr="002C4E58"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Guarantee for waste management</w:t>
            </w:r>
          </w:p>
        </w:tc>
        <w:tc>
          <w:tcPr>
            <w:tcW w:w="1842" w:type="dxa"/>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9.11</w:t>
            </w:r>
          </w:p>
        </w:tc>
        <w:tc>
          <w:tcPr>
            <w:tcW w:w="270" w:type="dxa"/>
            <w:gridSpan w:val="2"/>
          </w:tcPr>
          <w:p w:rsidR="00C204F0" w:rsidRPr="0018316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381CCF" w:rsidP="00827A2E">
            <w:pPr>
              <w:tabs>
                <w:tab w:val="decimal" w:pos="731"/>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9.11</w:t>
            </w:r>
          </w:p>
        </w:tc>
      </w:tr>
      <w:tr w:rsidR="00C204F0" w:rsidRPr="0018316C" w:rsidTr="003A3224">
        <w:trPr>
          <w:gridAfter w:val="1"/>
          <w:wAfter w:w="14" w:type="dxa"/>
          <w:trHeight w:val="227"/>
        </w:trPr>
        <w:tc>
          <w:tcPr>
            <w:tcW w:w="5525" w:type="dxa"/>
            <w:gridSpan w:val="2"/>
            <w:vAlign w:val="bottom"/>
          </w:tcPr>
          <w:p w:rsidR="00C204F0" w:rsidRPr="002C4E58"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Financial advisory and other consulting agreement</w:t>
            </w:r>
          </w:p>
        </w:tc>
        <w:tc>
          <w:tcPr>
            <w:tcW w:w="1842" w:type="dxa"/>
            <w:tcBorders>
              <w:bottom w:val="single" w:sz="4" w:space="0" w:color="auto"/>
            </w:tcBorders>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0.15</w:t>
            </w:r>
          </w:p>
        </w:tc>
        <w:tc>
          <w:tcPr>
            <w:tcW w:w="270" w:type="dxa"/>
            <w:gridSpan w:val="2"/>
          </w:tcPr>
          <w:p w:rsidR="00C204F0" w:rsidRPr="0018316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Borders>
              <w:bottom w:val="single" w:sz="4" w:space="0" w:color="auto"/>
            </w:tcBorders>
          </w:tcPr>
          <w:p w:rsidR="00C204F0" w:rsidRPr="0018316C" w:rsidRDefault="00381CCF" w:rsidP="00827A2E">
            <w:pPr>
              <w:tabs>
                <w:tab w:val="decimal" w:pos="731"/>
              </w:tabs>
              <w:spacing w:after="0" w:line="240" w:lineRule="atLeast"/>
              <w:ind w:left="-108" w:right="-82"/>
              <w:jc w:val="thaiDistribute"/>
              <w:rPr>
                <w:rFonts w:ascii="Times New Roman" w:hAnsi="Times New Roman" w:cs="Times New Roman"/>
                <w:szCs w:val="22"/>
              </w:rPr>
            </w:pPr>
            <w:r>
              <w:rPr>
                <w:rFonts w:ascii="Times New Roman" w:hAnsi="Times New Roman" w:cs="Times New Roman"/>
                <w:szCs w:val="22"/>
              </w:rPr>
              <w:t>0.15</w:t>
            </w:r>
          </w:p>
        </w:tc>
      </w:tr>
      <w:tr w:rsidR="00C204F0" w:rsidRPr="0018316C" w:rsidTr="003A3224">
        <w:trPr>
          <w:gridAfter w:val="1"/>
          <w:wAfter w:w="14" w:type="dxa"/>
          <w:trHeight w:val="74"/>
        </w:trPr>
        <w:tc>
          <w:tcPr>
            <w:tcW w:w="5525" w:type="dxa"/>
            <w:gridSpan w:val="2"/>
            <w:vAlign w:val="bottom"/>
          </w:tcPr>
          <w:p w:rsidR="00C204F0" w:rsidRPr="0018316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842" w:type="dxa"/>
            <w:tcBorders>
              <w:top w:val="single" w:sz="4" w:space="0" w:color="auto"/>
              <w:bottom w:val="double" w:sz="4" w:space="0" w:color="auto"/>
            </w:tcBorders>
          </w:tcPr>
          <w:p w:rsidR="00C204F0" w:rsidRPr="0018316C" w:rsidRDefault="00381CCF" w:rsidP="00827A2E">
            <w:pPr>
              <w:tabs>
                <w:tab w:val="decimal" w:pos="804"/>
              </w:tabs>
              <w:spacing w:after="0" w:line="240" w:lineRule="atLeast"/>
              <w:ind w:left="-108" w:right="-82"/>
              <w:jc w:val="thaiDistribute"/>
              <w:rPr>
                <w:rFonts w:ascii="Times New Roman" w:hAnsi="Times New Roman" w:cs="Times New Roman"/>
                <w:b/>
                <w:bCs/>
                <w:szCs w:val="22"/>
              </w:rPr>
            </w:pPr>
            <w:r>
              <w:rPr>
                <w:rFonts w:ascii="Times New Roman" w:hAnsi="Times New Roman" w:cs="Times New Roman"/>
                <w:b/>
                <w:bCs/>
                <w:szCs w:val="22"/>
              </w:rPr>
              <w:t>21.16</w:t>
            </w:r>
          </w:p>
        </w:tc>
        <w:tc>
          <w:tcPr>
            <w:tcW w:w="270" w:type="dxa"/>
            <w:gridSpan w:val="2"/>
          </w:tcPr>
          <w:p w:rsidR="00C204F0" w:rsidRPr="0018316C" w:rsidRDefault="00C204F0" w:rsidP="00827A2E">
            <w:pPr>
              <w:tabs>
                <w:tab w:val="decimal" w:pos="731"/>
                <w:tab w:val="decimal" w:pos="882"/>
              </w:tabs>
              <w:spacing w:after="0" w:line="240" w:lineRule="atLeast"/>
              <w:ind w:left="-108" w:right="-82"/>
              <w:jc w:val="thaiDistribute"/>
              <w:rPr>
                <w:rFonts w:ascii="Times New Roman" w:hAnsi="Times New Roman" w:cs="Times New Roman"/>
                <w:b/>
                <w:bCs/>
                <w:szCs w:val="22"/>
              </w:rPr>
            </w:pPr>
          </w:p>
        </w:tc>
        <w:tc>
          <w:tcPr>
            <w:tcW w:w="1719" w:type="dxa"/>
            <w:tcBorders>
              <w:top w:val="single" w:sz="4" w:space="0" w:color="auto"/>
              <w:bottom w:val="double" w:sz="4" w:space="0" w:color="auto"/>
            </w:tcBorders>
          </w:tcPr>
          <w:p w:rsidR="00C204F0" w:rsidRPr="0018316C" w:rsidRDefault="00381CCF" w:rsidP="00827A2E">
            <w:pPr>
              <w:tabs>
                <w:tab w:val="decimal" w:pos="731"/>
              </w:tabs>
              <w:spacing w:after="0" w:line="240" w:lineRule="atLeast"/>
              <w:ind w:left="-108" w:right="-82"/>
              <w:jc w:val="thaiDistribute"/>
              <w:rPr>
                <w:rFonts w:ascii="Times New Roman" w:hAnsi="Times New Roman" w:cs="Times New Roman"/>
                <w:b/>
                <w:bCs/>
                <w:szCs w:val="22"/>
              </w:rPr>
            </w:pPr>
            <w:r>
              <w:rPr>
                <w:rFonts w:ascii="Times New Roman" w:hAnsi="Times New Roman" w:cs="Times New Roman"/>
                <w:b/>
                <w:bCs/>
                <w:szCs w:val="22"/>
              </w:rPr>
              <w:t>21.16</w:t>
            </w:r>
          </w:p>
        </w:tc>
      </w:tr>
    </w:tbl>
    <w:p w:rsidR="00AE5155" w:rsidRPr="0018316C" w:rsidRDefault="00AE5155" w:rsidP="00827A2E">
      <w:pPr>
        <w:tabs>
          <w:tab w:val="left" w:pos="540"/>
        </w:tabs>
        <w:spacing w:after="0" w:line="240" w:lineRule="atLeast"/>
        <w:ind w:left="539" w:right="-102"/>
        <w:jc w:val="both"/>
        <w:rPr>
          <w:rFonts w:ascii="Times New Roman" w:hAnsi="Times New Roman" w:cs="Times New Roman"/>
          <w:szCs w:val="22"/>
        </w:rPr>
      </w:pPr>
    </w:p>
    <w:p w:rsidR="00E04CFD" w:rsidRPr="0018316C" w:rsidRDefault="00E04CFD"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At </w:t>
      </w:r>
      <w:r w:rsidR="00B01D4A">
        <w:rPr>
          <w:rFonts w:ascii="Times New Roman" w:hAnsi="Times New Roman" w:cs="Times New Roman"/>
          <w:szCs w:val="22"/>
        </w:rPr>
        <w:t>30 June</w:t>
      </w:r>
      <w:r w:rsidRPr="0018316C">
        <w:rPr>
          <w:rFonts w:ascii="Times New Roman" w:hAnsi="Times New Roman" w:cs="Times New Roman"/>
          <w:szCs w:val="22"/>
        </w:rPr>
        <w:t xml:space="preserve"> 2</w:t>
      </w:r>
      <w:r w:rsidR="00770B27" w:rsidRPr="0018316C">
        <w:rPr>
          <w:rFonts w:ascii="Times New Roman" w:hAnsi="Times New Roman" w:cs="Times New Roman"/>
          <w:szCs w:val="22"/>
        </w:rPr>
        <w:t>0</w:t>
      </w:r>
      <w:r w:rsidR="006762CD" w:rsidRPr="006762CD">
        <w:rPr>
          <w:rFonts w:ascii="Times New Roman" w:hAnsi="Times New Roman" w:cs="Times New Roman" w:hint="cs"/>
          <w:szCs w:val="22"/>
          <w:cs/>
        </w:rPr>
        <w:t>20</w:t>
      </w:r>
      <w:r w:rsidRPr="0018316C">
        <w:rPr>
          <w:rFonts w:ascii="Times New Roman" w:hAnsi="Times New Roman" w:cs="Times New Roman"/>
          <w:szCs w:val="22"/>
        </w:rPr>
        <w:t>, the Company had following commitments:</w:t>
      </w:r>
    </w:p>
    <w:p w:rsidR="00E04CFD" w:rsidRPr="0018316C" w:rsidRDefault="00E04CFD" w:rsidP="00827A2E">
      <w:pPr>
        <w:tabs>
          <w:tab w:val="left" w:pos="540"/>
        </w:tabs>
        <w:spacing w:after="0" w:line="240" w:lineRule="atLeast"/>
        <w:ind w:left="539" w:right="-102"/>
        <w:jc w:val="both"/>
        <w:rPr>
          <w:rFonts w:ascii="Times New Roman" w:hAnsi="Times New Roman" w:cs="Times New Roman"/>
          <w:szCs w:val="22"/>
        </w:rPr>
      </w:pPr>
    </w:p>
    <w:p w:rsidR="00E04CFD" w:rsidRDefault="00E04CFD"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On 20 November 2008, the Company entered into the purchase agreement on machinery with a company for purchase of fuel refinery units. The agreement amounted to Baht 167 million, the Company made the payment of Baht 80 million and commitments was 87 million. </w:t>
      </w:r>
      <w:r w:rsidR="008E7B1B">
        <w:rPr>
          <w:rFonts w:ascii="Times New Roman" w:hAnsi="Times New Roman" w:cs="Times New Roman"/>
          <w:szCs w:val="22"/>
        </w:rPr>
        <w:t xml:space="preserve"> </w:t>
      </w:r>
      <w:r w:rsidR="001E0575" w:rsidRPr="0018316C">
        <w:rPr>
          <w:rFonts w:ascii="Times New Roman" w:hAnsi="Times New Roman" w:cs="Times New Roman"/>
          <w:szCs w:val="22"/>
        </w:rPr>
        <w:t xml:space="preserve">As at </w:t>
      </w:r>
      <w:r w:rsidR="00B01D4A">
        <w:rPr>
          <w:rFonts w:ascii="Times New Roman" w:hAnsi="Times New Roman" w:cs="Times New Roman"/>
          <w:szCs w:val="22"/>
        </w:rPr>
        <w:t>30 June</w:t>
      </w:r>
      <w:r w:rsidR="001E0575" w:rsidRPr="0018316C">
        <w:rPr>
          <w:rFonts w:ascii="Times New Roman" w:hAnsi="Times New Roman" w:cs="Times New Roman"/>
          <w:szCs w:val="22"/>
        </w:rPr>
        <w:t xml:space="preserve"> 20</w:t>
      </w:r>
      <w:r w:rsidR="003A3224" w:rsidRPr="0018316C">
        <w:rPr>
          <w:rFonts w:ascii="Times New Roman" w:hAnsi="Times New Roman" w:cs="Times New Roman"/>
          <w:szCs w:val="22"/>
        </w:rPr>
        <w:t>20</w:t>
      </w:r>
      <w:r w:rsidRPr="0018316C">
        <w:rPr>
          <w:rFonts w:ascii="Times New Roman" w:hAnsi="Times New Roman" w:cs="Times New Roman"/>
          <w:szCs w:val="22"/>
        </w:rPr>
        <w:t>, it has no progress.</w:t>
      </w:r>
    </w:p>
    <w:p w:rsidR="00827A2E" w:rsidRPr="00827A2E" w:rsidRDefault="00827A2E" w:rsidP="00827A2E">
      <w:pPr>
        <w:tabs>
          <w:tab w:val="left" w:pos="540"/>
        </w:tabs>
        <w:spacing w:after="0" w:line="240" w:lineRule="atLeast"/>
        <w:ind w:left="539" w:right="-102"/>
        <w:jc w:val="both"/>
        <w:rPr>
          <w:rFonts w:ascii="Times New Roman" w:hAnsi="Times New Roman" w:cs="Times New Roman"/>
          <w:szCs w:val="22"/>
        </w:rPr>
      </w:pPr>
    </w:p>
    <w:p w:rsidR="00842241" w:rsidRPr="0018316C" w:rsidRDefault="00842241"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Lawsuits and litigation</w:t>
      </w:r>
    </w:p>
    <w:p w:rsidR="00E04CFD" w:rsidRPr="0018316C" w:rsidRDefault="00E04CFD" w:rsidP="0029163D">
      <w:pPr>
        <w:tabs>
          <w:tab w:val="left" w:pos="567"/>
        </w:tabs>
        <w:spacing w:after="0" w:line="200" w:lineRule="exact"/>
        <w:ind w:left="539" w:right="11"/>
        <w:jc w:val="thaiDistribute"/>
        <w:rPr>
          <w:rFonts w:ascii="Times New Roman" w:hAnsi="Times New Roman" w:cs="Times New Roman"/>
          <w:szCs w:val="22"/>
        </w:rPr>
      </w:pPr>
    </w:p>
    <w:p w:rsidR="00CF5E96" w:rsidRPr="0018316C" w:rsidRDefault="00CF5E96" w:rsidP="00CF5E96">
      <w:pPr>
        <w:tabs>
          <w:tab w:val="left" w:pos="7650"/>
        </w:tabs>
        <w:spacing w:line="240" w:lineRule="atLeast"/>
        <w:ind w:left="540"/>
        <w:jc w:val="thaiDistribute"/>
        <w:rPr>
          <w:rFonts w:ascii="Times New Roman" w:hAnsi="Times New Roman" w:cs="Angsana New"/>
          <w:szCs w:val="22"/>
        </w:rPr>
      </w:pPr>
      <w:r w:rsidRPr="0018316C">
        <w:rPr>
          <w:rFonts w:ascii="Times New Roman" w:hAnsi="Times New Roman" w:cs="Angsana New"/>
          <w:szCs w:val="22"/>
        </w:rPr>
        <w:t xml:space="preserve">As at </w:t>
      </w:r>
      <w:r w:rsidR="006E20C5">
        <w:rPr>
          <w:rFonts w:ascii="Times New Roman" w:hAnsi="Times New Roman" w:cs="Angsana New"/>
          <w:szCs w:val="22"/>
        </w:rPr>
        <w:t>30 June</w:t>
      </w:r>
      <w:r w:rsidRPr="0018316C">
        <w:rPr>
          <w:rFonts w:ascii="Times New Roman" w:hAnsi="Times New Roman" w:cs="Angsana New"/>
          <w:szCs w:val="22"/>
        </w:rPr>
        <w:t xml:space="preserve"> 20</w:t>
      </w:r>
      <w:r w:rsidR="003A3224" w:rsidRPr="0018316C">
        <w:rPr>
          <w:rFonts w:ascii="Times New Roman" w:hAnsi="Times New Roman" w:cs="Angsana New"/>
          <w:szCs w:val="22"/>
        </w:rPr>
        <w:t>20</w:t>
      </w:r>
      <w:r w:rsidRPr="0018316C">
        <w:rPr>
          <w:rFonts w:ascii="Times New Roman" w:hAnsi="Times New Roman" w:cs="Angsana New"/>
          <w:szCs w:val="22"/>
        </w:rPr>
        <w:t>, the Company had lawsuits and litigations were as follows:</w:t>
      </w:r>
    </w:p>
    <w:tbl>
      <w:tblPr>
        <w:tblW w:w="9275" w:type="dxa"/>
        <w:tblInd w:w="5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066"/>
        <w:gridCol w:w="1632"/>
        <w:gridCol w:w="1727"/>
        <w:gridCol w:w="3850"/>
      </w:tblGrid>
      <w:tr w:rsidR="0021432C" w:rsidRPr="0018316C" w:rsidTr="00B17BD0">
        <w:trPr>
          <w:tblHeader/>
        </w:trPr>
        <w:tc>
          <w:tcPr>
            <w:tcW w:w="2066" w:type="dxa"/>
            <w:tcBorders>
              <w:bottom w:val="single" w:sz="4" w:space="0" w:color="auto"/>
            </w:tcBorders>
          </w:tcPr>
          <w:p w:rsidR="0021432C" w:rsidRPr="0018316C" w:rsidRDefault="0021432C" w:rsidP="00B17BD0">
            <w:pPr>
              <w:tabs>
                <w:tab w:val="left" w:pos="567"/>
              </w:tabs>
              <w:spacing w:after="0" w:line="240" w:lineRule="atLeast"/>
              <w:ind w:left="68" w:right="-57" w:firstLine="11"/>
              <w:jc w:val="center"/>
              <w:rPr>
                <w:rFonts w:ascii="Times New Roman" w:hAnsi="Times New Roman" w:cs="Times New Roman"/>
                <w:b/>
                <w:bCs/>
                <w:szCs w:val="22"/>
              </w:rPr>
            </w:pPr>
            <w:r w:rsidRPr="0018316C">
              <w:rPr>
                <w:rFonts w:ascii="Times New Roman" w:hAnsi="Times New Roman" w:cs="Times New Roman"/>
                <w:b/>
                <w:bCs/>
                <w:szCs w:val="22"/>
              </w:rPr>
              <w:t>Case No.</w:t>
            </w:r>
          </w:p>
        </w:tc>
        <w:tc>
          <w:tcPr>
            <w:tcW w:w="1632" w:type="dxa"/>
            <w:tcBorders>
              <w:bottom w:val="single" w:sz="4" w:space="0" w:color="auto"/>
            </w:tcBorders>
          </w:tcPr>
          <w:p w:rsidR="00B17BD0" w:rsidRDefault="0021432C" w:rsidP="00B17BD0">
            <w:pPr>
              <w:tabs>
                <w:tab w:val="left" w:pos="567"/>
              </w:tabs>
              <w:spacing w:after="0" w:line="240" w:lineRule="atLeast"/>
              <w:ind w:left="-80" w:right="-57" w:firstLine="42"/>
              <w:jc w:val="center"/>
              <w:rPr>
                <w:rFonts w:ascii="Times New Roman" w:hAnsi="Times New Roman" w:cs="Times New Roman"/>
                <w:b/>
                <w:bCs/>
                <w:szCs w:val="22"/>
              </w:rPr>
            </w:pPr>
            <w:r w:rsidRPr="0018316C">
              <w:rPr>
                <w:rFonts w:ascii="Times New Roman" w:hAnsi="Times New Roman" w:cs="Times New Roman"/>
                <w:b/>
                <w:bCs/>
                <w:szCs w:val="22"/>
              </w:rPr>
              <w:t>Plaintiff/</w:t>
            </w:r>
          </w:p>
          <w:p w:rsidR="0021432C" w:rsidRPr="0018316C" w:rsidRDefault="0021432C" w:rsidP="00B17BD0">
            <w:pPr>
              <w:tabs>
                <w:tab w:val="left" w:pos="567"/>
              </w:tabs>
              <w:spacing w:after="0" w:line="240" w:lineRule="atLeast"/>
              <w:ind w:left="-80" w:right="-57" w:firstLine="42"/>
              <w:jc w:val="center"/>
              <w:rPr>
                <w:rFonts w:ascii="Times New Roman" w:hAnsi="Times New Roman" w:cs="Times New Roman"/>
                <w:b/>
                <w:bCs/>
                <w:szCs w:val="22"/>
              </w:rPr>
            </w:pPr>
            <w:r w:rsidRPr="0018316C">
              <w:rPr>
                <w:rFonts w:ascii="Times New Roman" w:hAnsi="Times New Roman" w:cs="Times New Roman"/>
                <w:b/>
                <w:bCs/>
                <w:szCs w:val="22"/>
              </w:rPr>
              <w:t>Complainant</w:t>
            </w:r>
          </w:p>
        </w:tc>
        <w:tc>
          <w:tcPr>
            <w:tcW w:w="1727" w:type="dxa"/>
            <w:tcBorders>
              <w:bottom w:val="single" w:sz="4" w:space="0" w:color="auto"/>
            </w:tcBorders>
          </w:tcPr>
          <w:p w:rsidR="0021432C" w:rsidRPr="0018316C" w:rsidRDefault="0021432C" w:rsidP="00B17BD0">
            <w:pPr>
              <w:tabs>
                <w:tab w:val="left" w:pos="567"/>
              </w:tabs>
              <w:spacing w:after="0" w:line="240" w:lineRule="atLeast"/>
              <w:ind w:left="10" w:right="-57" w:hanging="14"/>
              <w:jc w:val="center"/>
              <w:rPr>
                <w:rFonts w:ascii="Times New Roman" w:hAnsi="Times New Roman" w:cs="Times New Roman"/>
                <w:b/>
                <w:bCs/>
                <w:szCs w:val="22"/>
              </w:rPr>
            </w:pPr>
            <w:r w:rsidRPr="0018316C">
              <w:rPr>
                <w:rFonts w:ascii="Times New Roman" w:hAnsi="Times New Roman" w:cs="Times New Roman"/>
                <w:b/>
                <w:bCs/>
                <w:szCs w:val="22"/>
              </w:rPr>
              <w:t>Defendant/</w:t>
            </w:r>
            <w:r w:rsidR="00B17BD0">
              <w:rPr>
                <w:rFonts w:ascii="Times New Roman" w:hAnsi="Times New Roman" w:cs="Times New Roman"/>
                <w:b/>
                <w:bCs/>
                <w:szCs w:val="22"/>
              </w:rPr>
              <w:br/>
            </w:r>
            <w:r w:rsidRPr="0018316C">
              <w:rPr>
                <w:rFonts w:ascii="Times New Roman" w:hAnsi="Times New Roman" w:cs="Times New Roman"/>
                <w:b/>
                <w:bCs/>
                <w:szCs w:val="22"/>
              </w:rPr>
              <w:t>Objector</w:t>
            </w:r>
          </w:p>
        </w:tc>
        <w:tc>
          <w:tcPr>
            <w:tcW w:w="3850" w:type="dxa"/>
            <w:tcBorders>
              <w:bottom w:val="single" w:sz="4" w:space="0" w:color="auto"/>
            </w:tcBorders>
          </w:tcPr>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Description</w:t>
            </w:r>
          </w:p>
        </w:tc>
      </w:tr>
      <w:tr w:rsidR="0021432C" w:rsidRPr="0018316C" w:rsidTr="00B17BD0">
        <w:trPr>
          <w:cantSplit/>
          <w:trHeight w:val="4442"/>
        </w:trPr>
        <w:tc>
          <w:tcPr>
            <w:tcW w:w="2066" w:type="dxa"/>
            <w:tcBorders>
              <w:top w:val="single" w:sz="4" w:space="0" w:color="auto"/>
              <w:left w:val="single" w:sz="4" w:space="0" w:color="auto"/>
              <w:bottom w:val="single" w:sz="4" w:space="0" w:color="auto"/>
              <w:right w:val="single" w:sz="4" w:space="0" w:color="auto"/>
            </w:tcBorders>
          </w:tcPr>
          <w:p w:rsidR="0021432C" w:rsidRPr="0018316C" w:rsidRDefault="0021432C" w:rsidP="00827A2E">
            <w:pPr>
              <w:numPr>
                <w:ilvl w:val="0"/>
                <w:numId w:val="9"/>
              </w:numPr>
              <w:tabs>
                <w:tab w:val="left" w:pos="124"/>
              </w:tabs>
              <w:spacing w:before="6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2483/2553</w:t>
            </w:r>
          </w:p>
          <w:p w:rsidR="0021432C" w:rsidRPr="0018316C" w:rsidRDefault="0021432C" w:rsidP="0029163D">
            <w:pPr>
              <w:tabs>
                <w:tab w:val="left" w:pos="124"/>
              </w:tabs>
              <w:spacing w:after="0" w:line="240" w:lineRule="atLeast"/>
              <w:ind w:right="-72" w:firstLine="14"/>
              <w:rPr>
                <w:rFonts w:ascii="Times New Roman" w:hAnsi="Times New Roman" w:cs="Times New Roman"/>
                <w:szCs w:val="22"/>
              </w:rPr>
            </w:pPr>
            <w:r w:rsidRPr="0018316C">
              <w:rPr>
                <w:rFonts w:ascii="Times New Roman" w:hAnsi="Times New Roman" w:cs="Times New Roman"/>
                <w:szCs w:val="22"/>
              </w:rPr>
              <w:tab/>
              <w:t xml:space="preserve">Red Case No. </w:t>
            </w:r>
            <w:r w:rsidRPr="0018316C">
              <w:rPr>
                <w:rFonts w:ascii="Times New Roman" w:hAnsi="Times New Roman" w:cs="Times New Roman"/>
                <w:szCs w:val="22"/>
              </w:rPr>
              <w:tab/>
              <w:t>174/2554</w:t>
            </w:r>
          </w:p>
          <w:p w:rsidR="0021432C" w:rsidRPr="0018316C" w:rsidRDefault="0021432C" w:rsidP="0029163D">
            <w:pPr>
              <w:tabs>
                <w:tab w:val="left" w:pos="124"/>
              </w:tabs>
              <w:spacing w:after="0" w:line="240" w:lineRule="atLeast"/>
              <w:ind w:right="-74" w:firstLine="11"/>
              <w:rPr>
                <w:rFonts w:ascii="Times New Roman" w:hAnsi="Times New Roman" w:cs="Times New Roman"/>
                <w:szCs w:val="22"/>
              </w:rPr>
            </w:pPr>
          </w:p>
          <w:p w:rsidR="0021432C" w:rsidRPr="0018316C" w:rsidRDefault="0021432C" w:rsidP="00C84AAF">
            <w:pPr>
              <w:numPr>
                <w:ilvl w:val="0"/>
                <w:numId w:val="9"/>
              </w:numPr>
              <w:tabs>
                <w:tab w:val="left" w:pos="124"/>
              </w:tabs>
              <w:spacing w:after="0" w:line="240" w:lineRule="atLeast"/>
              <w:ind w:left="0" w:right="-72" w:firstLine="0"/>
              <w:rPr>
                <w:rFonts w:ascii="Times New Roman" w:hAnsi="Times New Roman" w:cs="Times New Roman"/>
                <w:szCs w:val="22"/>
              </w:rPr>
            </w:pPr>
            <w:r w:rsidRPr="0018316C">
              <w:rPr>
                <w:rFonts w:ascii="Times New Roman" w:hAnsi="Times New Roman" w:cs="Times New Roman"/>
                <w:szCs w:val="22"/>
              </w:rPr>
              <w:t>Black Case No.</w:t>
            </w:r>
            <w:r w:rsidRPr="0018316C">
              <w:rPr>
                <w:rFonts w:ascii="Times New Roman" w:hAnsi="Times New Roman" w:cs="Times New Roman"/>
                <w:szCs w:val="22"/>
              </w:rPr>
              <w:tab/>
              <w:t>1787-1794/2555</w:t>
            </w:r>
            <w:r w:rsidRPr="0018316C">
              <w:rPr>
                <w:rFonts w:ascii="Times New Roman" w:hAnsi="Times New Roman" w:cs="Times New Roman"/>
                <w:szCs w:val="22"/>
              </w:rPr>
              <w:br/>
              <w:t xml:space="preserve">   Red Case No. 872-</w:t>
            </w:r>
            <w:r w:rsidRPr="0018316C">
              <w:rPr>
                <w:rFonts w:ascii="Times New Roman" w:hAnsi="Times New Roman" w:cs="Times New Roman"/>
                <w:szCs w:val="22"/>
              </w:rPr>
              <w:tab/>
              <w:t>879/2555</w:t>
            </w:r>
          </w:p>
        </w:tc>
        <w:tc>
          <w:tcPr>
            <w:tcW w:w="1632" w:type="dxa"/>
            <w:tcBorders>
              <w:top w:val="single" w:sz="4" w:space="0" w:color="auto"/>
              <w:left w:val="single" w:sz="4" w:space="0" w:color="auto"/>
              <w:bottom w:val="single" w:sz="4" w:space="0" w:color="auto"/>
              <w:right w:val="single" w:sz="4" w:space="0" w:color="auto"/>
            </w:tcBorders>
          </w:tcPr>
          <w:p w:rsidR="0021432C" w:rsidRPr="0018316C" w:rsidRDefault="0021432C" w:rsidP="00827A2E">
            <w:pPr>
              <w:spacing w:before="60" w:after="0" w:line="240" w:lineRule="atLeast"/>
              <w:ind w:left="-68" w:right="-23"/>
              <w:jc w:val="center"/>
              <w:rPr>
                <w:rFonts w:ascii="Times New Roman" w:hAnsi="Times New Roman" w:cs="Times New Roman"/>
                <w:szCs w:val="22"/>
                <w:cs/>
                <w:lang w:val="en-GB"/>
              </w:rPr>
            </w:pPr>
            <w:r w:rsidRPr="0018316C">
              <w:rPr>
                <w:rFonts w:ascii="Times New Roman" w:hAnsi="Times New Roman" w:cs="Times New Roman"/>
                <w:szCs w:val="22"/>
                <w:lang w:val="en-GB"/>
              </w:rPr>
              <w:t>Former directors and employees</w:t>
            </w:r>
          </w:p>
        </w:tc>
        <w:tc>
          <w:tcPr>
            <w:tcW w:w="1727" w:type="dxa"/>
            <w:tcBorders>
              <w:top w:val="single" w:sz="4" w:space="0" w:color="auto"/>
              <w:left w:val="single" w:sz="4" w:space="0" w:color="auto"/>
              <w:bottom w:val="single" w:sz="4" w:space="0" w:color="auto"/>
              <w:right w:val="single" w:sz="4" w:space="0" w:color="auto"/>
            </w:tcBorders>
          </w:tcPr>
          <w:p w:rsidR="0021432C" w:rsidRPr="0018316C" w:rsidRDefault="0021432C" w:rsidP="00827A2E">
            <w:pPr>
              <w:spacing w:before="60" w:after="0" w:line="240" w:lineRule="atLeast"/>
              <w:ind w:left="-68" w:right="-23"/>
              <w:jc w:val="center"/>
              <w:rPr>
                <w:rFonts w:ascii="Times New Roman" w:hAnsi="Times New Roman" w:cs="Times New Roman"/>
                <w:szCs w:val="22"/>
              </w:rPr>
            </w:pPr>
            <w:r w:rsidRPr="0018316C">
              <w:rPr>
                <w:rFonts w:ascii="Times New Roman" w:hAnsi="Times New Roman" w:cs="Times New Roman"/>
                <w:szCs w:val="22"/>
              </w:rPr>
              <w:t>The Company and subsidiary (Professional Waste Technology International Co., Ltd.)</w:t>
            </w:r>
          </w:p>
        </w:tc>
        <w:tc>
          <w:tcPr>
            <w:tcW w:w="3850" w:type="dxa"/>
            <w:tcBorders>
              <w:top w:val="single" w:sz="4" w:space="0" w:color="auto"/>
              <w:left w:val="single" w:sz="4" w:space="0" w:color="auto"/>
              <w:bottom w:val="single" w:sz="4" w:space="0" w:color="auto"/>
              <w:right w:val="single" w:sz="4" w:space="0" w:color="auto"/>
            </w:tcBorders>
          </w:tcPr>
          <w:p w:rsidR="0021432C" w:rsidRPr="0018316C" w:rsidRDefault="0021432C" w:rsidP="00827A2E">
            <w:pPr>
              <w:tabs>
                <w:tab w:val="left" w:pos="304"/>
                <w:tab w:val="left" w:pos="2111"/>
              </w:tabs>
              <w:spacing w:before="60" w:after="0" w:line="240" w:lineRule="atLeast"/>
              <w:ind w:right="-23"/>
              <w:jc w:val="thaiDistribute"/>
              <w:rPr>
                <w:rFonts w:ascii="Times New Roman" w:hAnsi="Times New Roman" w:cs="Times New Roman"/>
                <w:szCs w:val="22"/>
                <w:cs/>
              </w:rPr>
            </w:pPr>
            <w:r w:rsidRPr="0018316C">
              <w:rPr>
                <w:rFonts w:ascii="Times New Roman" w:hAnsi="Times New Roman" w:cs="Times New Roman"/>
                <w:szCs w:val="22"/>
              </w:rPr>
              <w:t xml:space="preserve">The Company and subsidiaries was sued regarding breach of the labor agreement. The Court passed a judgment that the Company and subsidiaries to pay damages to plaintiff with interest rate at </w:t>
            </w:r>
            <w:r w:rsidRPr="0018316C">
              <w:rPr>
                <w:rFonts w:ascii="Times New Roman" w:hAnsi="Times New Roman" w:cs="Times New Roman"/>
                <w:szCs w:val="22"/>
                <w:cs/>
              </w:rPr>
              <w:t>7.5</w:t>
            </w:r>
            <w:r w:rsidRPr="0018316C">
              <w:rPr>
                <w:rFonts w:ascii="Times New Roman" w:hAnsi="Times New Roman" w:cs="Times New Roman"/>
                <w:szCs w:val="22"/>
              </w:rPr>
              <w:t>%- 15% per annum</w:t>
            </w:r>
            <w:r w:rsidRPr="0018316C">
              <w:rPr>
                <w:rFonts w:ascii="Times New Roman" w:hAnsi="Times New Roman" w:cs="Times New Roman"/>
                <w:szCs w:val="22"/>
                <w:cs/>
              </w:rPr>
              <w:t>.</w:t>
            </w:r>
            <w:r w:rsidRPr="0018316C">
              <w:rPr>
                <w:rFonts w:ascii="Times New Roman" w:hAnsi="Times New Roman" w:cs="Times New Roman"/>
                <w:szCs w:val="22"/>
              </w:rPr>
              <w:t xml:space="preserve">  As at 31 </w:t>
            </w:r>
            <w:r w:rsidR="00270BCC" w:rsidRPr="0018316C">
              <w:rPr>
                <w:rFonts w:ascii="Times New Roman" w:hAnsi="Times New Roman" w:cs="Times New Roman"/>
                <w:szCs w:val="22"/>
              </w:rPr>
              <w:t>March</w:t>
            </w:r>
            <w:r w:rsidRPr="0018316C">
              <w:rPr>
                <w:rFonts w:ascii="Times New Roman" w:hAnsi="Times New Roman" w:cs="Times New Roman"/>
                <w:szCs w:val="22"/>
                <w:cs/>
              </w:rPr>
              <w:t xml:space="preserve"> 20</w:t>
            </w:r>
            <w:r w:rsidR="003A3224" w:rsidRPr="0018316C">
              <w:rPr>
                <w:rFonts w:ascii="Times New Roman" w:hAnsi="Times New Roman" w:cs="Times New Roman"/>
                <w:szCs w:val="22"/>
              </w:rPr>
              <w:t>20</w:t>
            </w:r>
            <w:r w:rsidRPr="0018316C">
              <w:rPr>
                <w:rFonts w:ascii="Times New Roman" w:hAnsi="Times New Roman" w:cs="Times New Roman"/>
                <w:szCs w:val="22"/>
              </w:rPr>
              <w:t xml:space="preserve">, the outstanding balance of principal of Baht </w:t>
            </w:r>
            <w:r w:rsidR="0072356E" w:rsidRPr="0018316C">
              <w:rPr>
                <w:rFonts w:ascii="Times New Roman" w:hAnsi="Times New Roman" w:cs="Times New Roman"/>
                <w:szCs w:val="22"/>
              </w:rPr>
              <w:t>0.6</w:t>
            </w:r>
            <w:r w:rsidR="003A3224" w:rsidRPr="0018316C">
              <w:rPr>
                <w:rFonts w:ascii="Times New Roman" w:hAnsi="Times New Roman" w:cs="Times New Roman"/>
                <w:szCs w:val="22"/>
              </w:rPr>
              <w:t>7</w:t>
            </w:r>
            <w:r w:rsidRPr="0018316C">
              <w:rPr>
                <w:rFonts w:ascii="Times New Roman" w:hAnsi="Times New Roman" w:cs="Times New Roman"/>
                <w:szCs w:val="22"/>
              </w:rPr>
              <w:t xml:space="preserve"> million (recorded as the provi</w:t>
            </w:r>
            <w:r w:rsidR="00270BCC" w:rsidRPr="0018316C">
              <w:rPr>
                <w:rFonts w:ascii="Times New Roman" w:hAnsi="Times New Roman" w:cs="Times New Roman"/>
                <w:szCs w:val="22"/>
              </w:rPr>
              <w:t xml:space="preserve">sion for litigation of Baht </w:t>
            </w:r>
            <w:r w:rsidR="0072356E" w:rsidRPr="0018316C">
              <w:rPr>
                <w:rFonts w:ascii="Times New Roman" w:hAnsi="Times New Roman" w:cs="Times New Roman"/>
                <w:szCs w:val="22"/>
              </w:rPr>
              <w:t>0.50</w:t>
            </w:r>
            <w:r w:rsidRPr="0018316C">
              <w:rPr>
                <w:rFonts w:ascii="Times New Roman" w:hAnsi="Times New Roman" w:cs="Times New Roman"/>
                <w:szCs w:val="22"/>
              </w:rPr>
              <w:t xml:space="preserve"> million and accrued expenses of Baht </w:t>
            </w:r>
            <w:r w:rsidR="003A3224" w:rsidRPr="0018316C">
              <w:rPr>
                <w:rFonts w:ascii="Times New Roman" w:hAnsi="Times New Roman" w:cs="Times New Roman"/>
                <w:szCs w:val="22"/>
              </w:rPr>
              <w:t>0.17</w:t>
            </w:r>
            <w:r w:rsidRPr="0018316C">
              <w:rPr>
                <w:rFonts w:ascii="Times New Roman" w:hAnsi="Times New Roman" w:cs="Times New Roman"/>
                <w:szCs w:val="22"/>
              </w:rPr>
              <w:t xml:space="preserve"> million.</w:t>
            </w:r>
            <w:r w:rsidR="0072356E" w:rsidRPr="0018316C">
              <w:rPr>
                <w:rFonts w:ascii="Times New Roman" w:hAnsi="Times New Roman" w:cs="Times New Roman"/>
                <w:szCs w:val="22"/>
              </w:rPr>
              <w:t>)</w:t>
            </w:r>
            <w:r w:rsidRPr="0018316C">
              <w:rPr>
                <w:rFonts w:ascii="Times New Roman" w:hAnsi="Times New Roman" w:cs="Times New Roman"/>
                <w:szCs w:val="22"/>
              </w:rPr>
              <w:t xml:space="preserve">  Subsequently, on 11 October 2018, </w:t>
            </w:r>
            <w:r w:rsidRPr="0018316C">
              <w:rPr>
                <w:rFonts w:ascii="Times New Roman" w:hAnsi="Times New Roman" w:cs="Angsana New"/>
              </w:rPr>
              <w:t>t</w:t>
            </w:r>
            <w:r w:rsidRPr="0018316C">
              <w:rPr>
                <w:rFonts w:ascii="Times New Roman" w:hAnsi="Times New Roman" w:cs="Times New Roman"/>
                <w:szCs w:val="22"/>
              </w:rPr>
              <w:t>he Enforcement Officer brought a writ of execution to seize the property, but a subsidiary requested to negotiate with the plaintiff, therefore, the Enforcement Officer stayed to seize the property.</w:t>
            </w:r>
          </w:p>
        </w:tc>
      </w:tr>
      <w:tr w:rsidR="008C532D" w:rsidRPr="0018316C" w:rsidTr="00B17BD0">
        <w:trPr>
          <w:cantSplit/>
          <w:trHeight w:val="2919"/>
        </w:trPr>
        <w:tc>
          <w:tcPr>
            <w:tcW w:w="2066" w:type="dxa"/>
            <w:tcBorders>
              <w:top w:val="single" w:sz="4" w:space="0" w:color="auto"/>
              <w:bottom w:val="single" w:sz="4" w:space="0" w:color="auto"/>
            </w:tcBorders>
          </w:tcPr>
          <w:p w:rsidR="008C532D" w:rsidRPr="0018316C" w:rsidRDefault="005145A0" w:rsidP="00827A2E">
            <w:pPr>
              <w:numPr>
                <w:ilvl w:val="0"/>
                <w:numId w:val="9"/>
              </w:numPr>
              <w:tabs>
                <w:tab w:val="left" w:pos="124"/>
              </w:tabs>
              <w:spacing w:before="60" w:after="0" w:line="240" w:lineRule="atLeast"/>
              <w:ind w:left="0" w:right="-74" w:firstLine="0"/>
              <w:rPr>
                <w:rFonts w:ascii="Times New Roman" w:hAnsi="Times New Roman" w:cs="Times New Roman"/>
                <w:szCs w:val="22"/>
                <w:cs/>
              </w:rPr>
            </w:pPr>
            <w:r w:rsidRPr="0018316C">
              <w:rPr>
                <w:rFonts w:ascii="Times New Roman" w:hAnsi="Times New Roman" w:cs="Times New Roman"/>
                <w:szCs w:val="22"/>
              </w:rPr>
              <w:lastRenderedPageBreak/>
              <w:t>Black Case No.</w:t>
            </w:r>
            <w:r w:rsidR="0029163D" w:rsidRPr="0018316C">
              <w:rPr>
                <w:rFonts w:ascii="Times New Roman" w:hAnsi="Times New Roman" w:cs="Times New Roman"/>
                <w:szCs w:val="22"/>
              </w:rPr>
              <w:tab/>
            </w:r>
            <w:r w:rsidR="008C532D" w:rsidRPr="0018316C">
              <w:rPr>
                <w:rFonts w:ascii="Times New Roman" w:hAnsi="Times New Roman" w:cs="Times New Roman"/>
                <w:szCs w:val="22"/>
              </w:rPr>
              <w:t>636/2562</w:t>
            </w:r>
          </w:p>
        </w:tc>
        <w:tc>
          <w:tcPr>
            <w:tcW w:w="1632" w:type="dxa"/>
            <w:tcBorders>
              <w:top w:val="single" w:sz="4" w:space="0" w:color="auto"/>
              <w:bottom w:val="single" w:sz="4" w:space="0" w:color="auto"/>
            </w:tcBorders>
          </w:tcPr>
          <w:p w:rsidR="008C532D" w:rsidRPr="0018316C" w:rsidRDefault="0029163D" w:rsidP="00827A2E">
            <w:pPr>
              <w:spacing w:before="60" w:after="0" w:line="240" w:lineRule="atLeast"/>
              <w:ind w:left="-46" w:right="-12"/>
              <w:jc w:val="center"/>
              <w:rPr>
                <w:rFonts w:ascii="Angsana New" w:hAnsi="Angsana New" w:cs="Angsana New"/>
                <w:sz w:val="30"/>
                <w:szCs w:val="30"/>
                <w:cs/>
              </w:rPr>
            </w:pPr>
            <w:r w:rsidRPr="0018316C">
              <w:rPr>
                <w:rFonts w:ascii="Times New Roman" w:hAnsi="Times New Roman" w:cs="Times New Roman"/>
                <w:szCs w:val="22"/>
                <w:lang w:val="en-GB"/>
              </w:rPr>
              <w:t xml:space="preserve">Former </w:t>
            </w:r>
            <w:r w:rsidR="005145A0" w:rsidRPr="0018316C">
              <w:rPr>
                <w:rFonts w:ascii="Times New Roman" w:hAnsi="Times New Roman" w:cs="Times New Roman"/>
                <w:szCs w:val="22"/>
                <w:lang w:val="en-GB"/>
              </w:rPr>
              <w:t>employees</w:t>
            </w:r>
          </w:p>
        </w:tc>
        <w:tc>
          <w:tcPr>
            <w:tcW w:w="1727" w:type="dxa"/>
            <w:tcBorders>
              <w:top w:val="single" w:sz="4" w:space="0" w:color="auto"/>
              <w:bottom w:val="single" w:sz="4" w:space="0" w:color="auto"/>
            </w:tcBorders>
          </w:tcPr>
          <w:p w:rsidR="008C532D" w:rsidRPr="0018316C" w:rsidRDefault="007C2644" w:rsidP="00827A2E">
            <w:pPr>
              <w:spacing w:before="60" w:after="0" w:line="240" w:lineRule="atLeast"/>
              <w:ind w:left="-46" w:right="-12"/>
              <w:jc w:val="center"/>
              <w:rPr>
                <w:rFonts w:ascii="Times New Roman" w:hAnsi="Times New Roman" w:cs="Times New Roman"/>
                <w:szCs w:val="22"/>
              </w:rPr>
            </w:pPr>
            <w:r w:rsidRPr="0018316C">
              <w:rPr>
                <w:rFonts w:ascii="Times New Roman" w:hAnsi="Times New Roman" w:cs="Times New Roman"/>
                <w:szCs w:val="22"/>
              </w:rPr>
              <w:t>The</w:t>
            </w:r>
            <w:r w:rsidR="005145A0" w:rsidRPr="0018316C">
              <w:rPr>
                <w:rFonts w:ascii="Times New Roman" w:hAnsi="Times New Roman" w:cs="Times New Roman"/>
                <w:szCs w:val="22"/>
              </w:rPr>
              <w:t xml:space="preserve"> subsidiary (Professional Waste Technology International Co., Ltd.)</w:t>
            </w:r>
            <w:r w:rsidR="008C532D" w:rsidRPr="0018316C">
              <w:rPr>
                <w:rFonts w:ascii="Times New Roman" w:hAnsi="Times New Roman" w:cs="Times New Roman"/>
                <w:szCs w:val="22"/>
              </w:rPr>
              <w:br/>
            </w:r>
            <w:r w:rsidR="005145A0" w:rsidRPr="0018316C">
              <w:rPr>
                <w:rFonts w:ascii="Times New Roman" w:hAnsi="Times New Roman" w:cs="Times New Roman"/>
                <w:szCs w:val="22"/>
              </w:rPr>
              <w:t xml:space="preserve">(Defendant 1) and </w:t>
            </w:r>
            <w:r w:rsidR="001B294D" w:rsidRPr="0018316C">
              <w:rPr>
                <w:rFonts w:ascii="Times New Roman" w:hAnsi="Times New Roman" w:cs="Times New Roman"/>
                <w:szCs w:val="22"/>
              </w:rPr>
              <w:t xml:space="preserve">3 </w:t>
            </w:r>
            <w:r w:rsidRPr="0018316C">
              <w:rPr>
                <w:rFonts w:ascii="Times New Roman" w:hAnsi="Times New Roman" w:cs="Times New Roman"/>
                <w:szCs w:val="22"/>
              </w:rPr>
              <w:t>director</w:t>
            </w:r>
            <w:r w:rsidR="001B294D" w:rsidRPr="0018316C">
              <w:rPr>
                <w:rFonts w:ascii="Times New Roman" w:hAnsi="Times New Roman" w:cs="Times New Roman"/>
                <w:szCs w:val="22"/>
              </w:rPr>
              <w:t>s</w:t>
            </w:r>
            <w:r w:rsidRPr="0018316C">
              <w:rPr>
                <w:rFonts w:ascii="Times New Roman" w:hAnsi="Times New Roman" w:cs="Times New Roman"/>
                <w:szCs w:val="22"/>
              </w:rPr>
              <w:t xml:space="preserve"> of the subsidiary</w:t>
            </w:r>
            <w:r w:rsidR="008C532D" w:rsidRPr="0018316C">
              <w:rPr>
                <w:rFonts w:ascii="Times New Roman" w:hAnsi="Times New Roman" w:cs="Times New Roman"/>
                <w:szCs w:val="22"/>
                <w:cs/>
              </w:rPr>
              <w:t xml:space="preserve"> (</w:t>
            </w:r>
            <w:r w:rsidRPr="0018316C">
              <w:rPr>
                <w:rFonts w:ascii="Times New Roman" w:hAnsi="Times New Roman" w:cs="Times New Roman"/>
                <w:szCs w:val="22"/>
              </w:rPr>
              <w:t>Defendant</w:t>
            </w:r>
            <w:r w:rsidR="008C532D" w:rsidRPr="0018316C">
              <w:rPr>
                <w:rFonts w:ascii="Times New Roman" w:hAnsi="Times New Roman" w:cs="Times New Roman"/>
                <w:szCs w:val="22"/>
              </w:rPr>
              <w:t>2-4)</w:t>
            </w:r>
          </w:p>
        </w:tc>
        <w:tc>
          <w:tcPr>
            <w:tcW w:w="3850" w:type="dxa"/>
            <w:tcBorders>
              <w:top w:val="single" w:sz="4" w:space="0" w:color="auto"/>
              <w:bottom w:val="single" w:sz="4" w:space="0" w:color="auto"/>
            </w:tcBorders>
          </w:tcPr>
          <w:p w:rsidR="008C532D" w:rsidRPr="0018316C" w:rsidRDefault="001B294D" w:rsidP="00827A2E">
            <w:pPr>
              <w:tabs>
                <w:tab w:val="left" w:pos="304"/>
                <w:tab w:val="left" w:pos="2111"/>
              </w:tabs>
              <w:spacing w:before="60" w:after="0" w:line="240" w:lineRule="atLeast"/>
              <w:ind w:right="-23"/>
              <w:jc w:val="thaiDistribute"/>
              <w:rPr>
                <w:rFonts w:ascii="Times New Roman" w:hAnsi="Times New Roman" w:cs="Times New Roman"/>
                <w:szCs w:val="22"/>
              </w:rPr>
            </w:pPr>
            <w:r w:rsidRPr="0018316C">
              <w:rPr>
                <w:rFonts w:ascii="Times New Roman" w:hAnsi="Times New Roman" w:cs="Times New Roman"/>
                <w:szCs w:val="22"/>
              </w:rPr>
              <w:t>O</w:t>
            </w:r>
            <w:r w:rsidR="0029163D" w:rsidRPr="0018316C">
              <w:rPr>
                <w:rFonts w:ascii="Times New Roman" w:hAnsi="Times New Roman" w:cs="Times New Roman"/>
                <w:szCs w:val="22"/>
              </w:rPr>
              <w:t xml:space="preserve">n </w:t>
            </w:r>
            <w:r w:rsidR="00E10F27" w:rsidRPr="0018316C">
              <w:rPr>
                <w:rFonts w:ascii="Times New Roman" w:hAnsi="Times New Roman" w:cs="Times New Roman"/>
                <w:szCs w:val="22"/>
              </w:rPr>
              <w:t xml:space="preserve">5 </w:t>
            </w:r>
            <w:r w:rsidR="0029163D" w:rsidRPr="0018316C">
              <w:rPr>
                <w:rFonts w:ascii="Times New Roman" w:hAnsi="Times New Roman" w:cs="Times New Roman"/>
                <w:szCs w:val="22"/>
              </w:rPr>
              <w:t>February 2019, th</w:t>
            </w:r>
            <w:r w:rsidR="00E10F27" w:rsidRPr="0018316C">
              <w:rPr>
                <w:rFonts w:ascii="Times New Roman" w:hAnsi="Times New Roman" w:cs="Times New Roman"/>
                <w:szCs w:val="22"/>
              </w:rPr>
              <w:t>e subsidiary and the subsidiary’</w:t>
            </w:r>
            <w:r w:rsidR="0029163D" w:rsidRPr="0018316C">
              <w:rPr>
                <w:rFonts w:ascii="Times New Roman" w:hAnsi="Times New Roman" w:cs="Times New Roman"/>
                <w:szCs w:val="22"/>
              </w:rPr>
              <w:t>s directors were</w:t>
            </w:r>
            <w:r w:rsidR="004E76F3" w:rsidRPr="0018316C">
              <w:rPr>
                <w:rFonts w:ascii="Times New Roman" w:hAnsi="Times New Roman" w:cs="Times New Roman"/>
                <w:szCs w:val="22"/>
              </w:rPr>
              <w:t xml:space="preserve"> sued </w:t>
            </w:r>
            <w:r w:rsidR="0029163D" w:rsidRPr="0018316C">
              <w:rPr>
                <w:rFonts w:ascii="Times New Roman" w:hAnsi="Times New Roman" w:cs="Times New Roman"/>
                <w:szCs w:val="22"/>
              </w:rPr>
              <w:t xml:space="preserve">for </w:t>
            </w:r>
            <w:r w:rsidR="004E76F3" w:rsidRPr="0018316C">
              <w:rPr>
                <w:rFonts w:ascii="Times New Roman" w:hAnsi="Times New Roman" w:cs="Times New Roman"/>
                <w:szCs w:val="22"/>
              </w:rPr>
              <w:t>criminal offense</w:t>
            </w:r>
            <w:r w:rsidR="003A3224" w:rsidRPr="0018316C">
              <w:rPr>
                <w:rFonts w:ascii="Times New Roman" w:hAnsi="Times New Roman" w:cs="Times New Roman"/>
                <w:szCs w:val="22"/>
              </w:rPr>
              <w:t xml:space="preserve"> </w:t>
            </w:r>
            <w:r w:rsidRPr="0018316C">
              <w:rPr>
                <w:rFonts w:ascii="Times New Roman" w:hAnsi="Times New Roman" w:cs="Times New Roman"/>
                <w:szCs w:val="22"/>
              </w:rPr>
              <w:t>regarding the cheating the</w:t>
            </w:r>
            <w:r w:rsidR="004E76F3" w:rsidRPr="0018316C">
              <w:rPr>
                <w:rFonts w:ascii="Times New Roman" w:hAnsi="Times New Roman" w:cs="Times New Roman"/>
                <w:szCs w:val="22"/>
              </w:rPr>
              <w:t xml:space="preserve"> creditors because the subsidiary and the subsidiary’s directors </w:t>
            </w:r>
            <w:r w:rsidRPr="0018316C">
              <w:rPr>
                <w:rFonts w:ascii="Times New Roman" w:hAnsi="Times New Roman" w:cs="Times New Roman"/>
                <w:szCs w:val="22"/>
              </w:rPr>
              <w:t>moved</w:t>
            </w:r>
            <w:r w:rsidR="004E76F3" w:rsidRPr="0018316C">
              <w:rPr>
                <w:rFonts w:ascii="Times New Roman" w:hAnsi="Times New Roman" w:cs="Times New Roman"/>
                <w:szCs w:val="22"/>
              </w:rPr>
              <w:t xml:space="preserve"> the office and t</w:t>
            </w:r>
            <w:r w:rsidRPr="0018316C">
              <w:rPr>
                <w:rFonts w:ascii="Times New Roman" w:hAnsi="Times New Roman" w:cs="Times New Roman"/>
                <w:szCs w:val="22"/>
              </w:rPr>
              <w:t>he assets that the plaintiff might</w:t>
            </w:r>
            <w:r w:rsidR="004E76F3" w:rsidRPr="0018316C">
              <w:rPr>
                <w:rFonts w:ascii="Times New Roman" w:hAnsi="Times New Roman" w:cs="Times New Roman"/>
                <w:szCs w:val="22"/>
              </w:rPr>
              <w:t xml:space="preserve"> seize at the auction in order to pay the debt in</w:t>
            </w:r>
            <w:r w:rsidRPr="0018316C">
              <w:rPr>
                <w:rFonts w:ascii="Times New Roman" w:hAnsi="Times New Roman" w:cs="Times New Roman"/>
                <w:szCs w:val="22"/>
              </w:rPr>
              <w:t xml:space="preserve"> accordance with the judgment. </w:t>
            </w:r>
            <w:r w:rsidR="004E76F3" w:rsidRPr="0018316C">
              <w:rPr>
                <w:rFonts w:ascii="Times New Roman" w:hAnsi="Times New Roman" w:cs="Times New Roman"/>
                <w:szCs w:val="22"/>
              </w:rPr>
              <w:t>The Court made an appointment for investigation on 27 May 2019</w:t>
            </w:r>
            <w:r w:rsidR="003A3224" w:rsidRPr="0018316C">
              <w:rPr>
                <w:rFonts w:ascii="Times New Roman" w:hAnsi="Times New Roman" w:cs="Times New Roman"/>
                <w:szCs w:val="22"/>
              </w:rPr>
              <w:t xml:space="preserve"> and ordered to accept the plaintiff’s charge.  The case had not been agreed and the Court investigated the plaintiff and defendant on 28 November 2019</w:t>
            </w:r>
            <w:r w:rsidR="003A3224" w:rsidRPr="0018316C">
              <w:rPr>
                <w:rFonts w:ascii="Times New Roman" w:hAnsi="Times New Roman"/>
                <w:szCs w:val="22"/>
                <w:lang w:val="en-GB"/>
              </w:rPr>
              <w:t xml:space="preserve">, the Civil Court’s to adjudicate dismissal the plaintiff.  </w:t>
            </w:r>
            <w:r w:rsidR="003A3224" w:rsidRPr="0018316C">
              <w:rPr>
                <w:rFonts w:ascii="Times New Roman" w:hAnsi="Times New Roman" w:cs="Times New Roman"/>
                <w:szCs w:val="22"/>
              </w:rPr>
              <w:t>Subsequently,</w:t>
            </w:r>
            <w:r w:rsidR="003A3224" w:rsidRPr="0018316C">
              <w:rPr>
                <w:rFonts w:ascii="Times New Roman" w:hAnsi="Times New Roman"/>
                <w:szCs w:val="22"/>
                <w:lang w:val="en-GB"/>
              </w:rPr>
              <w:t xml:space="preserve"> on 2 January 2020</w:t>
            </w:r>
            <w:r w:rsidR="006739B2">
              <w:rPr>
                <w:rFonts w:ascii="Times New Roman" w:hAnsi="Times New Roman"/>
                <w:szCs w:val="22"/>
                <w:lang w:val="en-GB"/>
              </w:rPr>
              <w:t>,</w:t>
            </w:r>
            <w:r w:rsidR="003A3224" w:rsidRPr="0018316C">
              <w:rPr>
                <w:rFonts w:ascii="Times New Roman" w:hAnsi="Times New Roman"/>
                <w:szCs w:val="22"/>
                <w:lang w:val="en-GB"/>
              </w:rPr>
              <w:t xml:space="preserve"> </w:t>
            </w:r>
            <w:r w:rsidR="003A3224" w:rsidRPr="0018316C">
              <w:rPr>
                <w:rFonts w:ascii="Times New Roman" w:hAnsi="Times New Roman" w:cs="Times New Roman"/>
                <w:szCs w:val="22"/>
              </w:rPr>
              <w:t>the plaintiff filed an appeal the sentence</w:t>
            </w:r>
            <w:r w:rsidR="003A3224" w:rsidRPr="006739B2">
              <w:rPr>
                <w:rFonts w:ascii="Times New Roman" w:hAnsi="Times New Roman" w:cs="Times New Roman"/>
                <w:szCs w:val="22"/>
              </w:rPr>
              <w:t xml:space="preserve">, </w:t>
            </w:r>
            <w:r w:rsidR="006739B2" w:rsidRPr="006739B2">
              <w:rPr>
                <w:rFonts w:ascii="Times New Roman" w:hAnsi="Times New Roman" w:cs="Times New Roman"/>
                <w:szCs w:val="22"/>
              </w:rPr>
              <w:t xml:space="preserve">and the Company filed </w:t>
            </w:r>
            <w:r w:rsidR="002F1D53">
              <w:rPr>
                <w:rFonts w:ascii="Times New Roman" w:hAnsi="Times New Roman" w:cs="Times New Roman"/>
                <w:szCs w:val="22"/>
              </w:rPr>
              <w:t xml:space="preserve">the </w:t>
            </w:r>
            <w:r w:rsidR="006739B2" w:rsidRPr="006739B2">
              <w:rPr>
                <w:rFonts w:ascii="Times New Roman" w:hAnsi="Times New Roman" w:cs="Times New Roman"/>
                <w:szCs w:val="22"/>
              </w:rPr>
              <w:t xml:space="preserve">reply to an appeal to the Court.  </w:t>
            </w:r>
            <w:r w:rsidR="006739B2" w:rsidRPr="00FA77ED">
              <w:rPr>
                <w:rFonts w:ascii="Times New Roman" w:hAnsi="Times New Roman" w:cs="Times New Roman"/>
                <w:szCs w:val="22"/>
              </w:rPr>
              <w:t>As of</w:t>
            </w:r>
            <w:r w:rsidR="00790BD4" w:rsidRPr="00FA77ED">
              <w:rPr>
                <w:rFonts w:ascii="Times New Roman" w:hAnsi="Times New Roman" w:cs="Times New Roman"/>
                <w:szCs w:val="22"/>
              </w:rPr>
              <w:t xml:space="preserve"> 14</w:t>
            </w:r>
            <w:r w:rsidR="00A334B4" w:rsidRPr="00FA77ED">
              <w:rPr>
                <w:rFonts w:ascii="Times New Roman" w:hAnsi="Times New Roman" w:cs="Times New Roman"/>
                <w:szCs w:val="22"/>
              </w:rPr>
              <w:t xml:space="preserve"> </w:t>
            </w:r>
            <w:r w:rsidR="006E20C5" w:rsidRPr="00FA77ED">
              <w:rPr>
                <w:rFonts w:ascii="Times New Roman" w:hAnsi="Times New Roman" w:cs="Times New Roman"/>
                <w:szCs w:val="22"/>
              </w:rPr>
              <w:t>August</w:t>
            </w:r>
            <w:r w:rsidR="00A334B4" w:rsidRPr="00FA77ED">
              <w:rPr>
                <w:rFonts w:ascii="Times New Roman" w:hAnsi="Times New Roman" w:cs="Times New Roman" w:hint="cs"/>
                <w:szCs w:val="22"/>
                <w:cs/>
              </w:rPr>
              <w:t xml:space="preserve"> </w:t>
            </w:r>
            <w:r w:rsidR="00A334B4" w:rsidRPr="00FA77ED">
              <w:rPr>
                <w:rFonts w:ascii="Times New Roman" w:hAnsi="Times New Roman" w:cs="Times New Roman"/>
                <w:szCs w:val="22"/>
              </w:rPr>
              <w:t>2</w:t>
            </w:r>
            <w:r w:rsidR="00256D57" w:rsidRPr="00FA77ED">
              <w:rPr>
                <w:rFonts w:ascii="Times New Roman" w:hAnsi="Times New Roman" w:cs="Times New Roman"/>
                <w:szCs w:val="22"/>
              </w:rPr>
              <w:t>020,</w:t>
            </w:r>
            <w:r w:rsidR="00A334B4" w:rsidRPr="00FA77ED">
              <w:rPr>
                <w:rFonts w:ascii="Times New Roman" w:hAnsi="Times New Roman" w:cs="Times New Roman"/>
                <w:szCs w:val="22"/>
              </w:rPr>
              <w:t xml:space="preserve"> </w:t>
            </w:r>
            <w:r w:rsidR="00256D57" w:rsidRPr="00FA77ED">
              <w:rPr>
                <w:rFonts w:ascii="Times New Roman" w:hAnsi="Times New Roman" w:cs="Times New Roman"/>
                <w:szCs w:val="22"/>
              </w:rPr>
              <w:t>the case has still in the process of consideration which it has not been finalized.</w:t>
            </w:r>
          </w:p>
        </w:tc>
      </w:tr>
      <w:tr w:rsidR="0021432C" w:rsidRPr="0018316C" w:rsidTr="00B17BD0">
        <w:trPr>
          <w:cantSplit/>
          <w:trHeight w:val="5700"/>
        </w:trPr>
        <w:tc>
          <w:tcPr>
            <w:tcW w:w="2066" w:type="dxa"/>
            <w:tcBorders>
              <w:bottom w:val="single" w:sz="4" w:space="0" w:color="auto"/>
            </w:tcBorders>
          </w:tcPr>
          <w:p w:rsidR="0021432C" w:rsidRPr="0018316C" w:rsidRDefault="0021432C" w:rsidP="00C84AAF">
            <w:pPr>
              <w:numPr>
                <w:ilvl w:val="0"/>
                <w:numId w:val="9"/>
              </w:numPr>
              <w:tabs>
                <w:tab w:val="left" w:pos="124"/>
              </w:tabs>
              <w:spacing w:before="6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t>Black Case No.</w:t>
            </w:r>
            <w:r w:rsidRPr="0018316C">
              <w:rPr>
                <w:rFonts w:ascii="Times New Roman" w:hAnsi="Times New Roman" w:cs="Times New Roman"/>
                <w:szCs w:val="22"/>
                <w:cs/>
              </w:rPr>
              <w:br/>
            </w:r>
            <w:r w:rsidRPr="0018316C">
              <w:rPr>
                <w:rFonts w:ascii="Times New Roman" w:hAnsi="Times New Roman" w:cs="Times New Roman"/>
                <w:szCs w:val="22"/>
                <w:cs/>
              </w:rPr>
              <w:tab/>
            </w:r>
            <w:r w:rsidRPr="0018316C">
              <w:rPr>
                <w:rFonts w:ascii="Times New Roman" w:hAnsi="Times New Roman" w:cs="Times New Roman"/>
                <w:szCs w:val="22"/>
              </w:rPr>
              <w:t>315/2555</w:t>
            </w:r>
            <w:r w:rsidRPr="0018316C">
              <w:rPr>
                <w:rFonts w:ascii="Times New Roman" w:hAnsi="Times New Roman" w:cs="Times New Roman"/>
                <w:szCs w:val="22"/>
              </w:rPr>
              <w:br/>
            </w:r>
            <w:r w:rsidRPr="0018316C">
              <w:rPr>
                <w:rFonts w:ascii="Times New Roman" w:hAnsi="Times New Roman" w:cs="Times New Roman"/>
                <w:szCs w:val="22"/>
                <w:cs/>
              </w:rPr>
              <w:tab/>
            </w:r>
            <w:r w:rsidRPr="0018316C">
              <w:rPr>
                <w:rFonts w:ascii="Times New Roman" w:hAnsi="Times New Roman" w:cs="Times New Roman"/>
                <w:szCs w:val="22"/>
              </w:rPr>
              <w:t>Red Case No.</w:t>
            </w:r>
            <w:r w:rsidRPr="0018316C">
              <w:rPr>
                <w:rFonts w:ascii="Times New Roman" w:hAnsi="Times New Roman" w:cs="Times New Roman"/>
                <w:szCs w:val="22"/>
                <w:cs/>
              </w:rPr>
              <w:br/>
            </w:r>
            <w:r w:rsidRPr="0018316C">
              <w:rPr>
                <w:rFonts w:ascii="Times New Roman" w:hAnsi="Times New Roman" w:cs="Times New Roman"/>
                <w:szCs w:val="22"/>
                <w:cs/>
              </w:rPr>
              <w:tab/>
            </w:r>
            <w:r w:rsidRPr="0018316C">
              <w:rPr>
                <w:rFonts w:ascii="Times New Roman" w:hAnsi="Times New Roman" w:cs="Times New Roman"/>
                <w:szCs w:val="22"/>
              </w:rPr>
              <w:t>1353/2555</w:t>
            </w:r>
          </w:p>
          <w:p w:rsidR="0021432C" w:rsidRPr="0018316C" w:rsidRDefault="0021432C" w:rsidP="00C84AAF">
            <w:pPr>
              <w:numPr>
                <w:ilvl w:val="0"/>
                <w:numId w:val="9"/>
              </w:numPr>
              <w:tabs>
                <w:tab w:val="left" w:pos="124"/>
              </w:tabs>
              <w:spacing w:before="12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t>Black Case No.530/</w:t>
            </w:r>
            <w:r w:rsidRPr="0018316C">
              <w:rPr>
                <w:rFonts w:ascii="Times New Roman" w:hAnsi="Times New Roman" w:cs="Times New Roman"/>
                <w:szCs w:val="22"/>
                <w:cs/>
              </w:rPr>
              <w:tab/>
            </w:r>
            <w:r w:rsidRPr="0018316C">
              <w:rPr>
                <w:rFonts w:ascii="Times New Roman" w:hAnsi="Times New Roman" w:cs="Times New Roman"/>
                <w:szCs w:val="22"/>
              </w:rPr>
              <w:t xml:space="preserve">2554 </w:t>
            </w:r>
            <w:r w:rsidR="003260ED" w:rsidRPr="0018316C">
              <w:rPr>
                <w:rFonts w:ascii="Times New Roman" w:hAnsi="Times New Roman" w:cs="Times New Roman"/>
                <w:szCs w:val="22"/>
              </w:rPr>
              <w:t xml:space="preserve">and </w:t>
            </w:r>
            <w:r w:rsidRPr="0018316C">
              <w:rPr>
                <w:rFonts w:ascii="Times New Roman" w:hAnsi="Times New Roman" w:cs="Times New Roman"/>
                <w:szCs w:val="22"/>
              </w:rPr>
              <w:t>339/2555</w:t>
            </w:r>
            <w:r w:rsidRPr="0018316C">
              <w:rPr>
                <w:rFonts w:ascii="Times New Roman" w:hAnsi="Times New Roman" w:cs="Times New Roman"/>
                <w:szCs w:val="22"/>
              </w:rPr>
              <w:br/>
            </w:r>
            <w:r w:rsidRPr="0018316C">
              <w:rPr>
                <w:rFonts w:ascii="Times New Roman" w:hAnsi="Times New Roman" w:cs="Times New Roman"/>
                <w:szCs w:val="22"/>
                <w:cs/>
              </w:rPr>
              <w:tab/>
            </w:r>
            <w:r w:rsidRPr="0018316C">
              <w:rPr>
                <w:rFonts w:ascii="Times New Roman" w:hAnsi="Times New Roman" w:cs="Times New Roman"/>
                <w:szCs w:val="22"/>
              </w:rPr>
              <w:t>Red Case No.</w:t>
            </w:r>
            <w:r w:rsidRPr="0018316C">
              <w:rPr>
                <w:rFonts w:ascii="Times New Roman" w:hAnsi="Times New Roman" w:cs="Times New Roman"/>
                <w:szCs w:val="22"/>
                <w:cs/>
              </w:rPr>
              <w:br/>
            </w:r>
            <w:r w:rsidRPr="0018316C">
              <w:rPr>
                <w:rFonts w:ascii="Times New Roman" w:hAnsi="Times New Roman" w:cs="Times New Roman"/>
                <w:szCs w:val="22"/>
                <w:cs/>
              </w:rPr>
              <w:tab/>
            </w:r>
            <w:r w:rsidRPr="0018316C">
              <w:rPr>
                <w:rFonts w:ascii="Times New Roman" w:hAnsi="Times New Roman" w:cs="Times New Roman"/>
                <w:szCs w:val="22"/>
              </w:rPr>
              <w:t xml:space="preserve">1676/2554 </w:t>
            </w:r>
            <w:r w:rsidR="003260ED" w:rsidRPr="0018316C">
              <w:rPr>
                <w:rFonts w:ascii="Times New Roman" w:hAnsi="Times New Roman" w:cs="Times New Roman"/>
                <w:szCs w:val="22"/>
              </w:rPr>
              <w:t>and</w:t>
            </w:r>
            <w:r w:rsidRPr="0018316C">
              <w:rPr>
                <w:rFonts w:ascii="Times New Roman" w:hAnsi="Times New Roman" w:cs="Times New Roman"/>
                <w:szCs w:val="22"/>
                <w:cs/>
              </w:rPr>
              <w:tab/>
            </w:r>
            <w:r w:rsidRPr="0018316C">
              <w:rPr>
                <w:rFonts w:ascii="Times New Roman" w:hAnsi="Times New Roman" w:cs="Times New Roman"/>
                <w:szCs w:val="22"/>
              </w:rPr>
              <w:t>17222/2555</w:t>
            </w:r>
          </w:p>
        </w:tc>
        <w:tc>
          <w:tcPr>
            <w:tcW w:w="1632" w:type="dxa"/>
            <w:tcBorders>
              <w:bottom w:val="single" w:sz="4" w:space="0" w:color="auto"/>
            </w:tcBorders>
          </w:tcPr>
          <w:p w:rsidR="0021432C" w:rsidRPr="0018316C" w:rsidRDefault="0021432C" w:rsidP="004E76F3">
            <w:pPr>
              <w:spacing w:before="60" w:after="0" w:line="240" w:lineRule="atLeast"/>
              <w:ind w:left="-14" w:right="-88"/>
              <w:jc w:val="center"/>
              <w:rPr>
                <w:rFonts w:ascii="Times New Roman" w:hAnsi="Times New Roman" w:cs="Times New Roman"/>
                <w:szCs w:val="22"/>
                <w:cs/>
              </w:rPr>
            </w:pPr>
            <w:r w:rsidRPr="0018316C">
              <w:rPr>
                <w:rFonts w:ascii="Times New Roman" w:hAnsi="Times New Roman" w:cs="Times New Roman"/>
                <w:szCs w:val="22"/>
              </w:rPr>
              <w:t xml:space="preserve">PT. </w:t>
            </w:r>
            <w:proofErr w:type="spellStart"/>
            <w:r w:rsidRPr="0018316C">
              <w:rPr>
                <w:rFonts w:ascii="Times New Roman" w:hAnsi="Times New Roman" w:cs="Times New Roman"/>
                <w:szCs w:val="22"/>
              </w:rPr>
              <w:t>Nakarin</w:t>
            </w:r>
            <w:proofErr w:type="spellEnd"/>
            <w:r w:rsidRPr="0018316C">
              <w:rPr>
                <w:rFonts w:ascii="Times New Roman" w:hAnsi="Times New Roman" w:cs="Times New Roman"/>
                <w:szCs w:val="22"/>
              </w:rPr>
              <w:br/>
              <w:t>Co., Ltd.</w:t>
            </w:r>
          </w:p>
        </w:tc>
        <w:tc>
          <w:tcPr>
            <w:tcW w:w="1727" w:type="dxa"/>
            <w:tcBorders>
              <w:bottom w:val="single" w:sz="4" w:space="0" w:color="auto"/>
            </w:tcBorders>
          </w:tcPr>
          <w:p w:rsidR="0021432C" w:rsidRPr="0018316C" w:rsidRDefault="0021432C" w:rsidP="004E76F3">
            <w:pPr>
              <w:spacing w:before="60" w:after="0" w:line="240" w:lineRule="atLeast"/>
              <w:ind w:left="-46" w:right="-12"/>
              <w:jc w:val="center"/>
              <w:rPr>
                <w:rFonts w:ascii="Times New Roman" w:hAnsi="Times New Roman" w:cs="Times New Roman"/>
                <w:szCs w:val="22"/>
                <w:cs/>
              </w:rPr>
            </w:pPr>
            <w:r w:rsidRPr="0018316C">
              <w:rPr>
                <w:rFonts w:ascii="Times New Roman" w:hAnsi="Times New Roman" w:cs="Times New Roman"/>
                <w:szCs w:val="22"/>
              </w:rPr>
              <w:t>A subsidiary (Professional Waste Technology International Co., Ltd.)</w:t>
            </w:r>
          </w:p>
        </w:tc>
        <w:tc>
          <w:tcPr>
            <w:tcW w:w="3850" w:type="dxa"/>
            <w:tcBorders>
              <w:bottom w:val="single" w:sz="4" w:space="0" w:color="auto"/>
            </w:tcBorders>
          </w:tcPr>
          <w:p w:rsidR="0021432C" w:rsidRPr="0018316C" w:rsidRDefault="0021432C" w:rsidP="006E038B">
            <w:pPr>
              <w:tabs>
                <w:tab w:val="left" w:pos="2263"/>
              </w:tabs>
              <w:spacing w:before="60" w:after="0" w:line="240" w:lineRule="atLeast"/>
              <w:ind w:right="-12"/>
              <w:jc w:val="thaiDistribute"/>
              <w:rPr>
                <w:rFonts w:ascii="Times New Roman" w:hAnsi="Times New Roman" w:cs="Times New Roman"/>
                <w:szCs w:val="22"/>
                <w:lang w:val="en-GB"/>
              </w:rPr>
            </w:pPr>
            <w:r w:rsidRPr="0018316C">
              <w:rPr>
                <w:rFonts w:ascii="Times New Roman" w:hAnsi="Times New Roman" w:cs="Times New Roman"/>
                <w:szCs w:val="22"/>
              </w:rPr>
              <w:t xml:space="preserve">A subsidiary was sued regarding the breach of lease agreement, fire and call compensation. </w:t>
            </w:r>
            <w:r w:rsidR="003A3224" w:rsidRPr="0018316C">
              <w:rPr>
                <w:rFonts w:ascii="Times New Roman" w:hAnsi="Times New Roman" w:cs="Times New Roman"/>
                <w:szCs w:val="22"/>
              </w:rPr>
              <w:t xml:space="preserve"> </w:t>
            </w:r>
            <w:r w:rsidRPr="0018316C">
              <w:rPr>
                <w:rFonts w:ascii="Times New Roman" w:hAnsi="Times New Roman" w:cs="Times New Roman"/>
                <w:szCs w:val="22"/>
              </w:rPr>
              <w:t xml:space="preserve">The first case, a subsidiary entered into the compromise agreement before the Count and agreed to pay of Baht </w:t>
            </w:r>
            <w:r w:rsidRPr="0018316C">
              <w:rPr>
                <w:rFonts w:ascii="Times New Roman" w:hAnsi="Times New Roman" w:cs="Times New Roman"/>
                <w:szCs w:val="22"/>
                <w:cs/>
              </w:rPr>
              <w:t xml:space="preserve">0.60 </w:t>
            </w:r>
            <w:r w:rsidRPr="0018316C">
              <w:rPr>
                <w:rFonts w:ascii="Times New Roman" w:hAnsi="Times New Roman" w:cs="Times New Roman"/>
                <w:szCs w:val="22"/>
              </w:rPr>
              <w:t xml:space="preserve">million. </w:t>
            </w:r>
            <w:r w:rsidR="003A3224" w:rsidRPr="0018316C">
              <w:rPr>
                <w:rFonts w:ascii="Times New Roman" w:hAnsi="Times New Roman" w:cs="Times New Roman"/>
                <w:szCs w:val="22"/>
              </w:rPr>
              <w:t xml:space="preserve"> </w:t>
            </w:r>
            <w:r w:rsidRPr="0018316C">
              <w:rPr>
                <w:rFonts w:ascii="Times New Roman" w:hAnsi="Times New Roman" w:cs="Times New Roman"/>
                <w:szCs w:val="22"/>
              </w:rPr>
              <w:t xml:space="preserve">The first installment was paid of Baht </w:t>
            </w:r>
            <w:r w:rsidRPr="0018316C">
              <w:rPr>
                <w:rFonts w:ascii="Times New Roman" w:hAnsi="Times New Roman" w:cs="Times New Roman"/>
                <w:szCs w:val="22"/>
                <w:cs/>
              </w:rPr>
              <w:t xml:space="preserve">0.10 </w:t>
            </w:r>
            <w:r w:rsidRPr="0018316C">
              <w:rPr>
                <w:rFonts w:ascii="Times New Roman" w:hAnsi="Times New Roman" w:cs="Times New Roman"/>
                <w:szCs w:val="22"/>
              </w:rPr>
              <w:t xml:space="preserve">million within </w:t>
            </w:r>
            <w:r w:rsidRPr="0018316C">
              <w:rPr>
                <w:rFonts w:ascii="Times New Roman" w:hAnsi="Times New Roman" w:cs="Times New Roman"/>
                <w:szCs w:val="22"/>
                <w:cs/>
              </w:rPr>
              <w:t xml:space="preserve">30 </w:t>
            </w:r>
            <w:r w:rsidRPr="0018316C">
              <w:rPr>
                <w:rFonts w:ascii="Times New Roman" w:hAnsi="Times New Roman" w:cs="Times New Roman"/>
                <w:szCs w:val="22"/>
              </w:rPr>
              <w:t xml:space="preserve">November </w:t>
            </w:r>
            <w:r w:rsidRPr="0018316C">
              <w:rPr>
                <w:rFonts w:ascii="Times New Roman" w:hAnsi="Times New Roman" w:cs="Times New Roman"/>
                <w:szCs w:val="22"/>
                <w:cs/>
              </w:rPr>
              <w:t xml:space="preserve">2012. </w:t>
            </w:r>
            <w:r w:rsidR="003A3224" w:rsidRPr="0018316C">
              <w:rPr>
                <w:rFonts w:ascii="Times New Roman" w:hAnsi="Times New Roman" w:cs="Times New Roman"/>
                <w:szCs w:val="22"/>
              </w:rPr>
              <w:t xml:space="preserve"> </w:t>
            </w:r>
            <w:r w:rsidRPr="0018316C">
              <w:rPr>
                <w:rFonts w:ascii="Times New Roman" w:hAnsi="Times New Roman" w:cs="Times New Roman"/>
                <w:szCs w:val="22"/>
              </w:rPr>
              <w:t xml:space="preserve">The remaining of Baht </w:t>
            </w:r>
            <w:r w:rsidRPr="0018316C">
              <w:rPr>
                <w:rFonts w:ascii="Times New Roman" w:hAnsi="Times New Roman" w:cs="Times New Roman"/>
                <w:szCs w:val="22"/>
                <w:cs/>
              </w:rPr>
              <w:t xml:space="preserve">0.50 </w:t>
            </w:r>
            <w:r w:rsidRPr="0018316C">
              <w:rPr>
                <w:rFonts w:ascii="Times New Roman" w:hAnsi="Times New Roman" w:cs="Times New Roman"/>
                <w:szCs w:val="22"/>
              </w:rPr>
              <w:t xml:space="preserve">million, the subsidiary agreed to pay monthly installment basis of Baht </w:t>
            </w:r>
            <w:r w:rsidRPr="0018316C">
              <w:rPr>
                <w:rFonts w:ascii="Times New Roman" w:hAnsi="Times New Roman" w:cs="Times New Roman"/>
                <w:szCs w:val="22"/>
                <w:cs/>
              </w:rPr>
              <w:t xml:space="preserve">0.06 </w:t>
            </w:r>
            <w:r w:rsidRPr="0018316C">
              <w:rPr>
                <w:rFonts w:ascii="Times New Roman" w:hAnsi="Times New Roman" w:cs="Times New Roman"/>
                <w:szCs w:val="22"/>
              </w:rPr>
              <w:t xml:space="preserve">million within the end of every month until it was completely settled (within July </w:t>
            </w:r>
            <w:r w:rsidRPr="0018316C">
              <w:rPr>
                <w:rFonts w:ascii="Times New Roman" w:hAnsi="Times New Roman" w:cs="Times New Roman"/>
                <w:szCs w:val="22"/>
                <w:cs/>
              </w:rPr>
              <w:t>2013)</w:t>
            </w:r>
            <w:r w:rsidRPr="0018316C">
              <w:rPr>
                <w:rFonts w:ascii="Times New Roman" w:hAnsi="Times New Roman" w:cs="Times New Roman"/>
                <w:szCs w:val="22"/>
              </w:rPr>
              <w:t xml:space="preserve"> with </w:t>
            </w:r>
            <w:r w:rsidRPr="0018316C">
              <w:rPr>
                <w:rFonts w:ascii="Times New Roman" w:hAnsi="Times New Roman" w:cs="Times New Roman"/>
                <w:szCs w:val="22"/>
                <w:lang w:val="en-GB"/>
              </w:rPr>
              <w:t xml:space="preserve">interest rate at </w:t>
            </w:r>
            <w:r w:rsidRPr="0018316C">
              <w:rPr>
                <w:rFonts w:ascii="Times New Roman" w:hAnsi="Times New Roman" w:cs="Times New Roman"/>
                <w:szCs w:val="22"/>
                <w:cs/>
                <w:lang w:val="en-GB"/>
              </w:rPr>
              <w:t xml:space="preserve">7.5% </w:t>
            </w:r>
            <w:r w:rsidRPr="0018316C">
              <w:rPr>
                <w:rFonts w:ascii="Times New Roman" w:hAnsi="Times New Roman" w:cs="Times New Roman"/>
                <w:szCs w:val="22"/>
                <w:lang w:val="en-GB"/>
              </w:rPr>
              <w:t xml:space="preserve">per annum.  The second case, the Court passed a judgment that the subsidiary had to pay to plaintiff of Baht 1.10 million with interest rate at 7.5% per annum.  As at </w:t>
            </w:r>
            <w:r w:rsidR="006E038B">
              <w:rPr>
                <w:rFonts w:ascii="Times New Roman" w:hAnsi="Times New Roman" w:cs="Times New Roman"/>
                <w:szCs w:val="22"/>
              </w:rPr>
              <w:t>30 June</w:t>
            </w:r>
            <w:r w:rsidRPr="0018316C">
              <w:rPr>
                <w:rFonts w:ascii="Times New Roman" w:hAnsi="Times New Roman" w:cs="Times New Roman"/>
                <w:szCs w:val="22"/>
                <w:cs/>
              </w:rPr>
              <w:t xml:space="preserve"> 20</w:t>
            </w:r>
            <w:r w:rsidR="003A3224" w:rsidRPr="0018316C">
              <w:rPr>
                <w:rFonts w:ascii="Times New Roman" w:hAnsi="Times New Roman" w:cs="Times New Roman"/>
                <w:szCs w:val="22"/>
              </w:rPr>
              <w:t>20</w:t>
            </w:r>
            <w:r w:rsidRPr="0018316C">
              <w:rPr>
                <w:rFonts w:ascii="Times New Roman" w:hAnsi="Times New Roman" w:cs="Times New Roman"/>
                <w:szCs w:val="22"/>
                <w:lang w:val="en-GB"/>
              </w:rPr>
              <w:t xml:space="preserve">, the outstanding balance of principal amounted to Baht </w:t>
            </w:r>
            <w:r w:rsidR="00035A80" w:rsidRPr="0018316C">
              <w:rPr>
                <w:rFonts w:ascii="Times New Roman" w:hAnsi="Times New Roman" w:cs="Times New Roman"/>
                <w:szCs w:val="22"/>
                <w:lang w:val="en-GB"/>
              </w:rPr>
              <w:t>3.60</w:t>
            </w:r>
            <w:r w:rsidRPr="0018316C">
              <w:rPr>
                <w:rFonts w:ascii="Times New Roman" w:hAnsi="Times New Roman" w:cs="Times New Roman"/>
                <w:szCs w:val="22"/>
                <w:lang w:val="en-GB"/>
              </w:rPr>
              <w:t xml:space="preserve"> million was recorded as the accrued expenses in full.</w:t>
            </w:r>
          </w:p>
        </w:tc>
      </w:tr>
      <w:tr w:rsidR="004E76F3" w:rsidRPr="0018316C" w:rsidTr="00B17BD0">
        <w:trPr>
          <w:cantSplit/>
          <w:trHeight w:val="11095"/>
        </w:trPr>
        <w:tc>
          <w:tcPr>
            <w:tcW w:w="2066" w:type="dxa"/>
            <w:tcBorders>
              <w:bottom w:val="single" w:sz="4" w:space="0" w:color="auto"/>
            </w:tcBorders>
          </w:tcPr>
          <w:p w:rsidR="004E76F3" w:rsidRPr="0018316C" w:rsidRDefault="004E76F3" w:rsidP="00C84AAF">
            <w:pPr>
              <w:numPr>
                <w:ilvl w:val="0"/>
                <w:numId w:val="9"/>
              </w:numPr>
              <w:tabs>
                <w:tab w:val="left" w:pos="124"/>
              </w:tabs>
              <w:spacing w:before="6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lastRenderedPageBreak/>
              <w:t xml:space="preserve">Black Case No. </w:t>
            </w:r>
            <w:r w:rsidRPr="0018316C">
              <w:rPr>
                <w:rFonts w:ascii="Times New Roman" w:hAnsi="Times New Roman" w:cs="Times New Roman"/>
                <w:szCs w:val="22"/>
              </w:rPr>
              <w:tab/>
              <w:t>1810/2559</w:t>
            </w:r>
          </w:p>
        </w:tc>
        <w:tc>
          <w:tcPr>
            <w:tcW w:w="1632" w:type="dxa"/>
            <w:tcBorders>
              <w:bottom w:val="single" w:sz="4" w:space="0" w:color="auto"/>
            </w:tcBorders>
          </w:tcPr>
          <w:p w:rsidR="004E76F3" w:rsidRPr="0018316C" w:rsidRDefault="004E76F3" w:rsidP="00827A2E">
            <w:pPr>
              <w:spacing w:before="60" w:after="0" w:line="240" w:lineRule="atLeast"/>
              <w:ind w:left="-14" w:right="-88"/>
              <w:jc w:val="center"/>
              <w:rPr>
                <w:rFonts w:ascii="Times New Roman" w:hAnsi="Times New Roman" w:cs="Times New Roman"/>
                <w:szCs w:val="22"/>
                <w:cs/>
              </w:rPr>
            </w:pPr>
            <w:r w:rsidRPr="0018316C">
              <w:rPr>
                <w:rFonts w:ascii="Times New Roman" w:hAnsi="Times New Roman" w:cs="Times New Roman"/>
                <w:szCs w:val="22"/>
                <w:lang w:val="en-GB"/>
              </w:rPr>
              <w:t xml:space="preserve">The SPS Consortium </w:t>
            </w:r>
            <w:r w:rsidRPr="0018316C">
              <w:rPr>
                <w:rFonts w:ascii="Times New Roman" w:hAnsi="Times New Roman" w:cs="Times New Roman"/>
                <w:szCs w:val="22"/>
                <w:lang w:val="en-GB"/>
              </w:rPr>
              <w:br/>
              <w:t>(The Company a proportion of 30%)</w:t>
            </w:r>
          </w:p>
        </w:tc>
        <w:tc>
          <w:tcPr>
            <w:tcW w:w="1727" w:type="dxa"/>
            <w:tcBorders>
              <w:bottom w:val="single" w:sz="4" w:space="0" w:color="auto"/>
            </w:tcBorders>
          </w:tcPr>
          <w:p w:rsidR="004E76F3" w:rsidRPr="0018316C" w:rsidRDefault="004E76F3" w:rsidP="00827A2E">
            <w:pPr>
              <w:spacing w:before="60" w:after="0" w:line="240" w:lineRule="atLeast"/>
              <w:ind w:left="-46" w:right="-12"/>
              <w:jc w:val="center"/>
              <w:rPr>
                <w:rFonts w:ascii="Times New Roman" w:hAnsi="Times New Roman" w:cs="Times New Roman"/>
                <w:szCs w:val="22"/>
                <w:cs/>
              </w:rPr>
            </w:pPr>
            <w:r w:rsidRPr="0018316C">
              <w:rPr>
                <w:rFonts w:ascii="Times New Roman" w:hAnsi="Times New Roman" w:cs="Times New Roman"/>
                <w:szCs w:val="22"/>
              </w:rPr>
              <w:t>AOT</w:t>
            </w:r>
          </w:p>
        </w:tc>
        <w:tc>
          <w:tcPr>
            <w:tcW w:w="3850" w:type="dxa"/>
            <w:tcBorders>
              <w:bottom w:val="single" w:sz="4" w:space="0" w:color="auto"/>
            </w:tcBorders>
          </w:tcPr>
          <w:p w:rsidR="004E76F3" w:rsidRDefault="004E76F3" w:rsidP="00827A2E">
            <w:pPr>
              <w:spacing w:before="60" w:after="0" w:line="240" w:lineRule="atLeast"/>
              <w:ind w:left="-11" w:right="17"/>
              <w:jc w:val="thaiDistribute"/>
              <w:rPr>
                <w:rFonts w:ascii="Times New Roman" w:hAnsi="Times New Roman" w:cs="Times New Roman"/>
                <w:szCs w:val="22"/>
              </w:rPr>
            </w:pPr>
            <w:r w:rsidRPr="0018316C">
              <w:rPr>
                <w:rFonts w:ascii="Times New Roman" w:hAnsi="Times New Roman" w:cs="Times New Roman"/>
                <w:szCs w:val="22"/>
              </w:rPr>
              <w:t>1) On 23 November 2016, the SPS Consortium as a plaintiffs sued AOT to the Central Administrative Court regarding the breach of an agreement and default to pay compensation according to an agreement since the 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15 April 2010 to 14 May 2010) to the 120</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827A2E" w:rsidRPr="0018316C" w:rsidRDefault="00827A2E" w:rsidP="00827A2E">
            <w:pPr>
              <w:numPr>
                <w:ilvl w:val="0"/>
                <w:numId w:val="9"/>
              </w:numPr>
              <w:tabs>
                <w:tab w:val="left" w:pos="124"/>
              </w:tabs>
              <w:spacing w:before="60" w:after="0" w:line="240" w:lineRule="atLeast"/>
              <w:ind w:left="45" w:hanging="45"/>
              <w:jc w:val="thaiDistribute"/>
              <w:rPr>
                <w:rFonts w:ascii="Times New Roman" w:hAnsi="Times New Roman" w:cs="Times New Roman"/>
                <w:szCs w:val="22"/>
              </w:rPr>
            </w:pPr>
            <w:r w:rsidRPr="0018316C">
              <w:rPr>
                <w:rFonts w:ascii="Times New Roman" w:hAnsi="Times New Roman" w:cs="Times New Roman"/>
                <w:szCs w:val="22"/>
              </w:rPr>
              <w:t>ordering AOT to pay compensation according to an agreement for the 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15 April 2010 to 14 May 2010) to the 120</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827A2E" w:rsidRPr="0018316C" w:rsidRDefault="00827A2E" w:rsidP="00827A2E">
            <w:pPr>
              <w:numPr>
                <w:ilvl w:val="0"/>
                <w:numId w:val="9"/>
              </w:numPr>
              <w:tabs>
                <w:tab w:val="left" w:pos="124"/>
              </w:tabs>
              <w:spacing w:before="60" w:after="0" w:line="240" w:lineRule="atLeast"/>
              <w:ind w:left="136" w:hanging="136"/>
              <w:jc w:val="thaiDistribute"/>
              <w:rPr>
                <w:rFonts w:ascii="Times New Roman" w:hAnsi="Times New Roman" w:cs="Times New Roman"/>
                <w:szCs w:val="22"/>
              </w:rPr>
            </w:pPr>
            <w:proofErr w:type="gramStart"/>
            <w:r w:rsidRPr="0018316C">
              <w:rPr>
                <w:rFonts w:ascii="Times New Roman" w:hAnsi="Times New Roman" w:cs="Times New Roman"/>
                <w:szCs w:val="22"/>
              </w:rPr>
              <w:t>ordering</w:t>
            </w:r>
            <w:proofErr w:type="gramEnd"/>
            <w:r w:rsidRPr="0018316C">
              <w:rPr>
                <w:rFonts w:ascii="Times New Roman" w:hAnsi="Times New Roman" w:cs="Times New Roman"/>
                <w:szCs w:val="22"/>
              </w:rPr>
              <w:t xml:space="preserve"> AOT to pay interest at the</w:t>
            </w:r>
            <w:r w:rsidRPr="0018316C">
              <w:rPr>
                <w:rFonts w:ascii="Times New Roman" w:hAnsi="Times New Roman" w:cs="Times New Roman"/>
                <w:szCs w:val="22"/>
              </w:rPr>
              <w:br/>
              <w:t>rate of 7.5% per annum of the amount in the first title starting from the filing date until the settlement is complete.</w:t>
            </w:r>
          </w:p>
          <w:p w:rsidR="00827A2E" w:rsidRPr="0018316C" w:rsidRDefault="00827A2E" w:rsidP="00827A2E">
            <w:pPr>
              <w:numPr>
                <w:ilvl w:val="0"/>
                <w:numId w:val="9"/>
              </w:numPr>
              <w:tabs>
                <w:tab w:val="left" w:pos="124"/>
              </w:tabs>
              <w:spacing w:before="60" w:after="0" w:line="240" w:lineRule="atLeast"/>
              <w:ind w:left="136" w:hanging="136"/>
              <w:jc w:val="thaiDistribute"/>
              <w:rPr>
                <w:rFonts w:ascii="Times New Roman" w:hAnsi="Times New Roman" w:cs="Times New Roman"/>
                <w:szCs w:val="22"/>
              </w:rPr>
            </w:pPr>
            <w:r w:rsidRPr="0018316C">
              <w:rPr>
                <w:rFonts w:ascii="Times New Roman" w:hAnsi="Times New Roman" w:cs="Times New Roman"/>
                <w:szCs w:val="22"/>
              </w:rPr>
              <w:t xml:space="preserve">ordering AOT to return the two bank guarantees to the SPS Consortium totaling Baht </w:t>
            </w:r>
            <w:r w:rsidRPr="0018316C">
              <w:rPr>
                <w:rFonts w:ascii="Times New Roman" w:hAnsi="Times New Roman" w:cs="Times New Roman"/>
                <w:szCs w:val="22"/>
                <w:cs/>
              </w:rPr>
              <w:t>50</w:t>
            </w:r>
            <w:r w:rsidRPr="0018316C">
              <w:rPr>
                <w:rFonts w:ascii="Times New Roman" w:hAnsi="Times New Roman" w:cs="Times New Roman"/>
                <w:szCs w:val="22"/>
              </w:rPr>
              <w:t>,</w:t>
            </w:r>
            <w:r w:rsidRPr="0018316C">
              <w:rPr>
                <w:rFonts w:ascii="Times New Roman" w:hAnsi="Times New Roman" w:cs="Times New Roman"/>
                <w:szCs w:val="22"/>
                <w:cs/>
              </w:rPr>
              <w:t>373</w:t>
            </w:r>
            <w:r w:rsidRPr="0018316C">
              <w:rPr>
                <w:rFonts w:ascii="Times New Roman" w:hAnsi="Times New Roman" w:cs="Times New Roman"/>
                <w:szCs w:val="22"/>
              </w:rPr>
              <w:t>,</w:t>
            </w:r>
            <w:r w:rsidRPr="0018316C">
              <w:rPr>
                <w:rFonts w:ascii="Times New Roman" w:hAnsi="Times New Roman" w:cs="Times New Roman"/>
                <w:szCs w:val="22"/>
                <w:cs/>
              </w:rPr>
              <w:t>871</w:t>
            </w:r>
            <w:r w:rsidRPr="0018316C">
              <w:rPr>
                <w:rFonts w:ascii="Times New Roman" w:hAnsi="Times New Roman" w:cs="Times New Roman"/>
                <w:szCs w:val="22"/>
              </w:rPr>
              <w:t xml:space="preserve"> with an interest at the rate of </w:t>
            </w:r>
            <w:r w:rsidRPr="0018316C">
              <w:rPr>
                <w:rFonts w:ascii="Times New Roman" w:hAnsi="Times New Roman" w:cs="Times New Roman"/>
                <w:szCs w:val="22"/>
                <w:cs/>
              </w:rPr>
              <w:t>7.5</w:t>
            </w:r>
            <w:r w:rsidRPr="0018316C">
              <w:rPr>
                <w:rFonts w:ascii="Times New Roman" w:hAnsi="Times New Roman" w:cs="Times New Roman"/>
                <w:szCs w:val="22"/>
              </w:rPr>
              <w:t>% per annum of the said amount starting from the sue date until the settlement is complete.</w:t>
            </w:r>
          </w:p>
          <w:p w:rsidR="00827A2E" w:rsidRPr="0018316C" w:rsidRDefault="00827A2E" w:rsidP="00827A2E">
            <w:pPr>
              <w:numPr>
                <w:ilvl w:val="0"/>
                <w:numId w:val="9"/>
              </w:numPr>
              <w:tabs>
                <w:tab w:val="left" w:pos="124"/>
              </w:tabs>
              <w:spacing w:before="60" w:after="0" w:line="240" w:lineRule="atLeast"/>
              <w:ind w:left="136" w:hanging="136"/>
              <w:jc w:val="thaiDistribute"/>
              <w:rPr>
                <w:rFonts w:ascii="Times New Roman" w:hAnsi="Times New Roman" w:cs="Times New Roman"/>
                <w:szCs w:val="22"/>
              </w:rPr>
            </w:pPr>
            <w:proofErr w:type="gramStart"/>
            <w:r w:rsidRPr="0018316C">
              <w:rPr>
                <w:rFonts w:ascii="Times New Roman" w:hAnsi="Times New Roman" w:cs="Times New Roman"/>
                <w:szCs w:val="22"/>
              </w:rPr>
              <w:t>asking</w:t>
            </w:r>
            <w:proofErr w:type="gramEnd"/>
            <w:r w:rsidRPr="0018316C">
              <w:rPr>
                <w:rFonts w:ascii="Times New Roman" w:hAnsi="Times New Roman" w:cs="Times New Roman"/>
                <w:szCs w:val="22"/>
              </w:rPr>
              <w:t xml:space="preserve"> the Administrative Court return court’s fees to the SPS Consortium.</w:t>
            </w:r>
          </w:p>
          <w:p w:rsidR="00827A2E" w:rsidRPr="0018316C" w:rsidRDefault="00827A2E" w:rsidP="00827A2E">
            <w:pPr>
              <w:tabs>
                <w:tab w:val="left" w:pos="124"/>
              </w:tabs>
              <w:spacing w:before="60" w:after="0" w:line="240" w:lineRule="atLeast"/>
              <w:ind w:left="45"/>
              <w:jc w:val="thaiDistribute"/>
              <w:rPr>
                <w:rFonts w:ascii="Times New Roman" w:hAnsi="Times New Roman" w:cs="Times New Roman"/>
                <w:szCs w:val="22"/>
              </w:rPr>
            </w:pPr>
            <w:r w:rsidRPr="0018316C">
              <w:rPr>
                <w:rFonts w:ascii="Times New Roman" w:hAnsi="Times New Roman" w:cs="Times New Roman"/>
                <w:szCs w:val="22"/>
              </w:rPr>
              <w:t>The total amount of claim filed of Baht 288,501,256.49.</w:t>
            </w:r>
          </w:p>
        </w:tc>
      </w:tr>
      <w:tr w:rsidR="004E76F3" w:rsidRPr="0018316C" w:rsidTr="00B17BD0">
        <w:trPr>
          <w:cantSplit/>
          <w:trHeight w:val="13079"/>
        </w:trPr>
        <w:tc>
          <w:tcPr>
            <w:tcW w:w="2066" w:type="dxa"/>
            <w:tcBorders>
              <w:bottom w:val="single" w:sz="4" w:space="0" w:color="auto"/>
            </w:tcBorders>
          </w:tcPr>
          <w:p w:rsidR="004E76F3" w:rsidRPr="0018316C" w:rsidRDefault="004E76F3" w:rsidP="004E76F3">
            <w:pPr>
              <w:tabs>
                <w:tab w:val="left" w:pos="124"/>
              </w:tabs>
              <w:spacing w:before="60" w:after="0" w:line="240" w:lineRule="atLeast"/>
              <w:ind w:right="-74"/>
              <w:rPr>
                <w:rFonts w:ascii="Times New Roman" w:hAnsi="Times New Roman" w:cs="Times New Roman"/>
                <w:szCs w:val="22"/>
              </w:rPr>
            </w:pPr>
          </w:p>
        </w:tc>
        <w:tc>
          <w:tcPr>
            <w:tcW w:w="1632" w:type="dxa"/>
            <w:tcBorders>
              <w:bottom w:val="single" w:sz="4" w:space="0" w:color="auto"/>
            </w:tcBorders>
          </w:tcPr>
          <w:p w:rsidR="004E76F3" w:rsidRPr="0018316C" w:rsidRDefault="004E76F3" w:rsidP="004E76F3">
            <w:pPr>
              <w:spacing w:before="60" w:after="0" w:line="240" w:lineRule="atLeast"/>
              <w:ind w:left="-14" w:right="-88"/>
              <w:jc w:val="center"/>
              <w:rPr>
                <w:rFonts w:ascii="Times New Roman" w:hAnsi="Times New Roman" w:cs="Times New Roman"/>
                <w:szCs w:val="22"/>
                <w:cs/>
              </w:rPr>
            </w:pPr>
          </w:p>
        </w:tc>
        <w:tc>
          <w:tcPr>
            <w:tcW w:w="1727" w:type="dxa"/>
            <w:tcBorders>
              <w:bottom w:val="single" w:sz="4" w:space="0" w:color="auto"/>
            </w:tcBorders>
          </w:tcPr>
          <w:p w:rsidR="004E76F3" w:rsidRPr="0018316C" w:rsidRDefault="004E76F3" w:rsidP="004E76F3">
            <w:pPr>
              <w:spacing w:before="60" w:after="0" w:line="240" w:lineRule="atLeast"/>
              <w:ind w:left="-46" w:right="-12"/>
              <w:jc w:val="center"/>
              <w:rPr>
                <w:rFonts w:ascii="Times New Roman" w:hAnsi="Times New Roman" w:cs="Times New Roman"/>
                <w:szCs w:val="22"/>
                <w:cs/>
              </w:rPr>
            </w:pPr>
          </w:p>
        </w:tc>
        <w:tc>
          <w:tcPr>
            <w:tcW w:w="3850" w:type="dxa"/>
            <w:tcBorders>
              <w:bottom w:val="single" w:sz="4" w:space="0" w:color="auto"/>
            </w:tcBorders>
          </w:tcPr>
          <w:p w:rsidR="004E76F3" w:rsidRPr="0018316C" w:rsidRDefault="004E76F3" w:rsidP="00827A2E">
            <w:pPr>
              <w:tabs>
                <w:tab w:val="left" w:pos="124"/>
              </w:tabs>
              <w:spacing w:before="60" w:after="0" w:line="240" w:lineRule="atLeast"/>
              <w:ind w:left="-11" w:right="17" w:firstLine="11"/>
              <w:jc w:val="thaiDistribute"/>
              <w:rPr>
                <w:rFonts w:ascii="Times New Roman" w:eastAsia="Calibri" w:hAnsi="Times New Roman" w:cs="Times New Roman"/>
                <w:szCs w:val="22"/>
              </w:rPr>
            </w:pPr>
            <w:r w:rsidRPr="0018316C">
              <w:rPr>
                <w:rFonts w:ascii="Times New Roman" w:eastAsia="Calibri" w:hAnsi="Times New Roman" w:cs="Times New Roman"/>
                <w:szCs w:val="22"/>
              </w:rPr>
              <w:t>2) On 14 December 2016, the Administrative Court of First Instance ordered to deny the consideration the complaint in respect of the compensation from the 44</w:t>
            </w:r>
            <w:r w:rsidRPr="0018316C">
              <w:rPr>
                <w:rFonts w:ascii="Times New Roman" w:eastAsia="Calibri" w:hAnsi="Times New Roman" w:cs="Times New Roman"/>
                <w:szCs w:val="22"/>
                <w:vertAlign w:val="superscript"/>
              </w:rPr>
              <w:t>th</w:t>
            </w:r>
            <w:r w:rsidRPr="0018316C">
              <w:rPr>
                <w:rFonts w:ascii="Times New Roman" w:eastAsia="Calibri" w:hAnsi="Times New Roman" w:cs="Times New Roman"/>
                <w:szCs w:val="22"/>
              </w:rPr>
              <w:t xml:space="preserve"> period (due on 26 June 2010) to the 59</w:t>
            </w:r>
            <w:r w:rsidRPr="0018316C">
              <w:rPr>
                <w:rFonts w:ascii="Times New Roman" w:eastAsia="Calibri" w:hAnsi="Times New Roman" w:cs="Times New Roman"/>
                <w:szCs w:val="22"/>
                <w:vertAlign w:val="superscript"/>
              </w:rPr>
              <w:t>th</w:t>
            </w:r>
            <w:r w:rsidRPr="0018316C">
              <w:rPr>
                <w:rFonts w:ascii="Times New Roman" w:eastAsia="Calibri" w:hAnsi="Times New Roman" w:cs="Times New Roman"/>
                <w:szCs w:val="22"/>
              </w:rPr>
              <w:t xml:space="preserve"> period (due on 30</w:t>
            </w:r>
            <w:r w:rsidRPr="0018316C">
              <w:rPr>
                <w:rFonts w:ascii="Times New Roman" w:eastAsia="Calibri" w:hAnsi="Times New Roman" w:cs="Times New Roman"/>
                <w:szCs w:val="22"/>
              </w:rPr>
              <w:br/>
              <w:t>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4E76F3" w:rsidRDefault="004E76F3" w:rsidP="00827A2E">
            <w:pPr>
              <w:tabs>
                <w:tab w:val="left" w:pos="124"/>
              </w:tabs>
              <w:spacing w:before="60" w:after="0" w:line="240" w:lineRule="atLeast"/>
              <w:ind w:left="-11" w:right="17" w:firstLine="11"/>
              <w:jc w:val="thaiDistribute"/>
              <w:rPr>
                <w:rFonts w:ascii="Times New Roman" w:hAnsi="Times New Roman" w:cs="Times New Roman"/>
                <w:szCs w:val="22"/>
              </w:rPr>
            </w:pPr>
            <w:r w:rsidRPr="0018316C">
              <w:rPr>
                <w:rFonts w:ascii="Times New Roman" w:hAnsi="Times New Roman" w:cs="Times New Roman"/>
                <w:szCs w:val="22"/>
              </w:rPr>
              <w:t xml:space="preserve">3) On 13 January 2017, the SPS </w:t>
            </w:r>
            <w:r w:rsidRPr="0018316C">
              <w:rPr>
                <w:rFonts w:ascii="Times New Roman" w:eastAsia="Calibri" w:hAnsi="Times New Roman" w:cs="Times New Roman"/>
                <w:szCs w:val="22"/>
              </w:rPr>
              <w:t>Consortium</w:t>
            </w:r>
            <w:r w:rsidRPr="0018316C">
              <w:rPr>
                <w:rFonts w:ascii="Times New Roman" w:hAnsi="Times New Roman" w:cs="Times New Roman"/>
                <w:szCs w:val="22"/>
              </w:rPr>
              <w:t xml:space="preserve"> submitted an appeal to the </w:t>
            </w:r>
            <w:r w:rsidRPr="0018316C">
              <w:rPr>
                <w:rFonts w:ascii="Times New Roman" w:eastAsia="Calibri" w:hAnsi="Times New Roman" w:cs="Times New Roman"/>
                <w:szCs w:val="22"/>
              </w:rPr>
              <w:t>Administrative</w:t>
            </w:r>
            <w:r w:rsidRPr="0018316C">
              <w:rPr>
                <w:rFonts w:ascii="Times New Roman" w:hAnsi="Times New Roman" w:cs="Times New Roman"/>
                <w:szCs w:val="22"/>
              </w:rPr>
              <w:t xml:space="preserve"> Court against a judgment due to not considering certain plaint in order to the Court revoke the consideration proceedings which did not accept the plaint in relation to the 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to the 59</w:t>
            </w:r>
            <w:r w:rsidRPr="0018316C">
              <w:rPr>
                <w:rFonts w:ascii="Times New Roman" w:hAnsi="Times New Roman" w:cs="Times New Roman"/>
                <w:szCs w:val="22"/>
                <w:vertAlign w:val="superscript"/>
              </w:rPr>
              <w:t xml:space="preserve">th </w:t>
            </w:r>
            <w:r w:rsidRPr="0018316C">
              <w:rPr>
                <w:rFonts w:ascii="Times New Roman" w:hAnsi="Times New Roman" w:cs="Times New Roman"/>
                <w:szCs w:val="22"/>
              </w:rPr>
              <w:t>period compensations.</w:t>
            </w:r>
          </w:p>
          <w:p w:rsidR="00827A2E" w:rsidRPr="0018316C" w:rsidRDefault="00827A2E" w:rsidP="00827A2E">
            <w:pPr>
              <w:spacing w:before="60" w:after="0" w:line="240" w:lineRule="atLeast"/>
              <w:jc w:val="thaiDistribute"/>
              <w:rPr>
                <w:rFonts w:ascii="Times New Roman" w:eastAsia="Calibri" w:hAnsi="Times New Roman" w:cs="Times New Roman"/>
                <w:szCs w:val="22"/>
              </w:rPr>
            </w:pPr>
            <w:r w:rsidRPr="0018316C">
              <w:rPr>
                <w:rFonts w:ascii="Times New Roman" w:eastAsia="Calibri" w:hAnsi="Times New Roman" w:cs="Times New Roman"/>
                <w:szCs w:val="22"/>
              </w:rPr>
              <w:t xml:space="preserve">4) On 29 March 2017, the Supreme </w:t>
            </w:r>
            <w:r w:rsidRPr="0018316C">
              <w:rPr>
                <w:rFonts w:ascii="Times New Roman" w:hAnsi="Times New Roman" w:cs="Times New Roman"/>
                <w:szCs w:val="22"/>
              </w:rPr>
              <w:t>Administrative</w:t>
            </w:r>
            <w:r w:rsidRPr="0018316C">
              <w:rPr>
                <w:rFonts w:ascii="Times New Roman" w:eastAsia="Calibri" w:hAnsi="Times New Roman" w:cs="Times New Roman"/>
                <w:szCs w:val="22"/>
              </w:rPr>
              <w:t xml:space="preserve"> Court ordered to confirm based on the </w:t>
            </w:r>
            <w:r w:rsidRPr="0018316C">
              <w:rPr>
                <w:rFonts w:ascii="Times New Roman" w:hAnsi="Times New Roman" w:cs="Times New Roman"/>
                <w:szCs w:val="22"/>
              </w:rPr>
              <w:t>Administrative</w:t>
            </w:r>
            <w:r w:rsidRPr="0018316C">
              <w:rPr>
                <w:rFonts w:ascii="Times New Roman" w:eastAsia="Calibri" w:hAnsi="Times New Roman" w:cs="Times New Roman"/>
                <w:szCs w:val="22"/>
              </w:rPr>
              <w:t xml:space="preserve"> Court of First Instance to deny the plaint in respect of the compensation from the </w:t>
            </w:r>
            <w:r w:rsidRPr="0018316C">
              <w:rPr>
                <w:rFonts w:ascii="Times New Roman" w:hAnsi="Times New Roman" w:cs="Times New Roman"/>
                <w:szCs w:val="22"/>
              </w:rPr>
              <w:t>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to the 59</w:t>
            </w:r>
            <w:r w:rsidRPr="0018316C">
              <w:rPr>
                <w:rFonts w:ascii="Times New Roman" w:hAnsi="Times New Roman" w:cs="Times New Roman"/>
                <w:szCs w:val="22"/>
                <w:vertAlign w:val="superscript"/>
              </w:rPr>
              <w:t>th</w:t>
            </w:r>
            <w:r w:rsidRPr="0018316C">
              <w:rPr>
                <w:rFonts w:ascii="Times New Roman" w:eastAsia="Calibri" w:hAnsi="Times New Roman" w:cs="Times New Roman"/>
                <w:szCs w:val="22"/>
              </w:rPr>
              <w:t xml:space="preserve"> period, and to return the court’ s fees of Baht 51,606 to the three prosecutors.  Therefore, as at 31 March 201</w:t>
            </w:r>
            <w:r>
              <w:rPr>
                <w:rFonts w:ascii="Times New Roman" w:eastAsia="Calibri" w:hAnsi="Times New Roman" w:cs="Times New Roman"/>
                <w:szCs w:val="22"/>
              </w:rPr>
              <w:t>7</w:t>
            </w:r>
            <w:r w:rsidRPr="0018316C">
              <w:rPr>
                <w:rFonts w:ascii="Times New Roman" w:eastAsia="Calibri" w:hAnsi="Times New Roman" w:cs="Times New Roman"/>
                <w:szCs w:val="22"/>
              </w:rPr>
              <w:t>, the Company had outstanding balance of receivable from the 44th period the 59th period of Baht 10.82 million, of which the periods of prescription was terminated.</w:t>
            </w:r>
          </w:p>
          <w:p w:rsidR="00827A2E" w:rsidRPr="0018316C" w:rsidRDefault="00827A2E" w:rsidP="00827A2E">
            <w:pPr>
              <w:spacing w:before="60" w:after="0" w:line="240" w:lineRule="atLeast"/>
              <w:jc w:val="thaiDistribute"/>
              <w:rPr>
                <w:rFonts w:ascii="Times New Roman" w:hAnsi="Times New Roman" w:cs="Times New Roman"/>
                <w:szCs w:val="22"/>
              </w:rPr>
            </w:pPr>
            <w:r w:rsidRPr="0018316C">
              <w:rPr>
                <w:rFonts w:ascii="Times New Roman" w:hAnsi="Times New Roman" w:cs="Times New Roman"/>
                <w:szCs w:val="22"/>
              </w:rPr>
              <w:t xml:space="preserve">5) On 21 August 2017, the Central Administrative Court ordered the SPS Consortium to file an answer to the </w:t>
            </w:r>
            <w:r w:rsidRPr="0018316C">
              <w:rPr>
                <w:rFonts w:ascii="Times New Roman" w:eastAsia="Calibri" w:hAnsi="Times New Roman" w:cs="Times New Roman"/>
                <w:szCs w:val="22"/>
              </w:rPr>
              <w:t>counterclaim</w:t>
            </w:r>
            <w:r w:rsidRPr="0018316C">
              <w:rPr>
                <w:rFonts w:ascii="Times New Roman" w:hAnsi="Times New Roman" w:cs="Times New Roman"/>
                <w:szCs w:val="22"/>
              </w:rPr>
              <w:t>.  Subsequently, on 28 February 2018, the SPS Consortium has submitted an objection for counterclaim to the Central Administrative Court.</w:t>
            </w:r>
          </w:p>
          <w:p w:rsidR="00827A2E" w:rsidRPr="0018316C" w:rsidRDefault="00827A2E" w:rsidP="00827A2E">
            <w:pPr>
              <w:spacing w:before="60" w:after="0" w:line="240" w:lineRule="atLeast"/>
              <w:jc w:val="thaiDistribute"/>
              <w:rPr>
                <w:rFonts w:ascii="Times New Roman" w:hAnsi="Times New Roman" w:cs="Times New Roman"/>
                <w:szCs w:val="22"/>
              </w:rPr>
            </w:pPr>
            <w:r w:rsidRPr="0018316C">
              <w:rPr>
                <w:rFonts w:ascii="Times New Roman" w:hAnsi="Times New Roman" w:cs="Times New Roman"/>
                <w:szCs w:val="22"/>
              </w:rPr>
              <w:t xml:space="preserve">6) On 5 September 2017, the Central </w:t>
            </w:r>
            <w:r w:rsidRPr="0018316C">
              <w:rPr>
                <w:rFonts w:ascii="Times New Roman" w:eastAsia="Calibri" w:hAnsi="Times New Roman" w:cs="Times New Roman"/>
                <w:szCs w:val="22"/>
              </w:rPr>
              <w:t>Administrative</w:t>
            </w:r>
            <w:r w:rsidRPr="0018316C">
              <w:rPr>
                <w:rFonts w:ascii="Times New Roman" w:hAnsi="Times New Roman" w:cs="Times New Roman"/>
                <w:szCs w:val="22"/>
              </w:rPr>
              <w:t xml:space="preserve"> Court issued a notice and to </w:t>
            </w:r>
            <w:r w:rsidRPr="0018316C">
              <w:rPr>
                <w:rFonts w:ascii="Times New Roman" w:eastAsia="Calibri" w:hAnsi="Times New Roman" w:cs="Times New Roman"/>
                <w:szCs w:val="22"/>
              </w:rPr>
              <w:t>order</w:t>
            </w:r>
            <w:r w:rsidRPr="0018316C">
              <w:rPr>
                <w:rFonts w:ascii="Times New Roman" w:hAnsi="Times New Roman" w:cs="Times New Roman"/>
                <w:szCs w:val="22"/>
              </w:rPr>
              <w:t xml:space="preserve"> Krung Thai Bank Public Company Limited to be an interpleader in this case.</w:t>
            </w:r>
          </w:p>
          <w:p w:rsidR="00827A2E" w:rsidRPr="0018316C" w:rsidRDefault="00827A2E" w:rsidP="00827A2E">
            <w:pPr>
              <w:tabs>
                <w:tab w:val="left" w:pos="124"/>
              </w:tabs>
              <w:spacing w:before="60" w:after="0" w:line="240" w:lineRule="atLeast"/>
              <w:ind w:left="-11" w:right="17" w:firstLine="11"/>
              <w:jc w:val="thaiDistribute"/>
              <w:rPr>
                <w:rFonts w:ascii="Times New Roman" w:eastAsia="Calibri" w:hAnsi="Times New Roman" w:cs="Times New Roman"/>
                <w:szCs w:val="22"/>
              </w:rPr>
            </w:pPr>
            <w:r w:rsidRPr="00FA77ED">
              <w:rPr>
                <w:rFonts w:ascii="Times New Roman" w:hAnsi="Times New Roman" w:cs="Times New Roman"/>
                <w:szCs w:val="22"/>
              </w:rPr>
              <w:t xml:space="preserve">As of 14 August 2020, the case has still in the </w:t>
            </w:r>
            <w:r w:rsidRPr="00FA77ED">
              <w:rPr>
                <w:rFonts w:ascii="Times New Roman" w:eastAsia="Calibri" w:hAnsi="Times New Roman" w:cs="Times New Roman"/>
                <w:szCs w:val="22"/>
              </w:rPr>
              <w:t>process</w:t>
            </w:r>
            <w:r w:rsidRPr="00FA77ED">
              <w:rPr>
                <w:rFonts w:ascii="Times New Roman" w:hAnsi="Times New Roman" w:cs="Times New Roman"/>
                <w:szCs w:val="22"/>
              </w:rPr>
              <w:t xml:space="preserve"> of consideration which it has not been finalized.</w:t>
            </w:r>
          </w:p>
        </w:tc>
      </w:tr>
      <w:tr w:rsidR="004E76F3" w:rsidRPr="0018316C" w:rsidTr="00B17BD0">
        <w:trPr>
          <w:cantSplit/>
          <w:trHeight w:val="8775"/>
        </w:trPr>
        <w:tc>
          <w:tcPr>
            <w:tcW w:w="2066" w:type="dxa"/>
            <w:tcBorders>
              <w:top w:val="single" w:sz="4" w:space="0" w:color="auto"/>
              <w:bottom w:val="single" w:sz="4" w:space="0" w:color="auto"/>
            </w:tcBorders>
          </w:tcPr>
          <w:p w:rsidR="004E76F3" w:rsidRPr="0018316C" w:rsidRDefault="004E76F3" w:rsidP="00C84AAF">
            <w:pPr>
              <w:numPr>
                <w:ilvl w:val="0"/>
                <w:numId w:val="9"/>
              </w:numPr>
              <w:tabs>
                <w:tab w:val="left" w:pos="124"/>
              </w:tabs>
              <w:spacing w:before="60" w:after="0" w:line="240" w:lineRule="atLeast"/>
              <w:ind w:left="0" w:right="32" w:firstLine="0"/>
              <w:rPr>
                <w:rFonts w:ascii="Times New Roman" w:hAnsi="Times New Roman" w:cs="Times New Roman"/>
                <w:szCs w:val="22"/>
                <w:cs/>
              </w:rPr>
            </w:pPr>
            <w:r w:rsidRPr="0018316C">
              <w:rPr>
                <w:rFonts w:ascii="Times New Roman" w:hAnsi="Times New Roman" w:cs="Times New Roman"/>
                <w:szCs w:val="22"/>
              </w:rPr>
              <w:lastRenderedPageBreak/>
              <w:t xml:space="preserve">Black Case No. </w:t>
            </w:r>
            <w:r w:rsidRPr="0018316C">
              <w:rPr>
                <w:rFonts w:ascii="Times New Roman" w:hAnsi="Times New Roman" w:cs="Times New Roman"/>
                <w:szCs w:val="22"/>
              </w:rPr>
              <w:tab/>
            </w:r>
            <w:proofErr w:type="spellStart"/>
            <w:r w:rsidRPr="0018316C">
              <w:rPr>
                <w:rFonts w:ascii="Times New Roman" w:hAnsi="Times New Roman" w:cs="Times New Roman"/>
                <w:szCs w:val="22"/>
              </w:rPr>
              <w:t>Por</w:t>
            </w:r>
            <w:proofErr w:type="spellEnd"/>
            <w:r w:rsidRPr="0018316C">
              <w:rPr>
                <w:rFonts w:ascii="Times New Roman" w:eastAsia="Calibri" w:hAnsi="Times New Roman" w:cs="Times New Roman"/>
                <w:szCs w:val="22"/>
              </w:rPr>
              <w:t xml:space="preserve"> 3781/2560</w:t>
            </w:r>
          </w:p>
        </w:tc>
        <w:tc>
          <w:tcPr>
            <w:tcW w:w="1632" w:type="dxa"/>
            <w:tcBorders>
              <w:top w:val="single" w:sz="4" w:space="0" w:color="auto"/>
              <w:bottom w:val="single" w:sz="4" w:space="0" w:color="auto"/>
            </w:tcBorders>
          </w:tcPr>
          <w:p w:rsidR="004E76F3" w:rsidRPr="0018316C" w:rsidRDefault="004E76F3" w:rsidP="004E76F3">
            <w:pPr>
              <w:spacing w:before="60" w:after="0" w:line="240" w:lineRule="atLeast"/>
              <w:jc w:val="center"/>
              <w:rPr>
                <w:rFonts w:ascii="Times New Roman" w:hAnsi="Times New Roman" w:cs="Times New Roman"/>
                <w:szCs w:val="22"/>
                <w:cs/>
                <w:lang w:val="en-GB"/>
              </w:rPr>
            </w:pPr>
            <w:r w:rsidRPr="0018316C">
              <w:rPr>
                <w:rFonts w:ascii="Times New Roman" w:hAnsi="Times New Roman" w:cs="Times New Roman"/>
                <w:szCs w:val="22"/>
              </w:rPr>
              <w:t>A f</w:t>
            </w:r>
            <w:r w:rsidRPr="0018316C">
              <w:rPr>
                <w:rFonts w:ascii="Times New Roman" w:hAnsi="Times New Roman" w:cs="Times New Roman"/>
                <w:szCs w:val="22"/>
                <w:lang w:val="en-GB"/>
              </w:rPr>
              <w:t>ormer director or executive</w:t>
            </w:r>
            <w:r w:rsidRPr="0018316C">
              <w:rPr>
                <w:rFonts w:ascii="Times New Roman" w:hAnsi="Times New Roman" w:cs="Times New Roman"/>
                <w:szCs w:val="22"/>
                <w:lang w:val="en-GB"/>
              </w:rPr>
              <w:br/>
              <w:t>(</w:t>
            </w:r>
            <w:proofErr w:type="spellStart"/>
            <w:r w:rsidRPr="0018316C">
              <w:rPr>
                <w:rFonts w:ascii="Times New Roman" w:hAnsi="Times New Roman" w:cs="Times New Roman"/>
                <w:szCs w:val="22"/>
                <w:lang w:val="en-GB"/>
              </w:rPr>
              <w:t>Mr.</w:t>
            </w:r>
            <w:proofErr w:type="spellEnd"/>
            <w:r w:rsidRPr="0018316C">
              <w:rPr>
                <w:rFonts w:ascii="Times New Roman" w:hAnsi="Times New Roman" w:cs="Times New Roman"/>
                <w:szCs w:val="22"/>
                <w:lang w:val="en-GB"/>
              </w:rPr>
              <w:t xml:space="preserve"> </w:t>
            </w:r>
            <w:proofErr w:type="spellStart"/>
            <w:r w:rsidRPr="0018316C">
              <w:rPr>
                <w:rFonts w:ascii="Times New Roman" w:hAnsi="Times New Roman" w:cs="Times New Roman"/>
                <w:szCs w:val="22"/>
                <w:lang w:val="en-GB"/>
              </w:rPr>
              <w:t>Sinsathien</w:t>
            </w:r>
            <w:proofErr w:type="spellEnd"/>
            <w:r w:rsidRPr="0018316C">
              <w:rPr>
                <w:rFonts w:ascii="Times New Roman" w:hAnsi="Times New Roman" w:cs="Times New Roman"/>
                <w:szCs w:val="22"/>
                <w:lang w:val="en-GB"/>
              </w:rPr>
              <w:t xml:space="preserve"> </w:t>
            </w:r>
            <w:proofErr w:type="spellStart"/>
            <w:r w:rsidRPr="0018316C">
              <w:rPr>
                <w:rFonts w:ascii="Times New Roman" w:hAnsi="Times New Roman" w:cs="Times New Roman"/>
                <w:szCs w:val="22"/>
                <w:lang w:val="en-GB"/>
              </w:rPr>
              <w:t>Aimpoolsup</w:t>
            </w:r>
            <w:proofErr w:type="spellEnd"/>
            <w:r w:rsidRPr="0018316C">
              <w:rPr>
                <w:rFonts w:ascii="Times New Roman" w:hAnsi="Times New Roman" w:cs="Times New Roman"/>
                <w:szCs w:val="22"/>
                <w:lang w:val="en-GB"/>
              </w:rPr>
              <w:t>)</w:t>
            </w:r>
          </w:p>
        </w:tc>
        <w:tc>
          <w:tcPr>
            <w:tcW w:w="1727" w:type="dxa"/>
            <w:tcBorders>
              <w:top w:val="single" w:sz="4" w:space="0" w:color="auto"/>
              <w:bottom w:val="single" w:sz="4" w:space="0" w:color="auto"/>
            </w:tcBorders>
          </w:tcPr>
          <w:p w:rsidR="004E76F3" w:rsidRPr="0018316C" w:rsidRDefault="004E76F3" w:rsidP="004E76F3">
            <w:pPr>
              <w:spacing w:before="60" w:after="0" w:line="240" w:lineRule="atLeast"/>
              <w:jc w:val="center"/>
              <w:rPr>
                <w:rFonts w:ascii="Times New Roman" w:hAnsi="Times New Roman" w:cs="Times New Roman"/>
                <w:szCs w:val="22"/>
                <w:lang w:val="en-GB"/>
              </w:rPr>
            </w:pPr>
            <w:r w:rsidRPr="0018316C">
              <w:rPr>
                <w:rFonts w:ascii="Times New Roman" w:hAnsi="Times New Roman" w:cs="Times New Roman"/>
                <w:szCs w:val="22"/>
                <w:lang w:val="en-GB"/>
              </w:rPr>
              <w:t>The Company</w:t>
            </w:r>
          </w:p>
          <w:p w:rsidR="004E76F3" w:rsidRPr="0018316C" w:rsidRDefault="004E76F3" w:rsidP="004E76F3">
            <w:pPr>
              <w:spacing w:before="60" w:after="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827A2E" w:rsidRDefault="004E76F3" w:rsidP="006762CD">
            <w:pPr>
              <w:numPr>
                <w:ilvl w:val="0"/>
                <w:numId w:val="9"/>
              </w:numPr>
              <w:spacing w:before="60" w:after="0" w:line="240" w:lineRule="atLeast"/>
              <w:ind w:left="131" w:hanging="142"/>
              <w:jc w:val="both"/>
              <w:rPr>
                <w:rFonts w:ascii="Times New Roman" w:eastAsia="Calibri" w:hAnsi="Times New Roman" w:cs="Times New Roman"/>
                <w:szCs w:val="22"/>
              </w:rPr>
            </w:pPr>
            <w:r w:rsidRPr="0018316C">
              <w:rPr>
                <w:rFonts w:ascii="Times New Roman" w:hAnsi="Times New Roman" w:cs="Times New Roman"/>
                <w:szCs w:val="22"/>
              </w:rPr>
              <w:t xml:space="preserve">On 2 September </w:t>
            </w:r>
            <w:r w:rsidRPr="0018316C">
              <w:rPr>
                <w:rFonts w:ascii="Times New Roman" w:hAnsi="Times New Roman" w:cs="Times New Roman"/>
                <w:szCs w:val="22"/>
                <w:cs/>
              </w:rPr>
              <w:t>2017</w:t>
            </w:r>
            <w:r w:rsidRPr="0018316C">
              <w:rPr>
                <w:rFonts w:ascii="Times New Roman" w:hAnsi="Times New Roman" w:cs="Times New Roman"/>
                <w:szCs w:val="22"/>
              </w:rPr>
              <w:t xml:space="preserve">, the Company received a writ of summons from a </w:t>
            </w:r>
            <w:r w:rsidRPr="0018316C">
              <w:rPr>
                <w:rFonts w:ascii="Times New Roman" w:hAnsi="Times New Roman" w:cs="Times New Roman"/>
                <w:spacing w:val="-2"/>
                <w:szCs w:val="22"/>
              </w:rPr>
              <w:t xml:space="preserve">former director or executive (Mr. </w:t>
            </w:r>
            <w:proofErr w:type="spellStart"/>
            <w:r w:rsidRPr="0018316C">
              <w:rPr>
                <w:rFonts w:ascii="Times New Roman" w:hAnsi="Times New Roman" w:cs="Times New Roman"/>
                <w:spacing w:val="-2"/>
                <w:szCs w:val="22"/>
              </w:rPr>
              <w:t>Sinsathien</w:t>
            </w:r>
            <w:proofErr w:type="spellEnd"/>
            <w:r w:rsidR="006762CD">
              <w:rPr>
                <w:rFonts w:ascii="Times New Roman" w:hAnsi="Times New Roman" w:cstheme="minorBidi" w:hint="cs"/>
                <w:spacing w:val="-2"/>
                <w:szCs w:val="22"/>
                <w:cs/>
              </w:rPr>
              <w:t xml:space="preserve"> </w:t>
            </w:r>
            <w:proofErr w:type="spellStart"/>
            <w:r w:rsidR="006762CD">
              <w:rPr>
                <w:rFonts w:ascii="Times New Roman" w:hAnsi="Times New Roman" w:cs="Times New Roman"/>
                <w:szCs w:val="22"/>
              </w:rPr>
              <w:t>Aimpoolsup</w:t>
            </w:r>
            <w:proofErr w:type="spellEnd"/>
            <w:r w:rsidR="006762CD">
              <w:rPr>
                <w:rFonts w:ascii="Times New Roman" w:hAnsi="Times New Roman" w:cs="Times New Roman"/>
                <w:szCs w:val="22"/>
              </w:rPr>
              <w:t>)</w:t>
            </w:r>
            <w:r w:rsidR="006762CD">
              <w:rPr>
                <w:rFonts w:ascii="Times New Roman" w:hAnsi="Times New Roman" w:cstheme="minorBidi" w:hint="cs"/>
                <w:szCs w:val="22"/>
                <w:cs/>
              </w:rPr>
              <w:t xml:space="preserve"> </w:t>
            </w:r>
            <w:r w:rsidR="006762CD">
              <w:rPr>
                <w:rFonts w:ascii="Times New Roman" w:hAnsi="Times New Roman" w:cs="Times New Roman"/>
                <w:szCs w:val="22"/>
              </w:rPr>
              <w:t>(“the</w:t>
            </w:r>
            <w:r w:rsidR="006762CD">
              <w:rPr>
                <w:rFonts w:ascii="Times New Roman" w:hAnsi="Times New Roman" w:cstheme="minorBidi" w:hint="cs"/>
                <w:szCs w:val="22"/>
                <w:cs/>
              </w:rPr>
              <w:t xml:space="preserve"> </w:t>
            </w:r>
            <w:r w:rsidRPr="0018316C">
              <w:rPr>
                <w:rFonts w:ascii="Times New Roman" w:hAnsi="Times New Roman" w:cs="Times New Roman"/>
                <w:szCs w:val="22"/>
              </w:rPr>
              <w:t>plaintiff”) who filed a lawsuit to the Company on 11 August 2017, on a charge of principal, agent-loan-acknowledgement of debt due from the plaintiff made the advance payment on behalf of the Company to repay the debt to Bangkok Bank Public Company Limited on 20 and 21 December 2012 for a principal amount of Baht 11,784,640 with the interest rate at 6.5% per annum. The plaintiff requested the Court to judge and force the Company to pay in the amount of Baht 15,644,997.30 with the interest rate at 7.5% per annum of the principal of Baht 11,784,640 until fully paid, and</w:t>
            </w:r>
            <w:r w:rsidR="008110FC" w:rsidRPr="0018316C">
              <w:rPr>
                <w:rFonts w:ascii="Times New Roman" w:hAnsi="Times New Roman" w:cs="Times New Roman"/>
                <w:szCs w:val="22"/>
              </w:rPr>
              <w:t xml:space="preserve"> </w:t>
            </w:r>
            <w:r w:rsidRPr="0018316C">
              <w:rPr>
                <w:rFonts w:ascii="Times New Roman" w:hAnsi="Times New Roman" w:cs="Times New Roman"/>
                <w:szCs w:val="22"/>
              </w:rPr>
              <w:t>ordered the Company to be liable for court fees and attorney fees together with litigation costs.</w:t>
            </w:r>
          </w:p>
          <w:p w:rsidR="00827A2E" w:rsidRPr="00827A2E" w:rsidRDefault="00827A2E" w:rsidP="00827A2E">
            <w:pPr>
              <w:numPr>
                <w:ilvl w:val="0"/>
                <w:numId w:val="9"/>
              </w:numPr>
              <w:spacing w:before="60" w:after="0" w:line="240" w:lineRule="atLeast"/>
              <w:ind w:left="131" w:hanging="142"/>
              <w:jc w:val="thaiDistribute"/>
              <w:rPr>
                <w:rFonts w:ascii="Times New Roman" w:hAnsi="Times New Roman" w:cs="Times New Roman"/>
                <w:szCs w:val="22"/>
              </w:rPr>
            </w:pPr>
            <w:r w:rsidRPr="0018316C">
              <w:rPr>
                <w:rFonts w:ascii="Times New Roman" w:hAnsi="Times New Roman" w:cs="Times New Roman"/>
                <w:szCs w:val="22"/>
              </w:rPr>
              <w:t>Subsequently, on 26 September 2017, the Company filed a responsive pleading the Civil Court, requesting the rejection of the plaintiff’s indictment which was not true.  The plaintiff brought false allegations to sue the Company to be dam</w:t>
            </w:r>
            <w:r>
              <w:rPr>
                <w:rFonts w:ascii="Times New Roman" w:hAnsi="Times New Roman" w:cs="Times New Roman"/>
                <w:szCs w:val="22"/>
              </w:rPr>
              <w:t>ages for the unlawful</w:t>
            </w:r>
            <w:r>
              <w:rPr>
                <w:rFonts w:ascii="Times New Roman" w:hAnsi="Times New Roman" w:cstheme="minorBidi" w:hint="cs"/>
                <w:szCs w:val="22"/>
                <w:cs/>
              </w:rPr>
              <w:t xml:space="preserve"> </w:t>
            </w:r>
            <w:r>
              <w:rPr>
                <w:rFonts w:ascii="Times New Roman" w:hAnsi="Times New Roman" w:cs="Times New Roman"/>
                <w:szCs w:val="22"/>
              </w:rPr>
              <w:t>benefit.</w:t>
            </w:r>
            <w:r>
              <w:rPr>
                <w:rFonts w:ascii="Times New Roman" w:hAnsi="Times New Roman" w:cstheme="minorBidi" w:hint="cs"/>
                <w:szCs w:val="22"/>
                <w:cs/>
              </w:rPr>
              <w:t xml:space="preserve"> </w:t>
            </w:r>
            <w:r>
              <w:rPr>
                <w:rFonts w:ascii="Times New Roman" w:hAnsi="Times New Roman" w:cs="Times New Roman"/>
                <w:szCs w:val="22"/>
              </w:rPr>
              <w:t>Therefore,</w:t>
            </w:r>
            <w:r>
              <w:rPr>
                <w:rFonts w:ascii="Times New Roman" w:hAnsi="Times New Roman" w:cstheme="minorBidi" w:hint="cs"/>
                <w:szCs w:val="22"/>
                <w:cs/>
              </w:rPr>
              <w:t xml:space="preserve"> </w:t>
            </w:r>
            <w:r w:rsidRPr="0018316C">
              <w:rPr>
                <w:rFonts w:ascii="Times New Roman" w:hAnsi="Times New Roman" w:cs="Times New Roman"/>
                <w:szCs w:val="22"/>
              </w:rPr>
              <w:t>the Company requested the Court to adjudicate the dismissal and ordered the plaintiff to pay the court fees and attorney fees.</w:t>
            </w:r>
          </w:p>
        </w:tc>
      </w:tr>
      <w:tr w:rsidR="004E76F3" w:rsidRPr="0018316C" w:rsidTr="00B17BD0">
        <w:trPr>
          <w:cantSplit/>
          <w:trHeight w:val="12269"/>
        </w:trPr>
        <w:tc>
          <w:tcPr>
            <w:tcW w:w="2066" w:type="dxa"/>
            <w:tcBorders>
              <w:top w:val="single" w:sz="4" w:space="0" w:color="auto"/>
              <w:bottom w:val="single" w:sz="4" w:space="0" w:color="auto"/>
            </w:tcBorders>
          </w:tcPr>
          <w:p w:rsidR="004E76F3" w:rsidRPr="0018316C" w:rsidRDefault="004E76F3" w:rsidP="00F67037">
            <w:pPr>
              <w:tabs>
                <w:tab w:val="left" w:pos="124"/>
              </w:tabs>
              <w:spacing w:before="120" w:line="240" w:lineRule="atLeast"/>
              <w:ind w:right="32"/>
              <w:rPr>
                <w:rFonts w:ascii="Times New Roman" w:hAnsi="Times New Roman" w:cs="Times New Roman"/>
                <w:szCs w:val="22"/>
                <w:cs/>
              </w:rPr>
            </w:pPr>
          </w:p>
        </w:tc>
        <w:tc>
          <w:tcPr>
            <w:tcW w:w="1632" w:type="dxa"/>
            <w:tcBorders>
              <w:top w:val="single" w:sz="4" w:space="0" w:color="auto"/>
              <w:bottom w:val="single" w:sz="4" w:space="0" w:color="auto"/>
            </w:tcBorders>
          </w:tcPr>
          <w:p w:rsidR="004E76F3" w:rsidRPr="0018316C" w:rsidRDefault="004E76F3" w:rsidP="00F67037">
            <w:pPr>
              <w:spacing w:before="120" w:line="240" w:lineRule="atLeast"/>
              <w:jc w:val="center"/>
              <w:rPr>
                <w:rFonts w:ascii="Times New Roman" w:hAnsi="Times New Roman" w:cs="Times New Roman"/>
                <w:szCs w:val="22"/>
                <w:cs/>
                <w:lang w:val="en-GB"/>
              </w:rPr>
            </w:pPr>
          </w:p>
        </w:tc>
        <w:tc>
          <w:tcPr>
            <w:tcW w:w="1727" w:type="dxa"/>
            <w:tcBorders>
              <w:top w:val="single" w:sz="4" w:space="0" w:color="auto"/>
              <w:bottom w:val="single" w:sz="4" w:space="0" w:color="auto"/>
            </w:tcBorders>
          </w:tcPr>
          <w:p w:rsidR="004E76F3" w:rsidRPr="0018316C" w:rsidRDefault="004E76F3" w:rsidP="00F67037">
            <w:pPr>
              <w:spacing w:before="12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18316C" w:rsidRDefault="006762CD" w:rsidP="00C84AAF">
            <w:pPr>
              <w:numPr>
                <w:ilvl w:val="0"/>
                <w:numId w:val="9"/>
              </w:numPr>
              <w:spacing w:before="60" w:after="0" w:line="240" w:lineRule="atLeast"/>
              <w:ind w:left="131" w:hanging="142"/>
              <w:jc w:val="thaiDistribute"/>
              <w:rPr>
                <w:rFonts w:ascii="Times New Roman" w:hAnsi="Times New Roman" w:cs="Times New Roman"/>
                <w:szCs w:val="22"/>
              </w:rPr>
            </w:pPr>
            <w:r>
              <w:rPr>
                <w:rFonts w:ascii="Times New Roman" w:hAnsi="Times New Roman" w:cs="Times New Roman"/>
                <w:szCs w:val="22"/>
              </w:rPr>
              <w:t>The</w:t>
            </w:r>
            <w:r>
              <w:rPr>
                <w:rFonts w:ascii="Times New Roman" w:hAnsi="Times New Roman" w:cstheme="minorBidi" w:hint="cs"/>
                <w:szCs w:val="22"/>
                <w:cs/>
              </w:rPr>
              <w:t xml:space="preserve"> </w:t>
            </w:r>
            <w:r>
              <w:rPr>
                <w:rFonts w:ascii="Times New Roman" w:hAnsi="Times New Roman" w:cs="Times New Roman"/>
                <w:szCs w:val="22"/>
              </w:rPr>
              <w:t>Board</w:t>
            </w:r>
            <w:r>
              <w:rPr>
                <w:rFonts w:ascii="Times New Roman" w:hAnsi="Times New Roman" w:cstheme="minorBidi" w:hint="cs"/>
                <w:szCs w:val="22"/>
                <w:cs/>
              </w:rPr>
              <w:t xml:space="preserve"> </w:t>
            </w:r>
            <w:r>
              <w:rPr>
                <w:rFonts w:ascii="Times New Roman" w:hAnsi="Times New Roman" w:cs="Times New Roman"/>
                <w:szCs w:val="22"/>
              </w:rPr>
              <w:t>of</w:t>
            </w:r>
            <w:r>
              <w:rPr>
                <w:rFonts w:ascii="Times New Roman" w:hAnsi="Times New Roman" w:cstheme="minorBidi" w:hint="cs"/>
                <w:szCs w:val="22"/>
                <w:cs/>
              </w:rPr>
              <w:t xml:space="preserve"> </w:t>
            </w:r>
            <w:r>
              <w:rPr>
                <w:rFonts w:ascii="Times New Roman" w:hAnsi="Times New Roman" w:cs="Times New Roman"/>
                <w:szCs w:val="22"/>
              </w:rPr>
              <w:t>Directors</w:t>
            </w:r>
            <w:r>
              <w:rPr>
                <w:rFonts w:ascii="Times New Roman" w:hAnsi="Times New Roman" w:cstheme="minorBidi" w:hint="cs"/>
                <w:szCs w:val="22"/>
                <w:cs/>
              </w:rPr>
              <w:t xml:space="preserve"> </w:t>
            </w:r>
            <w:r>
              <w:rPr>
                <w:rFonts w:ascii="Times New Roman" w:hAnsi="Times New Roman" w:cs="Times New Roman"/>
                <w:szCs w:val="22"/>
              </w:rPr>
              <w:t>of</w:t>
            </w:r>
            <w:r>
              <w:rPr>
                <w:rFonts w:ascii="Times New Roman" w:hAnsi="Times New Roman" w:cstheme="minorBidi" w:hint="cs"/>
                <w:szCs w:val="22"/>
                <w:cs/>
              </w:rPr>
              <w:t xml:space="preserve"> </w:t>
            </w:r>
            <w:r w:rsidR="004E76F3" w:rsidRPr="0018316C">
              <w:rPr>
                <w:rFonts w:ascii="Times New Roman" w:hAnsi="Times New Roman" w:cs="Times New Roman"/>
                <w:szCs w:val="22"/>
              </w:rPr>
              <w:t>the Company’s opinion :</w:t>
            </w:r>
          </w:p>
          <w:p w:rsidR="004E76F3" w:rsidRDefault="004E76F3" w:rsidP="000538E3">
            <w:pPr>
              <w:spacing w:before="60" w:after="0" w:line="240" w:lineRule="atLeast"/>
              <w:ind w:left="119"/>
              <w:jc w:val="thaiDistribute"/>
              <w:rPr>
                <w:rFonts w:ascii="Times New Roman" w:hAnsi="Times New Roman" w:cs="Times New Roman"/>
                <w:szCs w:val="22"/>
              </w:rPr>
            </w:pPr>
            <w:r w:rsidRPr="0018316C">
              <w:rPr>
                <w:rFonts w:ascii="Times New Roman" w:hAnsi="Times New Roman" w:cs="Times New Roman"/>
                <w:szCs w:val="22"/>
              </w:rPr>
              <w:t>Because of a former director or executive (Mr. Sinsathien Aimpoolsup) filed a lawsuit against the Company to repay the loan, claiming that the plaintiff made the advance payment on behalf of the Company to repay the debt to Bangkok Bank Public Company Limited. The management considered and verified and then believed that the Company used all proceeds from the sale of its office space to repay the debt to Bangkok Bank Public Company Limited according to the resolution of the Board of Directors Meeting of the Company held on 24 August 2012.  The evidence presented by the plaintiff attached to the plaint was not conclusive that the Company had loans from a former director or executive.  Therefore, the management denies all liability of the plaintiff, which was not true. The Board of Directors Meeting of the Company held on 2 October 2017 resolved to deny the liability according to the plaint of the plaintiff and assigned the legal consultant to file an objection to the debt according to the plaint of the plaintiff.</w:t>
            </w:r>
          </w:p>
          <w:p w:rsidR="00827A2E" w:rsidRPr="0018316C" w:rsidRDefault="00827A2E" w:rsidP="00827A2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A legal consultant of Company’s opinion: </w:t>
            </w:r>
          </w:p>
          <w:p w:rsidR="00827A2E" w:rsidRPr="0018316C" w:rsidRDefault="00827A2E" w:rsidP="00827A2E">
            <w:pPr>
              <w:tabs>
                <w:tab w:val="left" w:pos="2016"/>
              </w:tabs>
              <w:spacing w:before="60" w:after="0" w:line="240" w:lineRule="atLeast"/>
              <w:ind w:left="147"/>
              <w:jc w:val="thaiDistribute"/>
              <w:rPr>
                <w:rFonts w:ascii="Times New Roman" w:hAnsi="Times New Roman" w:cs="Times New Roman"/>
                <w:szCs w:val="22"/>
              </w:rPr>
            </w:pPr>
            <w:r w:rsidRPr="0018316C">
              <w:rPr>
                <w:rFonts w:ascii="Times New Roman" w:hAnsi="Times New Roman" w:cs="Times New Roman"/>
                <w:szCs w:val="22"/>
              </w:rPr>
              <w:t>A legal consultant of Company informed that the case has been in the process of Court and the Company has already filed a statement of defense.  The Court considered that the case was not a difficult and then ordered to cease the settlement of issues and appointed to taking of evidence from the plaintiff on 27 February 2018 and from the Company on 28 February 2018</w:t>
            </w:r>
            <w:r w:rsidRPr="0018316C">
              <w:rPr>
                <w:rFonts w:ascii="Times New Roman" w:hAnsi="Times New Roman"/>
                <w:szCs w:val="22"/>
              </w:rPr>
              <w:t>.</w:t>
            </w:r>
          </w:p>
          <w:p w:rsidR="00827A2E" w:rsidRPr="0018316C" w:rsidRDefault="00827A2E" w:rsidP="00827A2E">
            <w:pPr>
              <w:spacing w:before="60" w:after="0" w:line="240" w:lineRule="atLeast"/>
              <w:ind w:left="119"/>
              <w:jc w:val="thaiDistribute"/>
              <w:rPr>
                <w:rFonts w:ascii="Times New Roman" w:hAnsi="Times New Roman" w:cs="Times New Roman"/>
                <w:szCs w:val="22"/>
              </w:rPr>
            </w:pPr>
            <w:r w:rsidRPr="0018316C">
              <w:rPr>
                <w:rFonts w:ascii="Times New Roman" w:hAnsi="Times New Roman" w:cs="Times New Roman"/>
                <w:szCs w:val="22"/>
              </w:rPr>
              <w:t>On 29 February 2018, the plaintiff filed a petition to withdraw the lawsuit and the Civil Court allowed the plaintiff to withdraw and dispose the case.</w:t>
            </w:r>
          </w:p>
        </w:tc>
      </w:tr>
      <w:tr w:rsidR="00256D57" w:rsidRPr="0018316C" w:rsidTr="00B17BD0">
        <w:trPr>
          <w:cantSplit/>
          <w:trHeight w:val="4582"/>
        </w:trPr>
        <w:tc>
          <w:tcPr>
            <w:tcW w:w="2066" w:type="dxa"/>
            <w:tcBorders>
              <w:top w:val="nil"/>
              <w:left w:val="single" w:sz="4" w:space="0" w:color="auto"/>
              <w:bottom w:val="single" w:sz="4" w:space="0" w:color="auto"/>
              <w:right w:val="single" w:sz="4" w:space="0" w:color="auto"/>
            </w:tcBorders>
          </w:tcPr>
          <w:p w:rsidR="00256D57" w:rsidRPr="0018316C" w:rsidRDefault="00256D57" w:rsidP="00827A2E">
            <w:pPr>
              <w:numPr>
                <w:ilvl w:val="0"/>
                <w:numId w:val="9"/>
              </w:numPr>
              <w:tabs>
                <w:tab w:val="left" w:pos="124"/>
              </w:tabs>
              <w:spacing w:before="60" w:after="0" w:line="240" w:lineRule="atLeast"/>
              <w:ind w:left="0" w:right="32" w:firstLine="0"/>
              <w:rPr>
                <w:rFonts w:ascii="Times New Roman" w:hAnsi="Times New Roman" w:cs="Times New Roman"/>
                <w:szCs w:val="22"/>
                <w:cs/>
              </w:rPr>
            </w:pPr>
            <w:r w:rsidRPr="0018316C">
              <w:rPr>
                <w:rFonts w:ascii="Times New Roman" w:hAnsi="Times New Roman" w:cs="Times New Roman"/>
                <w:szCs w:val="22"/>
              </w:rPr>
              <w:lastRenderedPageBreak/>
              <w:t xml:space="preserve">Black Case No. </w:t>
            </w:r>
            <w:r w:rsidRPr="0018316C">
              <w:rPr>
                <w:rFonts w:ascii="Times New Roman" w:hAnsi="Times New Roman" w:cs="Times New Roman"/>
                <w:szCs w:val="22"/>
              </w:rPr>
              <w:tab/>
              <w:t>Aor</w:t>
            </w:r>
            <w:r w:rsidRPr="0018316C">
              <w:rPr>
                <w:rFonts w:ascii="Times New Roman" w:eastAsia="Calibri" w:hAnsi="Times New Roman" w:cs="Times New Roman"/>
                <w:szCs w:val="22"/>
              </w:rPr>
              <w:t xml:space="preserve"> 3905/2560</w:t>
            </w:r>
          </w:p>
        </w:tc>
        <w:tc>
          <w:tcPr>
            <w:tcW w:w="1632" w:type="dxa"/>
            <w:tcBorders>
              <w:top w:val="nil"/>
              <w:left w:val="single" w:sz="4" w:space="0" w:color="auto"/>
              <w:bottom w:val="single" w:sz="4" w:space="0" w:color="auto"/>
              <w:right w:val="single" w:sz="4" w:space="0" w:color="auto"/>
            </w:tcBorders>
          </w:tcPr>
          <w:p w:rsidR="00256D57" w:rsidRPr="0018316C" w:rsidRDefault="00256D57" w:rsidP="00827A2E">
            <w:pPr>
              <w:spacing w:before="60" w:after="0" w:line="240" w:lineRule="atLeast"/>
              <w:jc w:val="center"/>
              <w:rPr>
                <w:rFonts w:ascii="Times New Roman" w:hAnsi="Times New Roman" w:cs="Times New Roman"/>
                <w:szCs w:val="22"/>
                <w:cs/>
                <w:lang w:val="en-GB"/>
              </w:rPr>
            </w:pPr>
            <w:r w:rsidRPr="0018316C">
              <w:rPr>
                <w:rFonts w:ascii="Times New Roman" w:hAnsi="Times New Roman" w:cs="Times New Roman"/>
                <w:szCs w:val="22"/>
              </w:rPr>
              <w:t xml:space="preserve">The </w:t>
            </w:r>
            <w:r w:rsidRPr="0018316C">
              <w:rPr>
                <w:rFonts w:ascii="Times New Roman" w:hAnsi="Times New Roman" w:cs="Times New Roman"/>
                <w:szCs w:val="22"/>
                <w:lang w:val="en-GB"/>
              </w:rPr>
              <w:t>Company</w:t>
            </w:r>
          </w:p>
        </w:tc>
        <w:tc>
          <w:tcPr>
            <w:tcW w:w="1727" w:type="dxa"/>
            <w:tcBorders>
              <w:top w:val="nil"/>
              <w:left w:val="single" w:sz="4" w:space="0" w:color="auto"/>
              <w:bottom w:val="single" w:sz="4" w:space="0" w:color="auto"/>
              <w:right w:val="single" w:sz="4" w:space="0" w:color="auto"/>
            </w:tcBorders>
          </w:tcPr>
          <w:p w:rsidR="00256D57" w:rsidRPr="0018316C" w:rsidRDefault="00256D57" w:rsidP="00827A2E">
            <w:pPr>
              <w:spacing w:before="60" w:after="0" w:line="240" w:lineRule="atLeast"/>
              <w:ind w:left="-46" w:right="-12"/>
              <w:jc w:val="center"/>
              <w:rPr>
                <w:rFonts w:ascii="Times New Roman" w:hAnsi="Times New Roman" w:cs="Times New Roman"/>
                <w:szCs w:val="22"/>
                <w:cs/>
              </w:rPr>
            </w:pPr>
            <w:r w:rsidRPr="0018316C">
              <w:rPr>
                <w:rFonts w:ascii="Times New Roman" w:hAnsi="Times New Roman" w:cs="Times New Roman"/>
                <w:szCs w:val="22"/>
              </w:rPr>
              <w:t>F</w:t>
            </w:r>
            <w:r w:rsidRPr="0018316C">
              <w:rPr>
                <w:rFonts w:ascii="Times New Roman" w:hAnsi="Times New Roman" w:cs="Times New Roman"/>
                <w:szCs w:val="22"/>
                <w:lang w:val="en-GB"/>
              </w:rPr>
              <w:t>ormer directors</w:t>
            </w:r>
            <w:r w:rsidRPr="0018316C">
              <w:rPr>
                <w:rFonts w:ascii="Times New Roman" w:hAnsi="Times New Roman" w:cs="Times New Roman"/>
                <w:szCs w:val="22"/>
                <w:lang w:val="en-GB"/>
              </w:rPr>
              <w:br/>
              <w:t>or executives</w:t>
            </w:r>
            <w:r w:rsidRPr="0018316C">
              <w:rPr>
                <w:rFonts w:ascii="Times New Roman" w:hAnsi="Times New Roman" w:cs="Times New Roman"/>
                <w:szCs w:val="22"/>
                <w:lang w:val="en-GB"/>
              </w:rPr>
              <w:br/>
              <w:t>(</w:t>
            </w:r>
            <w:r w:rsidRPr="0018316C">
              <w:rPr>
                <w:rFonts w:ascii="Times New Roman" w:hAnsi="Times New Roman"/>
                <w:szCs w:val="22"/>
              </w:rPr>
              <w:t>Defendant</w:t>
            </w:r>
            <w:r w:rsidRPr="0018316C">
              <w:rPr>
                <w:rFonts w:ascii="Times New Roman" w:hAnsi="Times New Roman" w:cs="Times New Roman"/>
                <w:szCs w:val="22"/>
                <w:lang w:val="en-GB"/>
              </w:rPr>
              <w:t xml:space="preserve"> 1:</w:t>
            </w:r>
            <w:r w:rsidRPr="0018316C">
              <w:rPr>
                <w:rFonts w:ascii="Times New Roman" w:hAnsi="Times New Roman" w:cs="Times New Roman"/>
                <w:szCs w:val="22"/>
                <w:lang w:val="en-GB"/>
              </w:rPr>
              <w:br/>
              <w:t xml:space="preserve">Mr. Sinsathien Aimpoolsup, </w:t>
            </w:r>
            <w:r w:rsidRPr="0018316C">
              <w:rPr>
                <w:rFonts w:ascii="Times New Roman" w:hAnsi="Times New Roman"/>
                <w:szCs w:val="22"/>
              </w:rPr>
              <w:t>Defendant</w:t>
            </w:r>
            <w:r w:rsidRPr="0018316C">
              <w:rPr>
                <w:rFonts w:ascii="Times New Roman" w:hAnsi="Times New Roman" w:cs="Times New Roman"/>
                <w:szCs w:val="22"/>
                <w:lang w:val="en-GB"/>
              </w:rPr>
              <w:t xml:space="preserve"> 2:</w:t>
            </w:r>
            <w:r w:rsidRPr="0018316C">
              <w:rPr>
                <w:rFonts w:ascii="Times New Roman" w:hAnsi="Times New Roman" w:cs="Times New Roman"/>
                <w:szCs w:val="22"/>
                <w:lang w:val="en-GB"/>
              </w:rPr>
              <w:br/>
              <w:t xml:space="preserve">Mr. Kriengkrai </w:t>
            </w:r>
            <w:r w:rsidRPr="0018316C">
              <w:rPr>
                <w:rFonts w:ascii="Times New Roman" w:hAnsi="Times New Roman"/>
                <w:szCs w:val="22"/>
              </w:rPr>
              <w:t>LertsirisamphanDefendant</w:t>
            </w:r>
            <w:r w:rsidRPr="0018316C">
              <w:rPr>
                <w:rFonts w:ascii="Times New Roman" w:hAnsi="Times New Roman" w:cs="Times New Roman"/>
                <w:szCs w:val="22"/>
                <w:lang w:val="en-GB"/>
              </w:rPr>
              <w:t xml:space="preserve"> 3:</w:t>
            </w:r>
            <w:r w:rsidRPr="0018316C">
              <w:rPr>
                <w:rFonts w:ascii="Times New Roman" w:hAnsi="Times New Roman" w:cs="Times New Roman"/>
                <w:szCs w:val="22"/>
                <w:lang w:val="en-GB"/>
              </w:rPr>
              <w:br/>
              <w:t xml:space="preserve">Mr. </w:t>
            </w:r>
            <w:r w:rsidRPr="0018316C">
              <w:rPr>
                <w:rFonts w:ascii="Times New Roman" w:hAnsi="Times New Roman"/>
                <w:szCs w:val="22"/>
              </w:rPr>
              <w:t>Chanchai Kanchanabhand</w:t>
            </w:r>
            <w:r w:rsidRPr="0018316C">
              <w:rPr>
                <w:rFonts w:ascii="Times New Roman" w:hAnsi="Times New Roman"/>
                <w:szCs w:val="22"/>
              </w:rPr>
              <w:br/>
              <w:t>hu</w:t>
            </w:r>
            <w:r w:rsidRPr="0018316C">
              <w:rPr>
                <w:rFonts w:ascii="Times New Roman" w:hAnsi="Times New Roman" w:cs="Times New Roman"/>
                <w:szCs w:val="22"/>
                <w:lang w:val="en-GB"/>
              </w:rPr>
              <w:t>)</w:t>
            </w:r>
          </w:p>
        </w:tc>
        <w:tc>
          <w:tcPr>
            <w:tcW w:w="3850" w:type="dxa"/>
            <w:tcBorders>
              <w:top w:val="nil"/>
              <w:left w:val="single" w:sz="4" w:space="0" w:color="auto"/>
              <w:bottom w:val="single" w:sz="4" w:space="0" w:color="auto"/>
              <w:right w:val="single" w:sz="4" w:space="0" w:color="auto"/>
            </w:tcBorders>
          </w:tcPr>
          <w:p w:rsidR="00256D57" w:rsidRPr="0018316C" w:rsidRDefault="00256D57" w:rsidP="00827A2E">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cs="Times New Roman"/>
                <w:szCs w:val="22"/>
              </w:rPr>
              <w:t>On 25 December 2017</w:t>
            </w:r>
            <w:r w:rsidRPr="0018316C">
              <w:rPr>
                <w:rFonts w:ascii="Times New Roman" w:hAnsi="Times New Roman"/>
                <w:szCs w:val="22"/>
              </w:rPr>
              <w:t xml:space="preserve">, the Company, </w:t>
            </w:r>
            <w:r w:rsidRPr="0018316C">
              <w:rPr>
                <w:rFonts w:ascii="Times New Roman" w:hAnsi="Times New Roman" w:cs="Times New Roman"/>
                <w:szCs w:val="22"/>
              </w:rPr>
              <w:t>as</w:t>
            </w:r>
            <w:r w:rsidRPr="0018316C">
              <w:rPr>
                <w:rFonts w:ascii="Times New Roman" w:hAnsi="Times New Roman"/>
                <w:szCs w:val="22"/>
              </w:rPr>
              <w:t xml:space="preserve"> a plaintiff filed a lawsuit against the three defendants </w:t>
            </w:r>
            <w:r w:rsidRPr="0018316C">
              <w:rPr>
                <w:rFonts w:ascii="Times New Roman" w:hAnsi="Times New Roman" w:cs="Times New Roman"/>
                <w:szCs w:val="22"/>
                <w:lang w:val="en-GB"/>
              </w:rPr>
              <w:t>in criminal cases for falsifying documents and using forged documents (promissory note),</w:t>
            </w:r>
            <w:r w:rsidRPr="0018316C">
              <w:rPr>
                <w:rFonts w:ascii="Times New Roman" w:hAnsi="Times New Roman"/>
                <w:szCs w:val="22"/>
              </w:rPr>
              <w:t xml:space="preserve"> by defendants 2</w:t>
            </w:r>
            <w:r w:rsidR="006E7CFD">
              <w:rPr>
                <w:rFonts w:ascii="Times New Roman" w:hAnsi="Times New Roman"/>
                <w:szCs w:val="22"/>
              </w:rPr>
              <w:t xml:space="preserve"> </w:t>
            </w:r>
            <w:r w:rsidRPr="0018316C">
              <w:rPr>
                <w:rFonts w:ascii="Times New Roman" w:hAnsi="Times New Roman"/>
                <w:szCs w:val="22"/>
              </w:rPr>
              <w:t>and 3</w:t>
            </w:r>
            <w:r w:rsidR="006E7CFD">
              <w:rPr>
                <w:rFonts w:ascii="Times New Roman" w:hAnsi="Times New Roman"/>
                <w:szCs w:val="22"/>
              </w:rPr>
              <w:t xml:space="preserve"> </w:t>
            </w:r>
            <w:r w:rsidRPr="0018316C">
              <w:rPr>
                <w:rFonts w:ascii="Times New Roman" w:hAnsi="Times New Roman"/>
                <w:szCs w:val="22"/>
              </w:rPr>
              <w:t>are the directors who are authorized on behalf of the Company and together with defendants 1</w:t>
            </w:r>
            <w:r w:rsidR="002A0022">
              <w:rPr>
                <w:rFonts w:ascii="Times New Roman" w:hAnsi="Times New Roman"/>
                <w:szCs w:val="22"/>
              </w:rPr>
              <w:t xml:space="preserve"> </w:t>
            </w:r>
            <w:r w:rsidRPr="0018316C">
              <w:rPr>
                <w:rFonts w:ascii="Times New Roman" w:hAnsi="Times New Roman"/>
                <w:szCs w:val="22"/>
              </w:rPr>
              <w:t>made a false promissory note, resulting to the Company would be liable in the amount of Baht 11.78 million to defendant 1</w:t>
            </w:r>
            <w:r w:rsidR="006E7CFD">
              <w:rPr>
                <w:rFonts w:ascii="Times New Roman" w:hAnsi="Times New Roman"/>
                <w:szCs w:val="22"/>
              </w:rPr>
              <w:t xml:space="preserve"> </w:t>
            </w:r>
            <w:r w:rsidRPr="0018316C">
              <w:rPr>
                <w:rFonts w:ascii="Times New Roman" w:hAnsi="Times New Roman"/>
                <w:szCs w:val="22"/>
              </w:rPr>
              <w:t>who claiming that the Company has borrowed money from him.  The Company asked the Court to issue a statement to the defendant to judge the punishment.</w:t>
            </w:r>
          </w:p>
          <w:p w:rsidR="00256D57" w:rsidRPr="0018316C" w:rsidRDefault="00256D57" w:rsidP="00827A2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eastAsia="Calibri" w:hAnsi="Times New Roman" w:cs="Times New Roman"/>
                <w:szCs w:val="22"/>
              </w:rPr>
              <w:t>On 17 May 2018, the Court investigated the cause of action and found that the promissory note was the genuine document which was executed by the authorized person at that time, be not a forged documents, so the Court read the judgment to be dismissed.</w:t>
            </w:r>
          </w:p>
          <w:p w:rsidR="00256D57" w:rsidRDefault="00256D57" w:rsidP="00827A2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Subsequently, the plaintiff filed an appeal </w:t>
            </w:r>
            <w:r w:rsidRPr="0018316C">
              <w:rPr>
                <w:rFonts w:ascii="Times New Roman" w:hAnsi="Times New Roman"/>
                <w:szCs w:val="22"/>
              </w:rPr>
              <w:t xml:space="preserve">to </w:t>
            </w:r>
            <w:r w:rsidRPr="0018316C">
              <w:rPr>
                <w:rFonts w:ascii="Times New Roman" w:hAnsi="Times New Roman" w:cs="Times New Roman"/>
                <w:szCs w:val="22"/>
              </w:rPr>
              <w:t xml:space="preserve">Court of Appeal.  On </w:t>
            </w:r>
            <w:r w:rsidRPr="0018316C">
              <w:rPr>
                <w:rFonts w:ascii="Times New Roman" w:hAnsi="Times New Roman"/>
                <w:szCs w:val="22"/>
              </w:rPr>
              <w:t>1 May 2019</w:t>
            </w:r>
            <w:r w:rsidRPr="0018316C">
              <w:rPr>
                <w:rFonts w:ascii="Times New Roman" w:hAnsi="Times New Roman" w:cs="Times New Roman"/>
                <w:szCs w:val="22"/>
              </w:rPr>
              <w:t>, the Court of Appeal agreed with the Civil Court’s sentence because an appeal of the plaintiff was not hearing, so the judgment has been confirmed.</w:t>
            </w:r>
          </w:p>
          <w:p w:rsidR="00B17BD0" w:rsidRPr="0018316C" w:rsidRDefault="00B17BD0" w:rsidP="00827A2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Subsequently, </w:t>
            </w:r>
            <w:r>
              <w:rPr>
                <w:rFonts w:ascii="Times New Roman" w:hAnsi="Times New Roman" w:cs="Times New Roman"/>
                <w:szCs w:val="22"/>
              </w:rPr>
              <w:t xml:space="preserve">the Company’s legal consultant provided his </w:t>
            </w:r>
            <w:r w:rsidRPr="0018316C">
              <w:rPr>
                <w:rFonts w:ascii="Times New Roman" w:hAnsi="Times New Roman" w:cs="Times New Roman"/>
                <w:szCs w:val="22"/>
              </w:rPr>
              <w:t xml:space="preserve">opinion that it was not to submit due </w:t>
            </w:r>
            <w:r>
              <w:rPr>
                <w:rFonts w:ascii="Times New Roman" w:hAnsi="Times New Roman" w:cs="Times New Roman"/>
                <w:szCs w:val="22"/>
              </w:rPr>
              <w:t xml:space="preserve">to the </w:t>
            </w:r>
            <w:r w:rsidRPr="0018316C">
              <w:rPr>
                <w:rFonts w:ascii="Times New Roman" w:hAnsi="Times New Roman" w:cs="Times New Roman"/>
                <w:szCs w:val="22"/>
              </w:rPr>
              <w:t>expir</w:t>
            </w:r>
            <w:r>
              <w:rPr>
                <w:rFonts w:ascii="Times New Roman" w:hAnsi="Times New Roman" w:cs="Times New Roman"/>
                <w:szCs w:val="22"/>
              </w:rPr>
              <w:t xml:space="preserve">y </w:t>
            </w:r>
            <w:r w:rsidRPr="0018316C">
              <w:rPr>
                <w:rFonts w:ascii="Times New Roman" w:hAnsi="Times New Roman" w:cs="Times New Roman"/>
                <w:szCs w:val="22"/>
              </w:rPr>
              <w:t xml:space="preserve">of </w:t>
            </w:r>
            <w:r>
              <w:rPr>
                <w:rFonts w:ascii="Times New Roman" w:hAnsi="Times New Roman" w:cs="Times New Roman"/>
                <w:szCs w:val="22"/>
              </w:rPr>
              <w:t xml:space="preserve">Dika </w:t>
            </w:r>
            <w:r w:rsidRPr="0018316C">
              <w:rPr>
                <w:rFonts w:ascii="Times New Roman" w:hAnsi="Times New Roman" w:cs="Times New Roman"/>
                <w:szCs w:val="22"/>
              </w:rPr>
              <w:t>submi</w:t>
            </w:r>
            <w:r>
              <w:rPr>
                <w:rFonts w:ascii="Times New Roman" w:hAnsi="Times New Roman" w:cs="Times New Roman"/>
                <w:szCs w:val="22"/>
              </w:rPr>
              <w:t>tting period</w:t>
            </w:r>
            <w:r w:rsidRPr="0018316C">
              <w:rPr>
                <w:rFonts w:ascii="Times New Roman" w:hAnsi="Times New Roman" w:cs="Times New Roman"/>
                <w:szCs w:val="22"/>
              </w:rPr>
              <w:t>.</w:t>
            </w:r>
            <w:r w:rsidRPr="0018316C">
              <w:rPr>
                <w:rFonts w:ascii="Times New Roman" w:hAnsi="Times New Roman" w:cs="Times New Roman"/>
                <w:szCs w:val="22"/>
                <w:cs/>
              </w:rPr>
              <w:t xml:space="preserve"> </w:t>
            </w:r>
            <w:r w:rsidRPr="0018316C">
              <w:rPr>
                <w:rFonts w:ascii="Times New Roman" w:hAnsi="Times New Roman" w:cs="Times New Roman"/>
                <w:szCs w:val="22"/>
              </w:rPr>
              <w:t xml:space="preserve"> </w:t>
            </w:r>
            <w:r>
              <w:rPr>
                <w:rFonts w:ascii="Times New Roman" w:hAnsi="Times New Roman" w:cs="Times New Roman"/>
                <w:szCs w:val="22"/>
              </w:rPr>
              <w:t>T</w:t>
            </w:r>
            <w:r w:rsidRPr="0018316C">
              <w:rPr>
                <w:rFonts w:ascii="Times New Roman" w:hAnsi="Times New Roman" w:cs="Times New Roman"/>
                <w:szCs w:val="22"/>
              </w:rPr>
              <w:t>he Board of Directors Meeting held on 2</w:t>
            </w:r>
            <w:r w:rsidRPr="0018316C">
              <w:rPr>
                <w:rFonts w:ascii="Times New Roman" w:hAnsi="Times New Roman" w:cs="Times New Roman"/>
                <w:szCs w:val="22"/>
                <w:cs/>
              </w:rPr>
              <w:t xml:space="preserve"> </w:t>
            </w:r>
            <w:r w:rsidRPr="0018316C">
              <w:rPr>
                <w:rFonts w:ascii="Times New Roman" w:hAnsi="Times New Roman" w:cs="Times New Roman"/>
                <w:szCs w:val="22"/>
              </w:rPr>
              <w:t xml:space="preserve">April </w:t>
            </w:r>
            <w:r w:rsidRPr="0018316C">
              <w:rPr>
                <w:rFonts w:ascii="Times New Roman" w:hAnsi="Times New Roman" w:cs="Times New Roman"/>
                <w:szCs w:val="22"/>
                <w:cs/>
              </w:rPr>
              <w:t xml:space="preserve">2020 </w:t>
            </w:r>
            <w:r>
              <w:rPr>
                <w:rFonts w:ascii="Times New Roman" w:hAnsi="Times New Roman" w:cs="Times New Roman"/>
                <w:szCs w:val="22"/>
              </w:rPr>
              <w:t>acknowledged the opinion.  The c</w:t>
            </w:r>
            <w:r w:rsidRPr="0018316C">
              <w:rPr>
                <w:rFonts w:ascii="Times New Roman" w:hAnsi="Times New Roman" w:cs="Times New Roman"/>
                <w:szCs w:val="22"/>
              </w:rPr>
              <w:t xml:space="preserve">ase </w:t>
            </w:r>
            <w:r>
              <w:rPr>
                <w:rFonts w:ascii="Times New Roman" w:hAnsi="Times New Roman" w:cs="Times New Roman"/>
                <w:szCs w:val="22"/>
              </w:rPr>
              <w:t>wa</w:t>
            </w:r>
            <w:r w:rsidRPr="0018316C">
              <w:rPr>
                <w:rFonts w:ascii="Times New Roman" w:hAnsi="Times New Roman" w:cs="Times New Roman"/>
                <w:szCs w:val="22"/>
              </w:rPr>
              <w:t>s final.</w:t>
            </w:r>
          </w:p>
        </w:tc>
      </w:tr>
      <w:tr w:rsidR="004E76F3" w:rsidRPr="0018316C" w:rsidTr="00B17BD0">
        <w:trPr>
          <w:cantSplit/>
          <w:trHeight w:val="11570"/>
        </w:trPr>
        <w:tc>
          <w:tcPr>
            <w:tcW w:w="2066" w:type="dxa"/>
            <w:tcBorders>
              <w:top w:val="single" w:sz="4" w:space="0" w:color="auto"/>
              <w:left w:val="single" w:sz="4" w:space="0" w:color="auto"/>
              <w:bottom w:val="single" w:sz="4" w:space="0" w:color="auto"/>
              <w:right w:val="single" w:sz="4" w:space="0" w:color="auto"/>
            </w:tcBorders>
          </w:tcPr>
          <w:p w:rsidR="004E76F3" w:rsidRPr="0018316C" w:rsidRDefault="004E76F3" w:rsidP="00C84AAF">
            <w:pPr>
              <w:numPr>
                <w:ilvl w:val="0"/>
                <w:numId w:val="9"/>
              </w:numPr>
              <w:tabs>
                <w:tab w:val="left" w:pos="124"/>
              </w:tabs>
              <w:spacing w:before="60" w:after="0" w:line="240" w:lineRule="atLeast"/>
              <w:ind w:left="0" w:right="-74" w:firstLine="0"/>
              <w:rPr>
                <w:rFonts w:ascii="Times New Roman" w:hAnsi="Times New Roman" w:cs="Times New Roman"/>
                <w:szCs w:val="22"/>
                <w:cs/>
              </w:rPr>
            </w:pPr>
            <w:r w:rsidRPr="0018316C">
              <w:rPr>
                <w:rFonts w:ascii="Times New Roman" w:hAnsi="Times New Roman" w:cs="Times New Roman"/>
                <w:szCs w:val="22"/>
              </w:rPr>
              <w:lastRenderedPageBreak/>
              <w:t>Black Case No.</w:t>
            </w:r>
            <w:r w:rsidRPr="0018316C">
              <w:rPr>
                <w:rFonts w:ascii="Times New Roman" w:hAnsi="Times New Roman" w:cs="Times New Roman"/>
                <w:szCs w:val="22"/>
              </w:rPr>
              <w:br/>
            </w:r>
            <w:r w:rsidRPr="0018316C">
              <w:rPr>
                <w:rFonts w:ascii="Times New Roman" w:hAnsi="Times New Roman" w:cs="Times New Roman"/>
                <w:szCs w:val="22"/>
              </w:rPr>
              <w:tab/>
              <w:t>Por</w:t>
            </w:r>
            <w:r w:rsidRPr="0018316C">
              <w:rPr>
                <w:rFonts w:ascii="Times New Roman" w:eastAsia="Calibri" w:hAnsi="Times New Roman" w:cs="Times New Roman"/>
                <w:szCs w:val="22"/>
              </w:rPr>
              <w:t xml:space="preserve"> 4723/2560</w:t>
            </w:r>
          </w:p>
        </w:tc>
        <w:tc>
          <w:tcPr>
            <w:tcW w:w="1632" w:type="dxa"/>
            <w:tcBorders>
              <w:top w:val="single" w:sz="4" w:space="0" w:color="auto"/>
              <w:left w:val="single" w:sz="4" w:space="0" w:color="auto"/>
              <w:bottom w:val="single" w:sz="4" w:space="0" w:color="auto"/>
              <w:right w:val="single" w:sz="4" w:space="0" w:color="auto"/>
            </w:tcBorders>
          </w:tcPr>
          <w:p w:rsidR="004E76F3" w:rsidRPr="0018316C" w:rsidRDefault="004E76F3" w:rsidP="00F67037">
            <w:pPr>
              <w:spacing w:before="60" w:line="240" w:lineRule="atLeast"/>
              <w:jc w:val="center"/>
              <w:rPr>
                <w:rFonts w:ascii="Times New Roman" w:hAnsi="Times New Roman"/>
                <w:szCs w:val="22"/>
                <w:lang w:val="en-GB"/>
              </w:rPr>
            </w:pPr>
            <w:r w:rsidRPr="0018316C">
              <w:rPr>
                <w:rFonts w:ascii="Times New Roman" w:hAnsi="Times New Roman" w:cs="Times New Roman"/>
                <w:szCs w:val="22"/>
                <w:lang w:val="en-GB"/>
              </w:rPr>
              <w:t>The Company</w:t>
            </w:r>
            <w:r w:rsidRPr="0018316C">
              <w:rPr>
                <w:rFonts w:ascii="Times New Roman" w:hAnsi="Times New Roman"/>
                <w:szCs w:val="22"/>
                <w:lang w:val="en-GB"/>
              </w:rPr>
              <w:br/>
            </w:r>
            <w:r w:rsidRPr="0018316C">
              <w:rPr>
                <w:rFonts w:ascii="Times New Roman" w:hAnsi="Times New Roman"/>
                <w:szCs w:val="22"/>
              </w:rPr>
              <w:t>(“Pro”)</w:t>
            </w:r>
          </w:p>
        </w:tc>
        <w:tc>
          <w:tcPr>
            <w:tcW w:w="1727" w:type="dxa"/>
            <w:tcBorders>
              <w:top w:val="single" w:sz="4" w:space="0" w:color="auto"/>
              <w:left w:val="single" w:sz="4" w:space="0" w:color="auto"/>
              <w:bottom w:val="single" w:sz="4" w:space="0" w:color="auto"/>
              <w:right w:val="single" w:sz="4" w:space="0" w:color="auto"/>
            </w:tcBorders>
          </w:tcPr>
          <w:p w:rsidR="004E76F3" w:rsidRPr="0018316C" w:rsidRDefault="004E76F3" w:rsidP="00F67037">
            <w:pPr>
              <w:spacing w:before="60" w:line="240" w:lineRule="atLeast"/>
              <w:ind w:left="-46" w:right="-12"/>
              <w:jc w:val="center"/>
              <w:rPr>
                <w:rFonts w:ascii="Times New Roman" w:hAnsi="Times New Roman"/>
                <w:szCs w:val="22"/>
              </w:rPr>
            </w:pPr>
            <w:r w:rsidRPr="0018316C">
              <w:rPr>
                <w:rFonts w:ascii="Times New Roman" w:hAnsi="Times New Roman"/>
                <w:szCs w:val="22"/>
              </w:rPr>
              <w:t>Central Waste Management Co., Ltd.</w:t>
            </w:r>
            <w:r w:rsidRPr="0018316C">
              <w:rPr>
                <w:rFonts w:ascii="Times New Roman" w:hAnsi="Times New Roman"/>
                <w:szCs w:val="22"/>
              </w:rPr>
              <w:br/>
              <w:t>(“CW”)</w:t>
            </w:r>
          </w:p>
        </w:tc>
        <w:tc>
          <w:tcPr>
            <w:tcW w:w="3850" w:type="dxa"/>
            <w:tcBorders>
              <w:top w:val="single" w:sz="4" w:space="0" w:color="auto"/>
              <w:left w:val="single" w:sz="4" w:space="0" w:color="auto"/>
              <w:bottom w:val="single" w:sz="4" w:space="0" w:color="auto"/>
              <w:right w:val="single" w:sz="4" w:space="0" w:color="auto"/>
            </w:tcBorders>
          </w:tcPr>
          <w:p w:rsidR="004E76F3" w:rsidRPr="0018316C" w:rsidRDefault="004E76F3" w:rsidP="00C84AAF">
            <w:pPr>
              <w:numPr>
                <w:ilvl w:val="0"/>
                <w:numId w:val="9"/>
              </w:numPr>
              <w:spacing w:before="60" w:after="0" w:line="240" w:lineRule="atLeast"/>
              <w:ind w:left="119" w:hanging="142"/>
              <w:jc w:val="thaiDistribute"/>
              <w:rPr>
                <w:rFonts w:ascii="Times New Roman" w:hAnsi="Times New Roman"/>
                <w:szCs w:val="22"/>
                <w:shd w:val="clear" w:color="auto" w:fill="92CDDC"/>
              </w:rPr>
            </w:pPr>
            <w:r w:rsidRPr="0018316C">
              <w:rPr>
                <w:rFonts w:ascii="Times New Roman" w:hAnsi="Times New Roman"/>
                <w:szCs w:val="22"/>
              </w:rPr>
              <w:t xml:space="preserve">On 6 October 2017, the </w:t>
            </w:r>
            <w:r w:rsidRPr="0018316C">
              <w:rPr>
                <w:rFonts w:ascii="Times New Roman" w:hAnsi="Times New Roman" w:cs="Times New Roman"/>
                <w:szCs w:val="22"/>
              </w:rPr>
              <w:t>Company</w:t>
            </w:r>
            <w:r w:rsidRPr="0018316C">
              <w:rPr>
                <w:rFonts w:ascii="Times New Roman" w:hAnsi="Times New Roman"/>
                <w:szCs w:val="22"/>
              </w:rPr>
              <w:t>,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r w:rsidR="00330D0C" w:rsidRPr="0018316C">
              <w:rPr>
                <w:rFonts w:ascii="Times New Roman" w:hAnsi="Times New Roman"/>
                <w:szCs w:val="22"/>
              </w:rPr>
              <w:t>.</w:t>
            </w:r>
          </w:p>
          <w:p w:rsidR="00421992" w:rsidRPr="0018316C" w:rsidRDefault="00421992" w:rsidP="00421992">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On 13 December 2017, CW informed additional information that there was no debt burden according to the lawsuit, but Pro still owed CW another Baht 44,773,637.88 as reported to the Court on 21 November 2017.</w:t>
            </w:r>
          </w:p>
          <w:p w:rsidR="00421992" w:rsidRPr="0018316C" w:rsidRDefault="006762CD" w:rsidP="006762CD">
            <w:pPr>
              <w:numPr>
                <w:ilvl w:val="0"/>
                <w:numId w:val="9"/>
              </w:numPr>
              <w:spacing w:before="60" w:after="0" w:line="240" w:lineRule="atLeast"/>
              <w:ind w:left="119" w:hanging="142"/>
              <w:jc w:val="thaiDistribute"/>
              <w:rPr>
                <w:rFonts w:ascii="Times New Roman" w:hAnsi="Times New Roman"/>
                <w:szCs w:val="22"/>
              </w:rPr>
            </w:pPr>
            <w:r>
              <w:rPr>
                <w:rFonts w:ascii="Times New Roman" w:hAnsi="Times New Roman"/>
                <w:szCs w:val="22"/>
              </w:rPr>
              <w:t>The</w:t>
            </w:r>
            <w:r>
              <w:rPr>
                <w:rFonts w:ascii="Times New Roman" w:hAnsi="Times New Roman" w:hint="cs"/>
                <w:szCs w:val="22"/>
                <w:cs/>
              </w:rPr>
              <w:t xml:space="preserve"> </w:t>
            </w:r>
            <w:r>
              <w:rPr>
                <w:rFonts w:ascii="Times New Roman" w:hAnsi="Times New Roman"/>
                <w:szCs w:val="22"/>
              </w:rPr>
              <w:t>audit</w:t>
            </w:r>
            <w:r>
              <w:rPr>
                <w:rFonts w:ascii="Times New Roman" w:hAnsi="Times New Roman" w:hint="cs"/>
                <w:szCs w:val="22"/>
                <w:cs/>
              </w:rPr>
              <w:t xml:space="preserve"> </w:t>
            </w:r>
            <w:r>
              <w:rPr>
                <w:rFonts w:ascii="Times New Roman" w:hAnsi="Times New Roman"/>
                <w:szCs w:val="22"/>
              </w:rPr>
              <w:t>committee</w:t>
            </w:r>
            <w:r>
              <w:rPr>
                <w:rFonts w:ascii="Times New Roman" w:hAnsi="Times New Roman" w:hint="cs"/>
                <w:szCs w:val="22"/>
                <w:cs/>
              </w:rPr>
              <w:t xml:space="preserve"> </w:t>
            </w:r>
            <w:r>
              <w:rPr>
                <w:rFonts w:ascii="Times New Roman" w:hAnsi="Times New Roman"/>
                <w:szCs w:val="22"/>
              </w:rPr>
              <w:t>and</w:t>
            </w:r>
            <w:r>
              <w:rPr>
                <w:rFonts w:ascii="Times New Roman" w:hAnsi="Times New Roman" w:hint="cs"/>
                <w:szCs w:val="22"/>
                <w:cs/>
              </w:rPr>
              <w:t xml:space="preserve"> </w:t>
            </w:r>
            <w:r>
              <w:rPr>
                <w:rFonts w:ascii="Times New Roman" w:hAnsi="Times New Roman"/>
                <w:szCs w:val="22"/>
              </w:rPr>
              <w:t>the</w:t>
            </w:r>
            <w:r>
              <w:rPr>
                <w:rFonts w:ascii="Times New Roman" w:hAnsi="Times New Roman" w:hint="cs"/>
                <w:szCs w:val="22"/>
                <w:cs/>
              </w:rPr>
              <w:t xml:space="preserve"> </w:t>
            </w:r>
            <w:r w:rsidR="00421992" w:rsidRPr="0018316C">
              <w:rPr>
                <w:rFonts w:ascii="Times New Roman" w:hAnsi="Times New Roman"/>
                <w:szCs w:val="22"/>
              </w:rPr>
              <w:t>management have reviewed the documents and contracts and provided their opinions that CW has been a debtor of Pro since 2015 and Pro has filed a lawsuit against 3 former executives of Pro.  Therefore, it is believed that CW is the debtor of Pro.</w:t>
            </w:r>
          </w:p>
          <w:p w:rsidR="00421992" w:rsidRPr="0018316C" w:rsidRDefault="00421992" w:rsidP="00421992">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The consideration of case has been completed.  On 15 August 2018, the Court sentenced the Company to win and ordered CW paid of Baht 54,581,922 with interest rate of 7.5% per annum and legal fee and lawyer fee to the plaintiff.</w:t>
            </w:r>
          </w:p>
          <w:p w:rsidR="00B17BD0" w:rsidRDefault="00276850" w:rsidP="00B17BD0">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 xml:space="preserve">On 10 January 2019, the Company filed a petition to set up </w:t>
            </w:r>
            <w:proofErr w:type="gramStart"/>
            <w:r w:rsidRPr="0018316C">
              <w:rPr>
                <w:rFonts w:ascii="Times New Roman" w:hAnsi="Times New Roman"/>
                <w:szCs w:val="22"/>
              </w:rPr>
              <w:t>a</w:t>
            </w:r>
            <w:proofErr w:type="gramEnd"/>
            <w:r w:rsidRPr="0018316C">
              <w:rPr>
                <w:rFonts w:ascii="Times New Roman" w:hAnsi="Times New Roman"/>
                <w:szCs w:val="22"/>
              </w:rPr>
              <w:t xml:space="preserve"> Enforcement Officer.</w:t>
            </w:r>
          </w:p>
          <w:p w:rsidR="00B17BD0" w:rsidRPr="00B17BD0" w:rsidRDefault="00B17BD0" w:rsidP="00B17BD0">
            <w:pPr>
              <w:numPr>
                <w:ilvl w:val="0"/>
                <w:numId w:val="9"/>
              </w:numPr>
              <w:spacing w:before="60" w:after="0" w:line="240" w:lineRule="atLeast"/>
              <w:ind w:left="119" w:hanging="142"/>
              <w:jc w:val="thaiDistribute"/>
              <w:rPr>
                <w:rFonts w:ascii="Times New Roman" w:hAnsi="Times New Roman"/>
                <w:szCs w:val="22"/>
              </w:rPr>
            </w:pPr>
            <w:r w:rsidRPr="00B17BD0">
              <w:rPr>
                <w:rFonts w:ascii="Times New Roman" w:hAnsi="Times New Roman"/>
                <w:szCs w:val="22"/>
              </w:rPr>
              <w:t xml:space="preserve">On 6 January 2020, attorney of the Company inspected the property of the defendant throughout the country with did not appeal </w:t>
            </w:r>
            <w:proofErr w:type="gramStart"/>
            <w:r w:rsidRPr="00B17BD0">
              <w:rPr>
                <w:rFonts w:ascii="Times New Roman" w:hAnsi="Times New Roman"/>
                <w:szCs w:val="22"/>
              </w:rPr>
              <w:t>property,</w:t>
            </w:r>
            <w:proofErr w:type="gramEnd"/>
            <w:r w:rsidRPr="00B17BD0">
              <w:rPr>
                <w:rFonts w:ascii="Times New Roman" w:hAnsi="Times New Roman" w:hint="cs"/>
                <w:szCs w:val="22"/>
                <w:cs/>
              </w:rPr>
              <w:t xml:space="preserve"> </w:t>
            </w:r>
            <w:r w:rsidRPr="00B17BD0">
              <w:rPr>
                <w:rFonts w:ascii="Times New Roman" w:hAnsi="Times New Roman"/>
                <w:szCs w:val="22"/>
              </w:rPr>
              <w:t>therefore it was approved to sue the defendant as bankruptcy.</w:t>
            </w:r>
          </w:p>
        </w:tc>
      </w:tr>
    </w:tbl>
    <w:p w:rsidR="00B17BD0" w:rsidRPr="00C06A50" w:rsidRDefault="00B17BD0" w:rsidP="00C06A50">
      <w:pPr>
        <w:spacing w:after="0" w:line="240" w:lineRule="atLeast"/>
        <w:rPr>
          <w:rFonts w:ascii="Times New Roman" w:hAnsi="Times New Roman" w:cs="Times New Roman"/>
        </w:rPr>
      </w:pPr>
    </w:p>
    <w:p w:rsidR="00B17BD0" w:rsidRDefault="00B17BD0">
      <w:pPr>
        <w:spacing w:after="0" w:line="240" w:lineRule="auto"/>
      </w:pPr>
      <w:r>
        <w:br w:type="page"/>
      </w:r>
    </w:p>
    <w:p w:rsidR="00B17BD0" w:rsidRDefault="00B17BD0" w:rsidP="00B17BD0">
      <w:pPr>
        <w:spacing w:line="20" w:lineRule="exact"/>
      </w:pPr>
    </w:p>
    <w:tbl>
      <w:tblPr>
        <w:tblW w:w="9281" w:type="dxa"/>
        <w:tblInd w:w="52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
        <w:gridCol w:w="2066"/>
        <w:gridCol w:w="1624"/>
        <w:gridCol w:w="8"/>
        <w:gridCol w:w="1727"/>
        <w:gridCol w:w="3850"/>
      </w:tblGrid>
      <w:tr w:rsidR="00B17BD0" w:rsidRPr="0018316C" w:rsidTr="00B17BD0">
        <w:trPr>
          <w:gridBefore w:val="1"/>
          <w:wBefore w:w="6" w:type="dxa"/>
          <w:tblHeader/>
        </w:trPr>
        <w:tc>
          <w:tcPr>
            <w:tcW w:w="2066" w:type="dxa"/>
            <w:tcBorders>
              <w:bottom w:val="single" w:sz="4" w:space="0" w:color="auto"/>
            </w:tcBorders>
          </w:tcPr>
          <w:p w:rsidR="00B17BD0" w:rsidRPr="0018316C" w:rsidRDefault="00B17BD0" w:rsidP="007814ED">
            <w:pPr>
              <w:tabs>
                <w:tab w:val="left" w:pos="567"/>
              </w:tabs>
              <w:spacing w:after="0" w:line="240" w:lineRule="atLeast"/>
              <w:ind w:left="68" w:right="-57" w:firstLine="11"/>
              <w:jc w:val="center"/>
              <w:rPr>
                <w:rFonts w:ascii="Times New Roman" w:hAnsi="Times New Roman" w:cs="Times New Roman"/>
                <w:b/>
                <w:bCs/>
                <w:szCs w:val="22"/>
              </w:rPr>
            </w:pPr>
            <w:r w:rsidRPr="0018316C">
              <w:rPr>
                <w:rFonts w:ascii="Times New Roman" w:hAnsi="Times New Roman" w:cs="Times New Roman"/>
                <w:b/>
                <w:bCs/>
                <w:szCs w:val="22"/>
              </w:rPr>
              <w:t>Case No.</w:t>
            </w:r>
          </w:p>
        </w:tc>
        <w:tc>
          <w:tcPr>
            <w:tcW w:w="1632" w:type="dxa"/>
            <w:gridSpan w:val="2"/>
            <w:tcBorders>
              <w:bottom w:val="single" w:sz="4" w:space="0" w:color="auto"/>
            </w:tcBorders>
          </w:tcPr>
          <w:p w:rsidR="00B17BD0" w:rsidRDefault="00B17BD0" w:rsidP="007814ED">
            <w:pPr>
              <w:tabs>
                <w:tab w:val="left" w:pos="567"/>
              </w:tabs>
              <w:spacing w:after="0" w:line="240" w:lineRule="atLeast"/>
              <w:ind w:left="-80" w:right="-57" w:firstLine="42"/>
              <w:jc w:val="center"/>
              <w:rPr>
                <w:rFonts w:ascii="Times New Roman" w:hAnsi="Times New Roman" w:cs="Times New Roman"/>
                <w:b/>
                <w:bCs/>
                <w:szCs w:val="22"/>
              </w:rPr>
            </w:pPr>
            <w:r w:rsidRPr="0018316C">
              <w:rPr>
                <w:rFonts w:ascii="Times New Roman" w:hAnsi="Times New Roman" w:cs="Times New Roman"/>
                <w:b/>
                <w:bCs/>
                <w:szCs w:val="22"/>
              </w:rPr>
              <w:t>Plaintiff/</w:t>
            </w:r>
          </w:p>
          <w:p w:rsidR="00B17BD0" w:rsidRPr="0018316C" w:rsidRDefault="00B17BD0" w:rsidP="007814ED">
            <w:pPr>
              <w:tabs>
                <w:tab w:val="left" w:pos="567"/>
              </w:tabs>
              <w:spacing w:after="0" w:line="240" w:lineRule="atLeast"/>
              <w:ind w:left="-80" w:right="-57" w:firstLine="42"/>
              <w:jc w:val="center"/>
              <w:rPr>
                <w:rFonts w:ascii="Times New Roman" w:hAnsi="Times New Roman" w:cs="Times New Roman"/>
                <w:b/>
                <w:bCs/>
                <w:szCs w:val="22"/>
              </w:rPr>
            </w:pPr>
            <w:r w:rsidRPr="0018316C">
              <w:rPr>
                <w:rFonts w:ascii="Times New Roman" w:hAnsi="Times New Roman" w:cs="Times New Roman"/>
                <w:b/>
                <w:bCs/>
                <w:szCs w:val="22"/>
              </w:rPr>
              <w:t>Complainant</w:t>
            </w:r>
          </w:p>
        </w:tc>
        <w:tc>
          <w:tcPr>
            <w:tcW w:w="1727" w:type="dxa"/>
            <w:tcBorders>
              <w:bottom w:val="single" w:sz="4" w:space="0" w:color="auto"/>
            </w:tcBorders>
          </w:tcPr>
          <w:p w:rsidR="00B17BD0" w:rsidRPr="0018316C" w:rsidRDefault="00B17BD0" w:rsidP="007814ED">
            <w:pPr>
              <w:tabs>
                <w:tab w:val="left" w:pos="567"/>
              </w:tabs>
              <w:spacing w:after="0" w:line="240" w:lineRule="atLeast"/>
              <w:ind w:left="10" w:right="-57" w:hanging="14"/>
              <w:jc w:val="center"/>
              <w:rPr>
                <w:rFonts w:ascii="Times New Roman" w:hAnsi="Times New Roman" w:cs="Times New Roman"/>
                <w:b/>
                <w:bCs/>
                <w:szCs w:val="22"/>
              </w:rPr>
            </w:pPr>
            <w:r w:rsidRPr="0018316C">
              <w:rPr>
                <w:rFonts w:ascii="Times New Roman" w:hAnsi="Times New Roman" w:cs="Times New Roman"/>
                <w:b/>
                <w:bCs/>
                <w:szCs w:val="22"/>
              </w:rPr>
              <w:t>Defendant/</w:t>
            </w:r>
            <w:r>
              <w:rPr>
                <w:rFonts w:ascii="Times New Roman" w:hAnsi="Times New Roman" w:cs="Times New Roman"/>
                <w:b/>
                <w:bCs/>
                <w:szCs w:val="22"/>
              </w:rPr>
              <w:br/>
            </w:r>
            <w:r w:rsidRPr="0018316C">
              <w:rPr>
                <w:rFonts w:ascii="Times New Roman" w:hAnsi="Times New Roman" w:cs="Times New Roman"/>
                <w:b/>
                <w:bCs/>
                <w:szCs w:val="22"/>
              </w:rPr>
              <w:t>Objector</w:t>
            </w:r>
          </w:p>
        </w:tc>
        <w:tc>
          <w:tcPr>
            <w:tcW w:w="3850" w:type="dxa"/>
            <w:tcBorders>
              <w:bottom w:val="single" w:sz="4" w:space="0" w:color="auto"/>
            </w:tcBorders>
          </w:tcPr>
          <w:p w:rsidR="00B17BD0" w:rsidRPr="0018316C" w:rsidRDefault="00B17BD0" w:rsidP="007814E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Description</w:t>
            </w:r>
          </w:p>
        </w:tc>
      </w:tr>
      <w:tr w:rsidR="008608CD" w:rsidRPr="0018316C" w:rsidTr="00D75E74">
        <w:tblPrEx>
          <w:tblBorders>
            <w:bottom w:val="single" w:sz="4" w:space="0" w:color="auto"/>
          </w:tblBorders>
          <w:tblLook w:val="04A0" w:firstRow="1" w:lastRow="0" w:firstColumn="1" w:lastColumn="0" w:noHBand="0" w:noVBand="1"/>
        </w:tblPrEx>
        <w:trPr>
          <w:trHeight w:val="1647"/>
        </w:trPr>
        <w:tc>
          <w:tcPr>
            <w:tcW w:w="2072" w:type="dxa"/>
            <w:gridSpan w:val="2"/>
          </w:tcPr>
          <w:p w:rsidR="008608CD" w:rsidRPr="0018316C" w:rsidRDefault="008608CD"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Por. 908</w:t>
            </w:r>
            <w:r w:rsidRPr="0018316C">
              <w:rPr>
                <w:rFonts w:ascii="Times New Roman" w:hAnsi="Times New Roman" w:cs="Times New Roman"/>
                <w:szCs w:val="22"/>
                <w:cs/>
              </w:rPr>
              <w:t>/</w:t>
            </w:r>
            <w:r w:rsidRPr="0018316C">
              <w:rPr>
                <w:rFonts w:ascii="Times New Roman" w:hAnsi="Times New Roman" w:cs="Times New Roman"/>
                <w:szCs w:val="22"/>
              </w:rPr>
              <w:t>2561</w:t>
            </w:r>
          </w:p>
        </w:tc>
        <w:tc>
          <w:tcPr>
            <w:tcW w:w="1624" w:type="dxa"/>
          </w:tcPr>
          <w:p w:rsidR="008608CD" w:rsidRPr="0018316C" w:rsidRDefault="008608CD" w:rsidP="00F67037">
            <w:pPr>
              <w:tabs>
                <w:tab w:val="left" w:pos="263"/>
                <w:tab w:val="left" w:pos="493"/>
              </w:tabs>
              <w:spacing w:before="60" w:line="240" w:lineRule="atLeast"/>
              <w:ind w:left="-11" w:right="-74"/>
              <w:jc w:val="center"/>
              <w:rPr>
                <w:rFonts w:ascii="Times New Roman" w:hAnsi="Times New Roman" w:cs="Times New Roman"/>
                <w:szCs w:val="22"/>
              </w:rPr>
            </w:pPr>
            <w:r w:rsidRPr="0018316C">
              <w:rPr>
                <w:rFonts w:ascii="Times New Roman" w:hAnsi="Times New Roman" w:cs="Times New Roman"/>
                <w:szCs w:val="22"/>
              </w:rPr>
              <w:t>Former director</w:t>
            </w:r>
            <w:r w:rsidRPr="0018316C">
              <w:rPr>
                <w:rFonts w:ascii="Times New Roman" w:hAnsi="Times New Roman" w:cs="Times New Roman"/>
                <w:szCs w:val="22"/>
              </w:rPr>
              <w:br/>
              <w:t>or executive</w:t>
            </w:r>
            <w:r w:rsidRPr="0018316C">
              <w:rPr>
                <w:rFonts w:ascii="Times New Roman" w:hAnsi="Times New Roman" w:cs="Times New Roman"/>
                <w:szCs w:val="22"/>
              </w:rPr>
              <w:br/>
              <w:t>(Mr. Sinsathien Aimpoolsup)</w:t>
            </w:r>
          </w:p>
        </w:tc>
        <w:tc>
          <w:tcPr>
            <w:tcW w:w="1735" w:type="dxa"/>
            <w:gridSpan w:val="2"/>
          </w:tcPr>
          <w:p w:rsidR="008608CD" w:rsidRPr="0018316C" w:rsidRDefault="008608CD" w:rsidP="00F67037">
            <w:pPr>
              <w:tabs>
                <w:tab w:val="left" w:pos="263"/>
                <w:tab w:val="left" w:pos="493"/>
              </w:tabs>
              <w:spacing w:before="60" w:line="240" w:lineRule="atLeast"/>
              <w:ind w:left="-11" w:right="-74"/>
              <w:jc w:val="center"/>
              <w:rPr>
                <w:rFonts w:ascii="Angsana New" w:eastAsia="Calibri" w:hAnsi="Angsana New" w:cs="Angsana New"/>
                <w:sz w:val="30"/>
                <w:szCs w:val="30"/>
                <w:lang w:val="en-GB"/>
              </w:rPr>
            </w:pPr>
            <w:r w:rsidRPr="0018316C">
              <w:rPr>
                <w:rFonts w:ascii="Times New Roman" w:hAnsi="Times New Roman" w:cs="Times New Roman"/>
                <w:szCs w:val="22"/>
              </w:rPr>
              <w:t>The Company</w:t>
            </w:r>
            <w:r w:rsidRPr="0018316C">
              <w:rPr>
                <w:rFonts w:ascii="Times New Roman" w:hAnsi="Times New Roman" w:cs="Times New Roman"/>
                <w:szCs w:val="22"/>
                <w:lang w:val="en-GB"/>
              </w:rPr>
              <w:br/>
              <w:t>(</w:t>
            </w:r>
            <w:r w:rsidRPr="0018316C">
              <w:rPr>
                <w:rFonts w:ascii="Times New Roman" w:hAnsi="Times New Roman" w:cs="Times New Roman"/>
                <w:szCs w:val="22"/>
              </w:rPr>
              <w:t>Defendant 1),</w:t>
            </w:r>
            <w:r w:rsidRPr="0018316C">
              <w:rPr>
                <w:rFonts w:ascii="Times New Roman" w:hAnsi="Times New Roman" w:cs="Times New Roman"/>
                <w:szCs w:val="22"/>
              </w:rPr>
              <w:br/>
              <w:t>Chief Executive Officer</w:t>
            </w:r>
            <w:r w:rsidRPr="0018316C">
              <w:rPr>
                <w:rFonts w:ascii="Times New Roman" w:hAnsi="Times New Roman" w:cs="Times New Roman"/>
                <w:szCs w:val="22"/>
              </w:rPr>
              <w:br/>
            </w:r>
            <w:r w:rsidRPr="0018316C">
              <w:rPr>
                <w:rFonts w:ascii="Times New Roman" w:hAnsi="Times New Roman"/>
                <w:szCs w:val="22"/>
              </w:rPr>
              <w:t>(Defendant</w:t>
            </w:r>
            <w:r w:rsidRPr="0018316C">
              <w:rPr>
                <w:rFonts w:ascii="Times New Roman" w:hAnsi="Times New Roman" w:cs="Times New Roman"/>
                <w:szCs w:val="22"/>
                <w:lang w:val="en-GB"/>
              </w:rPr>
              <w:t xml:space="preserve"> 2)</w:t>
            </w:r>
          </w:p>
        </w:tc>
        <w:tc>
          <w:tcPr>
            <w:tcW w:w="3850" w:type="dxa"/>
          </w:tcPr>
          <w:p w:rsidR="008608CD" w:rsidRPr="0018316C" w:rsidRDefault="008608CD" w:rsidP="00330D0C">
            <w:pPr>
              <w:numPr>
                <w:ilvl w:val="0"/>
                <w:numId w:val="9"/>
              </w:numPr>
              <w:spacing w:before="60" w:after="0" w:line="240" w:lineRule="atLeast"/>
              <w:ind w:left="119" w:hanging="142"/>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On 21 November 2018, the Company was former director or executive (Mr. </w:t>
            </w:r>
            <w:r w:rsidRPr="0018316C">
              <w:rPr>
                <w:rFonts w:ascii="Times New Roman" w:hAnsi="Times New Roman" w:cs="Times New Roman"/>
                <w:szCs w:val="22"/>
              </w:rPr>
              <w:t>Sinsathien Aimpoolsup</w:t>
            </w:r>
            <w:r w:rsidRPr="0018316C">
              <w:rPr>
                <w:rFonts w:ascii="Times New Roman" w:hAnsi="Times New Roman" w:cs="Times New Roman"/>
                <w:szCs w:val="22"/>
                <w:lang w:val="en-GB"/>
              </w:rPr>
              <w:t xml:space="preserve">) (Plaintiff) sued to the Civil Court </w:t>
            </w:r>
            <w:r w:rsidRPr="0018316C">
              <w:rPr>
                <w:rFonts w:ascii="Times New Roman" w:hAnsi="Times New Roman" w:cs="Times New Roman"/>
                <w:szCs w:val="22"/>
              </w:rPr>
              <w:t xml:space="preserve">regarding </w:t>
            </w:r>
            <w:r w:rsidRPr="0018316C">
              <w:rPr>
                <w:rFonts w:ascii="Times New Roman" w:hAnsi="Times New Roman" w:cs="Times New Roman"/>
                <w:szCs w:val="22"/>
                <w:lang w:val="en-GB"/>
              </w:rPr>
              <w:t>the principal agent - evicted - follow the property back - to claim damages, t</w:t>
            </w:r>
            <w:r w:rsidRPr="0018316C">
              <w:rPr>
                <w:rFonts w:ascii="Times New Roman" w:hAnsi="Times New Roman" w:cs="Times New Roman"/>
                <w:szCs w:val="22"/>
              </w:rPr>
              <w:t xml:space="preserve">he total amount of claim filed of Baht </w:t>
            </w:r>
            <w:r w:rsidRPr="0018316C">
              <w:rPr>
                <w:rFonts w:ascii="Times New Roman" w:hAnsi="Times New Roman" w:cs="Times New Roman"/>
                <w:szCs w:val="22"/>
                <w:lang w:val="en-GB"/>
              </w:rPr>
              <w:t>2,328,250 etc.</w:t>
            </w:r>
          </w:p>
          <w:p w:rsidR="001827BC" w:rsidRPr="0018316C" w:rsidRDefault="001827BC" w:rsidP="00C84AAF">
            <w:pPr>
              <w:numPr>
                <w:ilvl w:val="0"/>
                <w:numId w:val="9"/>
              </w:numPr>
              <w:spacing w:before="60" w:after="0" w:line="240" w:lineRule="atLeast"/>
              <w:ind w:left="119" w:hanging="142"/>
              <w:jc w:val="thaiDistribute"/>
              <w:rPr>
                <w:rFonts w:ascii="Times New Roman" w:hAnsi="Times New Roman"/>
                <w:szCs w:val="22"/>
                <w:lang w:val="en-GB"/>
              </w:rPr>
            </w:pPr>
            <w:r w:rsidRPr="0018316C">
              <w:rPr>
                <w:rFonts w:ascii="Times New Roman" w:hAnsi="Times New Roman"/>
                <w:szCs w:val="22"/>
                <w:lang w:val="en-GB"/>
              </w:rPr>
              <w:t>On 26 September 2019, the Civil Court in Sakaeo Province determined the dispute that.</w:t>
            </w:r>
          </w:p>
          <w:p w:rsidR="00A04778" w:rsidRDefault="001827BC" w:rsidP="008858E4">
            <w:pPr>
              <w:pStyle w:val="ListParagraph"/>
              <w:numPr>
                <w:ilvl w:val="0"/>
                <w:numId w:val="18"/>
              </w:numPr>
              <w:tabs>
                <w:tab w:val="left" w:pos="137"/>
              </w:tabs>
              <w:spacing w:before="60"/>
              <w:ind w:left="137" w:right="-46" w:hanging="137"/>
              <w:jc w:val="both"/>
              <w:rPr>
                <w:rFonts w:ascii="Times New Roman" w:hAnsi="Times New Roman"/>
                <w:sz w:val="22"/>
                <w:szCs w:val="22"/>
                <w:lang w:val="en-GB"/>
              </w:rPr>
            </w:pPr>
            <w:r w:rsidRPr="00A04778">
              <w:rPr>
                <w:rFonts w:ascii="Times New Roman" w:hAnsi="Times New Roman"/>
                <w:sz w:val="22"/>
                <w:szCs w:val="22"/>
                <w:lang w:val="en-GB"/>
              </w:rPr>
              <w:t>The disputed land belonged to the plaintiff.</w:t>
            </w:r>
          </w:p>
          <w:p w:rsidR="001827BC" w:rsidRPr="00A04778" w:rsidRDefault="001827BC" w:rsidP="008858E4">
            <w:pPr>
              <w:pStyle w:val="ListParagraph"/>
              <w:numPr>
                <w:ilvl w:val="0"/>
                <w:numId w:val="18"/>
              </w:numPr>
              <w:tabs>
                <w:tab w:val="left" w:pos="137"/>
              </w:tabs>
              <w:spacing w:before="60"/>
              <w:ind w:left="137" w:right="-46" w:hanging="137"/>
              <w:jc w:val="both"/>
              <w:rPr>
                <w:rFonts w:ascii="Times New Roman" w:hAnsi="Times New Roman"/>
                <w:sz w:val="22"/>
                <w:szCs w:val="22"/>
                <w:lang w:val="en-GB"/>
              </w:rPr>
            </w:pPr>
            <w:r w:rsidRPr="00A04778">
              <w:rPr>
                <w:rFonts w:ascii="Times New Roman" w:hAnsi="Times New Roman"/>
                <w:sz w:val="22"/>
                <w:szCs w:val="22"/>
                <w:lang w:val="en-GB"/>
              </w:rPr>
              <w:t>The damages sentenced by the Court to the defendant 1 (the Company) and the relatives move the property from the land without document rights, 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1827BC" w:rsidRPr="0018316C" w:rsidRDefault="001827BC" w:rsidP="00C84AAF">
            <w:pPr>
              <w:numPr>
                <w:ilvl w:val="0"/>
                <w:numId w:val="9"/>
              </w:numPr>
              <w:spacing w:before="60" w:after="0" w:line="240" w:lineRule="atLeast"/>
              <w:ind w:left="119" w:hanging="142"/>
              <w:jc w:val="thaiDistribute"/>
              <w:rPr>
                <w:rFonts w:ascii="Times New Roman" w:hAnsi="Times New Roman"/>
                <w:szCs w:val="22"/>
                <w:lang w:val="en-GB"/>
              </w:rPr>
            </w:pPr>
            <w:r w:rsidRPr="0018316C">
              <w:rPr>
                <w:rFonts w:ascii="Times New Roman" w:hAnsi="Times New Roman"/>
                <w:szCs w:val="22"/>
                <w:lang w:val="en-GB"/>
              </w:rPr>
              <w:t xml:space="preserve">On 25 December 2019, the Company </w:t>
            </w:r>
            <w:r w:rsidRPr="0018316C">
              <w:rPr>
                <w:rFonts w:ascii="Times New Roman" w:hAnsi="Times New Roman" w:cs="Times New Roman"/>
                <w:szCs w:val="22"/>
              </w:rPr>
              <w:t xml:space="preserve">filed an appeal </w:t>
            </w:r>
            <w:r w:rsidRPr="0018316C">
              <w:rPr>
                <w:rFonts w:ascii="Times New Roman" w:hAnsi="Times New Roman"/>
                <w:szCs w:val="22"/>
                <w:lang w:val="en-GB"/>
              </w:rPr>
              <w:t>against the decision of the Civil Court.</w:t>
            </w:r>
          </w:p>
          <w:p w:rsidR="00831304" w:rsidRPr="0018316C" w:rsidRDefault="00276850" w:rsidP="001D2C9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lang w:val="en-GB"/>
              </w:rPr>
              <w:t xml:space="preserve">On 16 March 2020, the </w:t>
            </w:r>
            <w:r w:rsidR="00AE61EB">
              <w:rPr>
                <w:rFonts w:ascii="Times New Roman" w:hAnsi="Times New Roman" w:cs="Times New Roman"/>
                <w:szCs w:val="22"/>
                <w:lang w:val="en-GB"/>
              </w:rPr>
              <w:t xml:space="preserve">executing </w:t>
            </w:r>
            <w:proofErr w:type="gramStart"/>
            <w:r w:rsidR="00AE61EB">
              <w:rPr>
                <w:rFonts w:ascii="Times New Roman" w:hAnsi="Times New Roman" w:cs="Times New Roman"/>
                <w:szCs w:val="22"/>
                <w:lang w:val="en-GB"/>
              </w:rPr>
              <w:t>officer post</w:t>
            </w:r>
            <w:proofErr w:type="gramEnd"/>
            <w:r w:rsidR="00AE61EB">
              <w:rPr>
                <w:rFonts w:ascii="Times New Roman" w:hAnsi="Times New Roman" w:cs="Times New Roman"/>
                <w:szCs w:val="22"/>
                <w:lang w:val="en-GB"/>
              </w:rPr>
              <w:t xml:space="preserve"> a </w:t>
            </w:r>
            <w:r w:rsidRPr="0018316C">
              <w:rPr>
                <w:rFonts w:ascii="Times New Roman" w:hAnsi="Times New Roman" w:cs="Times New Roman"/>
                <w:szCs w:val="22"/>
                <w:lang w:val="en-GB"/>
              </w:rPr>
              <w:t>notice of execution</w:t>
            </w:r>
            <w:r w:rsidR="00831304" w:rsidRPr="0018316C">
              <w:rPr>
                <w:rFonts w:ascii="Times New Roman" w:hAnsi="Times New Roman" w:cs="Times New Roman"/>
                <w:szCs w:val="22"/>
                <w:lang w:val="en-GB"/>
              </w:rPr>
              <w:t>.</w:t>
            </w:r>
          </w:p>
          <w:p w:rsidR="001D11E4" w:rsidRDefault="001D11E4" w:rsidP="001D11E4">
            <w:pPr>
              <w:numPr>
                <w:ilvl w:val="0"/>
                <w:numId w:val="9"/>
              </w:numPr>
              <w:spacing w:before="60" w:after="0" w:line="240" w:lineRule="atLeast"/>
              <w:ind w:left="119" w:hanging="142"/>
              <w:jc w:val="thaiDistribute"/>
              <w:rPr>
                <w:rFonts w:ascii="Times New Roman" w:hAnsi="Times New Roman" w:cs="Times New Roman"/>
                <w:szCs w:val="22"/>
              </w:rPr>
            </w:pPr>
            <w:r w:rsidRPr="001D11E4">
              <w:rPr>
                <w:rFonts w:ascii="Times New Roman" w:hAnsi="Times New Roman" w:cs="Times New Roman"/>
                <w:szCs w:val="22"/>
              </w:rPr>
              <w:t>On 31 March 2020, the Company filed a request to the Court for staying the execution and placed a security deposit for damage of Baht 900,000.</w:t>
            </w:r>
          </w:p>
          <w:p w:rsidR="00D32938" w:rsidRPr="006760C7" w:rsidRDefault="00381CCF" w:rsidP="006225B1">
            <w:pPr>
              <w:numPr>
                <w:ilvl w:val="0"/>
                <w:numId w:val="9"/>
              </w:numPr>
              <w:spacing w:before="60" w:after="0" w:line="240" w:lineRule="atLeast"/>
              <w:ind w:left="119" w:hanging="142"/>
              <w:jc w:val="thaiDistribute"/>
              <w:rPr>
                <w:rFonts w:ascii="Times New Roman" w:hAnsi="Times New Roman" w:cs="Times New Roman"/>
                <w:szCs w:val="22"/>
              </w:rPr>
            </w:pPr>
            <w:r w:rsidRPr="006760C7">
              <w:rPr>
                <w:rFonts w:ascii="Times New Roman" w:hAnsi="Times New Roman" w:cs="Times New Roman"/>
                <w:szCs w:val="22"/>
              </w:rPr>
              <w:t xml:space="preserve">On 20 July 2020, the Company </w:t>
            </w:r>
            <w:r w:rsidR="00FA77ED" w:rsidRPr="006760C7">
              <w:rPr>
                <w:rFonts w:ascii="Times New Roman" w:hAnsi="Times New Roman" w:cs="Times New Roman"/>
                <w:szCs w:val="22"/>
              </w:rPr>
              <w:t>heard to the Court’s order to s</w:t>
            </w:r>
            <w:r w:rsidR="006225B1" w:rsidRPr="006760C7">
              <w:rPr>
                <w:rFonts w:ascii="Times New Roman" w:hAnsi="Times New Roman" w:cs="Times New Roman"/>
                <w:szCs w:val="22"/>
              </w:rPr>
              <w:t xml:space="preserve">tay the </w:t>
            </w:r>
            <w:r w:rsidR="00FA77ED" w:rsidRPr="006760C7">
              <w:rPr>
                <w:rFonts w:ascii="Times New Roman" w:hAnsi="Times New Roman" w:cs="Times New Roman"/>
                <w:szCs w:val="22"/>
              </w:rPr>
              <w:t>execution. Court of Appeal Region 2 required the 1</w:t>
            </w:r>
            <w:r w:rsidR="00A52F6B" w:rsidRPr="00A52F6B">
              <w:rPr>
                <w:rFonts w:ascii="Times New Roman" w:hAnsi="Times New Roman" w:cs="Times New Roman"/>
                <w:szCs w:val="22"/>
                <w:vertAlign w:val="superscript"/>
              </w:rPr>
              <w:t>st</w:t>
            </w:r>
            <w:r w:rsidR="00FA77ED" w:rsidRPr="006760C7">
              <w:rPr>
                <w:rFonts w:ascii="Times New Roman" w:hAnsi="Times New Roman" w:cs="Times New Roman"/>
                <w:szCs w:val="22"/>
              </w:rPr>
              <w:t xml:space="preserve"> defendant to place </w:t>
            </w:r>
            <w:r w:rsidR="00A52F6B">
              <w:rPr>
                <w:rFonts w:ascii="Times New Roman" w:hAnsi="Times New Roman" w:cs="Times New Roman"/>
                <w:szCs w:val="22"/>
              </w:rPr>
              <w:br/>
            </w:r>
            <w:r w:rsidR="00FA77ED" w:rsidRPr="006760C7">
              <w:rPr>
                <w:rFonts w:ascii="Times New Roman" w:hAnsi="Times New Roman" w:cs="Times New Roman"/>
                <w:szCs w:val="22"/>
              </w:rPr>
              <w:t>a security deposit total</w:t>
            </w:r>
            <w:r w:rsidR="008F6604">
              <w:rPr>
                <w:rFonts w:ascii="Times New Roman" w:hAnsi="Times New Roman" w:cs="Times New Roman"/>
                <w:szCs w:val="22"/>
              </w:rPr>
              <w:t>l</w:t>
            </w:r>
            <w:r w:rsidR="00FA77ED" w:rsidRPr="006760C7">
              <w:rPr>
                <w:rFonts w:ascii="Times New Roman" w:hAnsi="Times New Roman" w:cs="Times New Roman"/>
                <w:szCs w:val="22"/>
              </w:rPr>
              <w:t>ing</w:t>
            </w:r>
            <w:r w:rsidR="006225B1" w:rsidRPr="006760C7">
              <w:rPr>
                <w:rFonts w:ascii="Times New Roman" w:hAnsi="Times New Roman" w:cs="Times New Roman"/>
                <w:szCs w:val="22"/>
              </w:rPr>
              <w:t xml:space="preserve"> Baht</w:t>
            </w:r>
            <w:r w:rsidR="00A52F6B">
              <w:rPr>
                <w:rFonts w:ascii="Times New Roman" w:hAnsi="Times New Roman" w:cs="Times New Roman"/>
                <w:szCs w:val="22"/>
              </w:rPr>
              <w:t xml:space="preserve"> </w:t>
            </w:r>
            <w:r w:rsidR="00FA77ED" w:rsidRPr="006760C7">
              <w:rPr>
                <w:rFonts w:ascii="Times New Roman" w:hAnsi="Times New Roman" w:cs="Times New Roman"/>
                <w:szCs w:val="22"/>
              </w:rPr>
              <w:t xml:space="preserve">1,200,000 </w:t>
            </w:r>
            <w:r w:rsidR="00FA77ED" w:rsidRPr="006760C7">
              <w:rPr>
                <w:rFonts w:ascii="Times New Roman" w:hAnsi="Times New Roman" w:cstheme="minorBidi"/>
                <w:szCs w:val="22"/>
              </w:rPr>
              <w:t xml:space="preserve">in order to be allowed to </w:t>
            </w:r>
            <w:r w:rsidR="006225B1" w:rsidRPr="006760C7">
              <w:rPr>
                <w:rFonts w:ascii="Times New Roman" w:hAnsi="Times New Roman" w:cstheme="minorBidi"/>
                <w:szCs w:val="22"/>
              </w:rPr>
              <w:t xml:space="preserve">stay the execution during the consideration </w:t>
            </w:r>
            <w:r w:rsidR="006225B1" w:rsidRPr="006760C7">
              <w:rPr>
                <w:rFonts w:ascii="Times New Roman" w:hAnsi="Times New Roman" w:cstheme="minorBidi"/>
                <w:szCs w:val="22"/>
              </w:rPr>
              <w:lastRenderedPageBreak/>
              <w:t xml:space="preserve">of the Court of Appeal Region 2. On 30 July 2020, the Company already placed the security deposit </w:t>
            </w:r>
            <w:r w:rsidR="00A52F6B">
              <w:rPr>
                <w:rFonts w:ascii="Times New Roman" w:hAnsi="Times New Roman" w:cstheme="minorBidi"/>
                <w:szCs w:val="22"/>
              </w:rPr>
              <w:t>at the Cour</w:t>
            </w:r>
            <w:r w:rsidR="006225B1" w:rsidRPr="006760C7">
              <w:rPr>
                <w:rFonts w:ascii="Times New Roman" w:hAnsi="Times New Roman" w:cstheme="minorBidi"/>
                <w:szCs w:val="22"/>
              </w:rPr>
              <w:t>t.</w:t>
            </w:r>
          </w:p>
          <w:p w:rsidR="008608CD" w:rsidRPr="0018316C" w:rsidRDefault="006225B1" w:rsidP="006225B1">
            <w:pPr>
              <w:numPr>
                <w:ilvl w:val="0"/>
                <w:numId w:val="9"/>
              </w:numPr>
              <w:spacing w:before="60" w:after="0" w:line="240" w:lineRule="atLeast"/>
              <w:ind w:left="119" w:hanging="142"/>
              <w:jc w:val="thaiDistribute"/>
              <w:rPr>
                <w:rFonts w:ascii="Times New Roman" w:hAnsi="Times New Roman"/>
                <w:szCs w:val="22"/>
              </w:rPr>
            </w:pPr>
            <w:r w:rsidRPr="006760C7">
              <w:rPr>
                <w:rFonts w:ascii="Times New Roman" w:hAnsi="Times New Roman" w:cs="Times New Roman"/>
                <w:szCs w:val="22"/>
              </w:rPr>
              <w:t>The Court of Appeal Region</w:t>
            </w:r>
            <w:r w:rsidR="001D11E4" w:rsidRPr="006760C7">
              <w:rPr>
                <w:rFonts w:ascii="Times New Roman" w:hAnsi="Times New Roman" w:cs="Times New Roman"/>
                <w:szCs w:val="22"/>
              </w:rPr>
              <w:t xml:space="preserve"> 2</w:t>
            </w:r>
            <w:r w:rsidR="004264C2" w:rsidRPr="006760C7">
              <w:rPr>
                <w:rFonts w:ascii="Times New Roman" w:hAnsi="Times New Roman" w:cs="Times New Roman"/>
                <w:szCs w:val="22"/>
              </w:rPr>
              <w:t xml:space="preserve"> </w:t>
            </w:r>
            <w:r w:rsidR="00F23076" w:rsidRPr="006760C7">
              <w:rPr>
                <w:rFonts w:ascii="Times New Roman" w:hAnsi="Times New Roman" w:cs="Angsana New"/>
              </w:rPr>
              <w:t>made an</w:t>
            </w:r>
            <w:r w:rsidR="00F23076" w:rsidRPr="006760C7">
              <w:rPr>
                <w:rFonts w:ascii="Times New Roman" w:hAnsi="Times New Roman" w:cs="Times New Roman"/>
                <w:szCs w:val="22"/>
              </w:rPr>
              <w:t xml:space="preserve"> appointment for </w:t>
            </w:r>
            <w:r w:rsidR="00F23076" w:rsidRPr="006760C7">
              <w:rPr>
                <w:rFonts w:ascii="Times New Roman" w:hAnsi="Times New Roman" w:cs="Angsana New"/>
              </w:rPr>
              <w:t>hearing</w:t>
            </w:r>
            <w:r w:rsidR="00F23076" w:rsidRPr="006760C7">
              <w:rPr>
                <w:rFonts w:ascii="Times New Roman" w:hAnsi="Times New Roman" w:cs="Times New Roman"/>
                <w:szCs w:val="22"/>
              </w:rPr>
              <w:t xml:space="preserve"> </w:t>
            </w:r>
            <w:r w:rsidR="00F23076" w:rsidRPr="006760C7">
              <w:rPr>
                <w:rFonts w:ascii="Times New Roman" w:hAnsi="Times New Roman" w:cs="Angsana New"/>
              </w:rPr>
              <w:t xml:space="preserve">the </w:t>
            </w:r>
            <w:r w:rsidRPr="006760C7">
              <w:rPr>
                <w:rFonts w:ascii="Times New Roman" w:hAnsi="Times New Roman" w:cs="Angsana New"/>
              </w:rPr>
              <w:t>sentence</w:t>
            </w:r>
            <w:r w:rsidR="00F23076" w:rsidRPr="006760C7">
              <w:rPr>
                <w:rFonts w:ascii="Times New Roman" w:hAnsi="Times New Roman"/>
                <w:szCs w:val="22"/>
              </w:rPr>
              <w:t xml:space="preserve"> </w:t>
            </w:r>
            <w:r w:rsidR="004264C2" w:rsidRPr="006760C7">
              <w:rPr>
                <w:rFonts w:ascii="Times New Roman" w:hAnsi="Times New Roman"/>
                <w:szCs w:val="22"/>
              </w:rPr>
              <w:t>on 29 October 2020.</w:t>
            </w:r>
          </w:p>
        </w:tc>
      </w:tr>
      <w:tr w:rsidR="008608CD" w:rsidRPr="0018316C" w:rsidTr="00D75E74">
        <w:tblPrEx>
          <w:tblBorders>
            <w:bottom w:val="single" w:sz="4" w:space="0" w:color="auto"/>
          </w:tblBorders>
          <w:tblLook w:val="04A0" w:firstRow="1" w:lastRow="0" w:firstColumn="1" w:lastColumn="0" w:noHBand="0" w:noVBand="1"/>
        </w:tblPrEx>
        <w:trPr>
          <w:trHeight w:val="3408"/>
        </w:trPr>
        <w:tc>
          <w:tcPr>
            <w:tcW w:w="2072" w:type="dxa"/>
            <w:gridSpan w:val="2"/>
          </w:tcPr>
          <w:p w:rsidR="008608CD" w:rsidRPr="0018316C" w:rsidRDefault="001827BC"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18316C">
              <w:rPr>
                <w:rFonts w:ascii="Times New Roman" w:hAnsi="Times New Roman" w:cs="Times New Roman"/>
                <w:szCs w:val="22"/>
              </w:rPr>
              <w:lastRenderedPageBreak/>
              <w:t xml:space="preserve">Black Case No. </w:t>
            </w:r>
            <w:r w:rsidRPr="0018316C">
              <w:rPr>
                <w:rFonts w:ascii="Times New Roman" w:hAnsi="Times New Roman" w:cs="Times New Roman"/>
                <w:szCs w:val="22"/>
              </w:rPr>
              <w:tab/>
            </w:r>
            <w:r w:rsidRPr="0018316C">
              <w:rPr>
                <w:rFonts w:ascii="Times New Roman" w:eastAsia="Calibri" w:hAnsi="Times New Roman" w:cs="Times New Roman"/>
                <w:szCs w:val="22"/>
              </w:rPr>
              <w:t>Por. 5321/2562</w:t>
            </w:r>
          </w:p>
        </w:tc>
        <w:tc>
          <w:tcPr>
            <w:tcW w:w="1624" w:type="dxa"/>
          </w:tcPr>
          <w:p w:rsidR="008608CD" w:rsidRPr="0018316C" w:rsidRDefault="001827BC" w:rsidP="00134A34">
            <w:pPr>
              <w:tabs>
                <w:tab w:val="left" w:pos="263"/>
                <w:tab w:val="left" w:pos="493"/>
              </w:tabs>
              <w:spacing w:before="60" w:after="0" w:line="240" w:lineRule="atLeast"/>
              <w:ind w:left="-11" w:right="-74"/>
              <w:jc w:val="center"/>
              <w:rPr>
                <w:rFonts w:ascii="Times New Roman" w:hAnsi="Times New Roman" w:cs="Angsana New"/>
              </w:rPr>
            </w:pPr>
            <w:r w:rsidRPr="0018316C">
              <w:rPr>
                <w:rFonts w:ascii="Times New Roman" w:hAnsi="Times New Roman" w:cs="Times New Roman"/>
                <w:szCs w:val="22"/>
                <w:lang w:val="en-GB"/>
              </w:rPr>
              <w:t xml:space="preserve">S.Boonraksa </w:t>
            </w:r>
            <w:r w:rsidRPr="0018316C">
              <w:rPr>
                <w:rFonts w:ascii="Times New Roman" w:hAnsi="Times New Roman" w:cs="Times New Roman"/>
                <w:szCs w:val="22"/>
                <w:lang w:val="en-GB"/>
              </w:rPr>
              <w:br/>
              <w:t>Co., Ltd.</w:t>
            </w:r>
          </w:p>
        </w:tc>
        <w:tc>
          <w:tcPr>
            <w:tcW w:w="1735" w:type="dxa"/>
            <w:gridSpan w:val="2"/>
          </w:tcPr>
          <w:p w:rsidR="008608CD" w:rsidRPr="0018316C" w:rsidRDefault="008608CD" w:rsidP="00134A34">
            <w:pPr>
              <w:tabs>
                <w:tab w:val="left" w:pos="263"/>
                <w:tab w:val="left" w:pos="493"/>
              </w:tabs>
              <w:spacing w:before="60" w:after="0" w:line="240" w:lineRule="atLeast"/>
              <w:ind w:left="-11" w:right="-74"/>
              <w:jc w:val="center"/>
              <w:rPr>
                <w:rFonts w:ascii="Times New Roman" w:hAnsi="Times New Roman" w:cs="Times New Roman"/>
                <w:szCs w:val="22"/>
              </w:rPr>
            </w:pPr>
            <w:r w:rsidRPr="0018316C">
              <w:rPr>
                <w:rFonts w:ascii="Times New Roman" w:hAnsi="Times New Roman"/>
                <w:szCs w:val="22"/>
              </w:rPr>
              <w:t xml:space="preserve">The </w:t>
            </w:r>
            <w:r w:rsidRPr="0018316C">
              <w:rPr>
                <w:rFonts w:ascii="Times New Roman" w:hAnsi="Times New Roman" w:cs="Times New Roman"/>
                <w:szCs w:val="22"/>
                <w:lang w:val="en-GB"/>
              </w:rPr>
              <w:t>Company</w:t>
            </w:r>
          </w:p>
        </w:tc>
        <w:tc>
          <w:tcPr>
            <w:tcW w:w="3850" w:type="dxa"/>
          </w:tcPr>
          <w:p w:rsidR="008608CD" w:rsidRPr="0018316C" w:rsidRDefault="001827BC" w:rsidP="00F23076">
            <w:pPr>
              <w:numPr>
                <w:ilvl w:val="0"/>
                <w:numId w:val="9"/>
              </w:numPr>
              <w:spacing w:before="60" w:after="0" w:line="240" w:lineRule="atLeast"/>
              <w:ind w:left="119" w:hanging="142"/>
              <w:jc w:val="thaiDistribute"/>
              <w:rPr>
                <w:rFonts w:ascii="Times New Roman" w:hAnsi="Times New Roman" w:cs="Times New Roman"/>
                <w:szCs w:val="22"/>
                <w:lang w:val="en-GB"/>
              </w:rPr>
            </w:pPr>
            <w:r w:rsidRPr="0018316C">
              <w:rPr>
                <w:rFonts w:ascii="Times New Roman" w:hAnsi="Times New Roman" w:cs="Times New Roman"/>
                <w:szCs w:val="22"/>
              </w:rPr>
              <w:t xml:space="preserve">On 30 September 2019, the Company </w:t>
            </w:r>
            <w:r w:rsidRPr="0018316C">
              <w:rPr>
                <w:rFonts w:ascii="Times New Roman" w:hAnsi="Times New Roman" w:cs="Times New Roman"/>
                <w:szCs w:val="22"/>
              </w:rPr>
              <w:br/>
              <w:t xml:space="preserve">was sued by a creditor regarding breach of sale agreement and hiring agreement which was called compensation of Baht 2,335,969.59.  The plaintiff asked the Court to compel the defendant to pay </w:t>
            </w:r>
            <w:r w:rsidRPr="0018316C">
              <w:rPr>
                <w:rFonts w:ascii="Times New Roman" w:hAnsi="Times New Roman" w:cs="Times New Roman"/>
                <w:szCs w:val="22"/>
              </w:rPr>
              <w:br/>
              <w:t xml:space="preserve">the debt in the amount of Baht 2,335,969.59 with the interest rate of 7.5% per annum from the date of filing onwards until the payment is complete.  </w:t>
            </w:r>
            <w:r w:rsidRPr="006760C7">
              <w:rPr>
                <w:rFonts w:ascii="Times New Roman" w:hAnsi="Times New Roman" w:cs="Times New Roman"/>
                <w:szCs w:val="22"/>
              </w:rPr>
              <w:t xml:space="preserve">The Civil Court </w:t>
            </w:r>
            <w:r w:rsidR="00F23076" w:rsidRPr="006760C7">
              <w:rPr>
                <w:rFonts w:ascii="Times New Roman" w:hAnsi="Times New Roman" w:cs="Angsana New"/>
              </w:rPr>
              <w:t>made an</w:t>
            </w:r>
            <w:r w:rsidRPr="006760C7">
              <w:rPr>
                <w:rFonts w:ascii="Times New Roman" w:hAnsi="Times New Roman" w:cs="Times New Roman"/>
                <w:szCs w:val="22"/>
              </w:rPr>
              <w:t xml:space="preserve"> ap</w:t>
            </w:r>
            <w:r w:rsidR="00780648" w:rsidRPr="006760C7">
              <w:rPr>
                <w:rFonts w:ascii="Times New Roman" w:hAnsi="Times New Roman" w:cs="Times New Roman"/>
                <w:szCs w:val="22"/>
              </w:rPr>
              <w:t>point</w:t>
            </w:r>
            <w:r w:rsidR="00F23076" w:rsidRPr="006760C7">
              <w:rPr>
                <w:rFonts w:ascii="Times New Roman" w:hAnsi="Times New Roman" w:cs="Times New Roman"/>
                <w:szCs w:val="22"/>
              </w:rPr>
              <w:t>ment</w:t>
            </w:r>
            <w:r w:rsidR="00780648" w:rsidRPr="006760C7">
              <w:rPr>
                <w:rFonts w:ascii="Times New Roman" w:hAnsi="Times New Roman" w:cs="Times New Roman"/>
                <w:szCs w:val="22"/>
              </w:rPr>
              <w:t xml:space="preserve"> </w:t>
            </w:r>
            <w:r w:rsidR="00F23076" w:rsidRPr="006760C7">
              <w:rPr>
                <w:rFonts w:ascii="Times New Roman" w:hAnsi="Times New Roman" w:cs="Times New Roman"/>
                <w:szCs w:val="22"/>
              </w:rPr>
              <w:t>for</w:t>
            </w:r>
            <w:r w:rsidR="00780648" w:rsidRPr="006760C7">
              <w:rPr>
                <w:rFonts w:ascii="Times New Roman" w:hAnsi="Times New Roman" w:cs="Times New Roman"/>
                <w:szCs w:val="22"/>
              </w:rPr>
              <w:t xml:space="preserve"> </w:t>
            </w:r>
            <w:r w:rsidR="00F23076" w:rsidRPr="006760C7">
              <w:rPr>
                <w:rFonts w:ascii="Times New Roman" w:hAnsi="Times New Roman" w:cs="Angsana New"/>
              </w:rPr>
              <w:t>hearing</w:t>
            </w:r>
            <w:r w:rsidR="00780648" w:rsidRPr="006760C7">
              <w:rPr>
                <w:rFonts w:ascii="Times New Roman" w:hAnsi="Times New Roman" w:cs="Times New Roman"/>
                <w:szCs w:val="22"/>
              </w:rPr>
              <w:t xml:space="preserve"> </w:t>
            </w:r>
            <w:r w:rsidR="00F23076" w:rsidRPr="006760C7">
              <w:rPr>
                <w:rFonts w:ascii="Times New Roman" w:hAnsi="Times New Roman" w:cs="Angsana New"/>
              </w:rPr>
              <w:t xml:space="preserve">of the </w:t>
            </w:r>
            <w:r w:rsidR="006225B1" w:rsidRPr="006760C7">
              <w:rPr>
                <w:rFonts w:ascii="Times New Roman" w:hAnsi="Times New Roman" w:cs="Angsana New"/>
              </w:rPr>
              <w:t>sentence</w:t>
            </w:r>
            <w:r w:rsidRPr="006760C7">
              <w:rPr>
                <w:rFonts w:ascii="Times New Roman" w:hAnsi="Times New Roman" w:cs="Times New Roman"/>
                <w:szCs w:val="22"/>
              </w:rPr>
              <w:t xml:space="preserve"> on </w:t>
            </w:r>
            <w:r w:rsidR="004264C2" w:rsidRPr="006760C7">
              <w:rPr>
                <w:rFonts w:ascii="Times New Roman" w:hAnsi="Times New Roman" w:cs="Times New Roman"/>
                <w:szCs w:val="22"/>
              </w:rPr>
              <w:t>26 August</w:t>
            </w:r>
            <w:r w:rsidRPr="006760C7">
              <w:rPr>
                <w:rFonts w:ascii="Times New Roman" w:hAnsi="Times New Roman" w:cs="Times New Roman"/>
                <w:szCs w:val="22"/>
              </w:rPr>
              <w:t xml:space="preserve"> 2020.</w:t>
            </w:r>
          </w:p>
        </w:tc>
      </w:tr>
      <w:tr w:rsidR="008608CD" w:rsidRPr="0018316C" w:rsidTr="00D75E74">
        <w:tblPrEx>
          <w:tblBorders>
            <w:bottom w:val="single" w:sz="4" w:space="0" w:color="auto"/>
          </w:tblBorders>
          <w:tblLook w:val="04A0" w:firstRow="1" w:lastRow="0" w:firstColumn="1" w:lastColumn="0" w:noHBand="0" w:noVBand="1"/>
        </w:tblPrEx>
        <w:trPr>
          <w:trHeight w:val="4987"/>
        </w:trPr>
        <w:tc>
          <w:tcPr>
            <w:tcW w:w="2072" w:type="dxa"/>
            <w:gridSpan w:val="2"/>
          </w:tcPr>
          <w:p w:rsidR="008608CD" w:rsidRPr="0018316C" w:rsidRDefault="00A0128A"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r>
            <w:r w:rsidRPr="0018316C">
              <w:rPr>
                <w:rFonts w:ascii="Times New Roman" w:eastAsia="Calibri" w:hAnsi="Times New Roman" w:cs="Times New Roman"/>
                <w:szCs w:val="22"/>
              </w:rPr>
              <w:t>Por. 5322/2562</w:t>
            </w:r>
          </w:p>
        </w:tc>
        <w:tc>
          <w:tcPr>
            <w:tcW w:w="1624" w:type="dxa"/>
          </w:tcPr>
          <w:p w:rsidR="008608CD" w:rsidRPr="0018316C" w:rsidRDefault="00A0128A" w:rsidP="00C74AD9">
            <w:pPr>
              <w:tabs>
                <w:tab w:val="left" w:pos="263"/>
                <w:tab w:val="left" w:pos="493"/>
              </w:tabs>
              <w:spacing w:before="60" w:line="240" w:lineRule="atLeast"/>
              <w:ind w:left="-11" w:right="-74"/>
              <w:jc w:val="center"/>
              <w:rPr>
                <w:rFonts w:ascii="Times New Roman" w:hAnsi="Times New Roman" w:cs="Angsana New"/>
                <w:cs/>
              </w:rPr>
            </w:pPr>
            <w:r w:rsidRPr="0018316C">
              <w:rPr>
                <w:rFonts w:ascii="Times New Roman" w:hAnsi="Times New Roman" w:cs="Times New Roman"/>
                <w:szCs w:val="22"/>
                <w:lang w:val="en-GB"/>
              </w:rPr>
              <w:t>Three Trans (1995) Co., Ltd.</w:t>
            </w:r>
          </w:p>
        </w:tc>
        <w:tc>
          <w:tcPr>
            <w:tcW w:w="1735" w:type="dxa"/>
            <w:gridSpan w:val="2"/>
          </w:tcPr>
          <w:p w:rsidR="008608CD" w:rsidRPr="0018316C" w:rsidRDefault="008608CD" w:rsidP="00A0128A">
            <w:pPr>
              <w:tabs>
                <w:tab w:val="left" w:pos="263"/>
                <w:tab w:val="left" w:pos="493"/>
              </w:tabs>
              <w:spacing w:before="60" w:line="240" w:lineRule="atLeast"/>
              <w:ind w:left="-11" w:right="-74"/>
              <w:jc w:val="center"/>
              <w:rPr>
                <w:rFonts w:ascii="Times New Roman" w:hAnsi="Times New Roman" w:cs="Times New Roman"/>
                <w:szCs w:val="22"/>
              </w:rPr>
            </w:pPr>
            <w:r w:rsidRPr="0018316C">
              <w:rPr>
                <w:rFonts w:ascii="Times New Roman" w:hAnsi="Times New Roman"/>
                <w:szCs w:val="22"/>
              </w:rPr>
              <w:t>The Company</w:t>
            </w:r>
          </w:p>
        </w:tc>
        <w:tc>
          <w:tcPr>
            <w:tcW w:w="3850" w:type="dxa"/>
          </w:tcPr>
          <w:p w:rsidR="00A0128A" w:rsidRPr="0018316C" w:rsidRDefault="00A0128A" w:rsidP="00A1630F">
            <w:pPr>
              <w:numPr>
                <w:ilvl w:val="0"/>
                <w:numId w:val="9"/>
              </w:numPr>
              <w:spacing w:before="60" w:after="0" w:line="240" w:lineRule="atLeast"/>
              <w:ind w:left="115" w:hanging="144"/>
              <w:jc w:val="thaiDistribute"/>
              <w:rPr>
                <w:rFonts w:ascii="Times New Roman" w:hAnsi="Times New Roman" w:cs="Times New Roman"/>
                <w:szCs w:val="22"/>
              </w:rPr>
            </w:pPr>
            <w:r w:rsidRPr="0018316C">
              <w:rPr>
                <w:rFonts w:ascii="Times New Roman" w:hAnsi="Times New Roman" w:cs="Times New Roman"/>
                <w:szCs w:val="22"/>
              </w:rPr>
              <w:t xml:space="preserve">On 30 September 2019, the Company was sued by </w:t>
            </w:r>
            <w:r w:rsidR="005E2943">
              <w:rPr>
                <w:rFonts w:ascii="Times New Roman" w:hAnsi="Times New Roman" w:cs="Times New Roman"/>
                <w:szCs w:val="22"/>
              </w:rPr>
              <w:t xml:space="preserve">a creditor regarding </w:t>
            </w:r>
            <w:r w:rsidR="005E2943">
              <w:rPr>
                <w:rFonts w:ascii="Times New Roman" w:hAnsi="Times New Roman" w:cs="Times New Roman"/>
                <w:szCs w:val="22"/>
              </w:rPr>
              <w:br/>
              <w:t>breach</w:t>
            </w:r>
            <w:r w:rsidR="005E2943">
              <w:rPr>
                <w:rFonts w:ascii="Times New Roman" w:hAnsi="Times New Roman" w:cstheme="minorBidi" w:hint="cs"/>
                <w:szCs w:val="22"/>
                <w:cs/>
              </w:rPr>
              <w:t xml:space="preserve"> </w:t>
            </w:r>
            <w:r w:rsidR="005E2943">
              <w:rPr>
                <w:rFonts w:ascii="Times New Roman" w:hAnsi="Times New Roman" w:cs="Times New Roman"/>
                <w:szCs w:val="22"/>
              </w:rPr>
              <w:t>of</w:t>
            </w:r>
            <w:r w:rsidR="005E2943">
              <w:rPr>
                <w:rFonts w:ascii="Times New Roman" w:hAnsi="Times New Roman" w:cstheme="minorBidi" w:hint="cs"/>
                <w:szCs w:val="22"/>
                <w:cs/>
              </w:rPr>
              <w:t xml:space="preserve"> </w:t>
            </w:r>
            <w:r w:rsidR="005E2943">
              <w:rPr>
                <w:rFonts w:ascii="Times New Roman" w:hAnsi="Times New Roman" w:cs="Times New Roman"/>
                <w:szCs w:val="22"/>
              </w:rPr>
              <w:t>transportation</w:t>
            </w:r>
            <w:r w:rsidR="005E2943">
              <w:rPr>
                <w:rFonts w:ascii="Times New Roman" w:hAnsi="Times New Roman" w:cstheme="minorBidi" w:hint="cs"/>
                <w:szCs w:val="22"/>
                <w:cs/>
              </w:rPr>
              <w:t xml:space="preserve"> </w:t>
            </w:r>
            <w:r w:rsidRPr="0018316C">
              <w:rPr>
                <w:rFonts w:ascii="Times New Roman" w:hAnsi="Times New Roman" w:cs="Times New Roman"/>
                <w:szCs w:val="22"/>
              </w:rPr>
              <w:t xml:space="preserve">hiring </w:t>
            </w:r>
            <w:r w:rsidR="00A1630F">
              <w:rPr>
                <w:rFonts w:ascii="Times New Roman" w:hAnsi="Times New Roman" w:cs="Times New Roman"/>
                <w:szCs w:val="22"/>
              </w:rPr>
              <w:t xml:space="preserve">agreement </w:t>
            </w:r>
            <w:r w:rsidRPr="0018316C">
              <w:rPr>
                <w:rFonts w:ascii="Times New Roman" w:hAnsi="Times New Roman" w:cs="Times New Roman"/>
                <w:szCs w:val="22"/>
              </w:rPr>
              <w:t xml:space="preserve">which was called </w:t>
            </w:r>
            <w:r w:rsidRPr="0018316C">
              <w:rPr>
                <w:rFonts w:ascii="Times New Roman" w:hAnsi="Times New Roman" w:cs="Times New Roman"/>
                <w:szCs w:val="22"/>
              </w:rPr>
              <w:br/>
              <w:t xml:space="preserve">compensation of Baht 9,847,570.91.  </w:t>
            </w:r>
            <w:r w:rsidRPr="0018316C">
              <w:rPr>
                <w:rFonts w:ascii="Times New Roman" w:hAnsi="Times New Roman" w:cs="Times New Roman"/>
                <w:szCs w:val="22"/>
              </w:rPr>
              <w:br/>
              <w:t xml:space="preserve">The plaintiff asked the Court to </w:t>
            </w:r>
            <w:r w:rsidRPr="0018316C">
              <w:rPr>
                <w:rFonts w:ascii="Times New Roman" w:hAnsi="Times New Roman" w:cs="Times New Roman"/>
                <w:szCs w:val="22"/>
              </w:rPr>
              <w:br/>
              <w:t xml:space="preserve">compel the defendant to pay the debt </w:t>
            </w:r>
            <w:r w:rsidRPr="0018316C">
              <w:rPr>
                <w:rFonts w:ascii="Times New Roman" w:hAnsi="Times New Roman" w:cs="Times New Roman"/>
                <w:szCs w:val="22"/>
              </w:rPr>
              <w:br/>
              <w:t xml:space="preserve">in the amount of Baht 9,847,570.91 </w:t>
            </w:r>
            <w:r w:rsidRPr="0018316C">
              <w:rPr>
                <w:rFonts w:ascii="Times New Roman" w:hAnsi="Times New Roman" w:cs="Times New Roman"/>
                <w:szCs w:val="22"/>
              </w:rPr>
              <w:br/>
              <w:t xml:space="preserve">with the interest rate of 7.5% per </w:t>
            </w:r>
            <w:r w:rsidRPr="0018316C">
              <w:rPr>
                <w:rFonts w:ascii="Times New Roman" w:hAnsi="Times New Roman" w:cs="Times New Roman"/>
                <w:szCs w:val="22"/>
              </w:rPr>
              <w:br/>
              <w:t>annum from the date of filing onwards until the payment is complete.</w:t>
            </w:r>
          </w:p>
          <w:p w:rsidR="008608CD" w:rsidRPr="0018316C" w:rsidRDefault="006225B1" w:rsidP="006225B1">
            <w:pPr>
              <w:numPr>
                <w:ilvl w:val="0"/>
                <w:numId w:val="9"/>
              </w:numPr>
              <w:spacing w:before="60" w:after="0" w:line="240" w:lineRule="atLeast"/>
              <w:ind w:left="119" w:hanging="142"/>
              <w:jc w:val="thaiDistribute"/>
              <w:rPr>
                <w:rFonts w:ascii="Times New Roman" w:hAnsi="Times New Roman" w:cs="Times New Roman"/>
                <w:szCs w:val="22"/>
              </w:rPr>
            </w:pPr>
            <w:r w:rsidRPr="006760C7">
              <w:rPr>
                <w:rFonts w:ascii="Times New Roman" w:hAnsi="Times New Roman" w:cs="Times New Roman"/>
                <w:szCs w:val="22"/>
              </w:rPr>
              <w:t>The</w:t>
            </w:r>
            <w:r w:rsidR="006760C7" w:rsidRPr="006760C7">
              <w:rPr>
                <w:rFonts w:ascii="Times New Roman" w:hAnsi="Times New Roman" w:cs="Times New Roman"/>
                <w:szCs w:val="22"/>
              </w:rPr>
              <w:t xml:space="preserve"> Civil </w:t>
            </w:r>
            <w:r w:rsidR="00A0128A" w:rsidRPr="006760C7">
              <w:rPr>
                <w:rFonts w:ascii="Times New Roman" w:hAnsi="Times New Roman" w:cs="Times New Roman"/>
                <w:szCs w:val="22"/>
              </w:rPr>
              <w:t xml:space="preserve">Court </w:t>
            </w:r>
            <w:r w:rsidRPr="006760C7">
              <w:rPr>
                <w:rFonts w:ascii="Times New Roman" w:hAnsi="Times New Roman" w:cs="Times New Roman"/>
                <w:szCs w:val="22"/>
              </w:rPr>
              <w:t xml:space="preserve">also </w:t>
            </w:r>
            <w:r w:rsidR="00F23076" w:rsidRPr="006760C7">
              <w:rPr>
                <w:rFonts w:ascii="Times New Roman" w:hAnsi="Times New Roman" w:cs="Angsana New"/>
              </w:rPr>
              <w:t>made an</w:t>
            </w:r>
            <w:r w:rsidR="00F23076" w:rsidRPr="006760C7">
              <w:rPr>
                <w:rFonts w:ascii="Times New Roman" w:hAnsi="Times New Roman" w:cs="Times New Roman"/>
                <w:szCs w:val="22"/>
              </w:rPr>
              <w:t xml:space="preserve"> appointment for </w:t>
            </w:r>
            <w:r w:rsidR="00F23076" w:rsidRPr="006760C7">
              <w:rPr>
                <w:rFonts w:ascii="Times New Roman" w:hAnsi="Times New Roman" w:cs="Angsana New"/>
              </w:rPr>
              <w:t>hearing</w:t>
            </w:r>
            <w:r w:rsidR="00F23076" w:rsidRPr="006760C7">
              <w:rPr>
                <w:rFonts w:ascii="Times New Roman" w:hAnsi="Times New Roman" w:cs="Times New Roman"/>
                <w:szCs w:val="22"/>
              </w:rPr>
              <w:t xml:space="preserve"> </w:t>
            </w:r>
            <w:r w:rsidR="00F23076" w:rsidRPr="006760C7">
              <w:rPr>
                <w:rFonts w:ascii="Times New Roman" w:hAnsi="Times New Roman" w:cs="Angsana New"/>
              </w:rPr>
              <w:t xml:space="preserve">of the </w:t>
            </w:r>
            <w:r w:rsidRPr="006760C7">
              <w:rPr>
                <w:rFonts w:ascii="Times New Roman" w:hAnsi="Times New Roman" w:cs="Angsana New"/>
              </w:rPr>
              <w:t>sentence</w:t>
            </w:r>
            <w:r w:rsidR="00F23076" w:rsidRPr="006760C7">
              <w:rPr>
                <w:rFonts w:ascii="Times New Roman" w:hAnsi="Times New Roman" w:cs="Times New Roman"/>
                <w:szCs w:val="22"/>
              </w:rPr>
              <w:t xml:space="preserve"> </w:t>
            </w:r>
            <w:r w:rsidR="00465C67" w:rsidRPr="006760C7">
              <w:rPr>
                <w:rFonts w:ascii="Times New Roman" w:hAnsi="Times New Roman" w:cs="Times New Roman"/>
                <w:szCs w:val="22"/>
              </w:rPr>
              <w:t>on 29 July</w:t>
            </w:r>
            <w:r w:rsidR="00A0128A" w:rsidRPr="006760C7">
              <w:rPr>
                <w:rFonts w:ascii="Times New Roman" w:hAnsi="Times New Roman" w:cs="Times New Roman"/>
                <w:szCs w:val="22"/>
              </w:rPr>
              <w:t xml:space="preserve"> 2020.</w:t>
            </w:r>
            <w:r w:rsidR="00AF5D14" w:rsidRPr="006760C7">
              <w:rPr>
                <w:rFonts w:ascii="Times New Roman" w:hAnsi="Times New Roman" w:cs="Times New Roman"/>
                <w:szCs w:val="22"/>
              </w:rPr>
              <w:t xml:space="preserve">  The C</w:t>
            </w:r>
            <w:r w:rsidRPr="006760C7">
              <w:rPr>
                <w:rFonts w:ascii="Times New Roman" w:hAnsi="Times New Roman" w:cs="Times New Roman"/>
                <w:szCs w:val="22"/>
              </w:rPr>
              <w:t>ourt</w:t>
            </w:r>
            <w:r w:rsidR="004707B8" w:rsidRPr="006760C7">
              <w:rPr>
                <w:rFonts w:ascii="Times New Roman" w:hAnsi="Times New Roman" w:cs="Times New Roman"/>
                <w:szCs w:val="22"/>
              </w:rPr>
              <w:t xml:space="preserve"> sentence</w:t>
            </w:r>
            <w:r w:rsidR="004707B8" w:rsidRPr="006760C7">
              <w:rPr>
                <w:rFonts w:ascii="Times New Roman" w:hAnsi="Times New Roman" w:cstheme="minorBidi"/>
                <w:szCs w:val="22"/>
              </w:rPr>
              <w:t>d</w:t>
            </w:r>
            <w:r w:rsidR="00AF5D14" w:rsidRPr="006760C7">
              <w:rPr>
                <w:rFonts w:ascii="Times New Roman" w:hAnsi="Times New Roman" w:cstheme="minorBidi"/>
                <w:szCs w:val="22"/>
              </w:rPr>
              <w:t xml:space="preserve"> </w:t>
            </w:r>
            <w:r w:rsidR="004707B8" w:rsidRPr="006760C7">
              <w:rPr>
                <w:rFonts w:ascii="Times New Roman" w:hAnsi="Times New Roman" w:cstheme="minorBidi"/>
                <w:szCs w:val="22"/>
              </w:rPr>
              <w:t xml:space="preserve">the plaintiff to win the case.  The plaintiff is interested in old debt amount of Baht 5,681,533.29 </w:t>
            </w:r>
            <w:r w:rsidRPr="006760C7">
              <w:rPr>
                <w:rFonts w:ascii="Times New Roman" w:hAnsi="Times New Roman" w:cstheme="minorBidi"/>
                <w:szCs w:val="22"/>
              </w:rPr>
              <w:t>with default interest</w:t>
            </w:r>
            <w:r w:rsidR="00A52F6B">
              <w:rPr>
                <w:rFonts w:ascii="Times New Roman" w:hAnsi="Times New Roman" w:cstheme="minorBidi"/>
                <w:szCs w:val="22"/>
              </w:rPr>
              <w:t xml:space="preserve"> only</w:t>
            </w:r>
            <w:r w:rsidRPr="006760C7">
              <w:rPr>
                <w:rFonts w:ascii="Times New Roman" w:hAnsi="Times New Roman" w:cstheme="minorBidi"/>
                <w:szCs w:val="22"/>
              </w:rPr>
              <w:t xml:space="preserve">. </w:t>
            </w:r>
            <w:r w:rsidR="004707B8" w:rsidRPr="006760C7">
              <w:rPr>
                <w:rFonts w:ascii="Times New Roman" w:hAnsi="Times New Roman" w:cstheme="minorBidi"/>
                <w:szCs w:val="22"/>
              </w:rPr>
              <w:t>The Company recorded liabilities in full.</w:t>
            </w:r>
          </w:p>
        </w:tc>
      </w:tr>
    </w:tbl>
    <w:p w:rsidR="000D6C7A" w:rsidRPr="00C06A50" w:rsidRDefault="000D6C7A" w:rsidP="00C06A50">
      <w:pPr>
        <w:tabs>
          <w:tab w:val="left" w:pos="567"/>
        </w:tabs>
        <w:spacing w:after="0" w:line="240" w:lineRule="atLeast"/>
        <w:ind w:left="540" w:right="14"/>
        <w:jc w:val="thaiDistribute"/>
        <w:rPr>
          <w:rFonts w:ascii="Times New Roman" w:hAnsi="Times New Roman" w:cs="Times New Roman"/>
          <w:szCs w:val="22"/>
          <w:lang w:val="en-GB"/>
        </w:rPr>
      </w:pPr>
    </w:p>
    <w:p w:rsidR="00113DB5" w:rsidRPr="0018316C" w:rsidRDefault="00113DB5"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Financial instruments</w:t>
      </w:r>
    </w:p>
    <w:p w:rsidR="00831304" w:rsidRPr="00C06A50" w:rsidRDefault="00831304" w:rsidP="00831304">
      <w:pPr>
        <w:tabs>
          <w:tab w:val="left" w:pos="567"/>
        </w:tabs>
        <w:spacing w:after="0" w:line="240" w:lineRule="atLeast"/>
        <w:ind w:left="540" w:right="14"/>
        <w:jc w:val="thaiDistribute"/>
        <w:rPr>
          <w:rFonts w:ascii="Times New Roman" w:hAnsi="Times New Roman" w:cs="Times New Roman"/>
          <w:szCs w:val="22"/>
          <w:lang w:val="en-GB"/>
        </w:rPr>
      </w:pPr>
    </w:p>
    <w:p w:rsidR="00831304"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Since the majority of the Company’s financial assets and liabilities are short-term in nature or carrying interest at rates close</w:t>
      </w:r>
      <w:r w:rsidR="00A47500">
        <w:rPr>
          <w:rFonts w:ascii="Times New Roman" w:hAnsi="Times New Roman" w:cs="Times New Roman"/>
          <w:szCs w:val="22"/>
          <w:lang w:val="en-GB"/>
        </w:rPr>
        <w:t xml:space="preserve"> to the market interest rates, t</w:t>
      </w:r>
      <w:r w:rsidRPr="0018316C">
        <w:rPr>
          <w:rFonts w:ascii="Times New Roman" w:hAnsi="Times New Roman" w:cs="Times New Roman"/>
          <w:szCs w:val="22"/>
          <w:lang w:val="en-GB"/>
        </w:rPr>
        <w:t>he Group/Company estimates the fair value of the majority of the financial assets and liabilities approximate the amounts presented in the sta</w:t>
      </w:r>
      <w:r w:rsidR="00A47500">
        <w:rPr>
          <w:rFonts w:ascii="Times New Roman" w:hAnsi="Times New Roman" w:cs="Times New Roman"/>
          <w:szCs w:val="22"/>
          <w:lang w:val="en-GB"/>
        </w:rPr>
        <w:t>tements of financial position.</w:t>
      </w:r>
    </w:p>
    <w:p w:rsidR="00831304" w:rsidRPr="0018316C" w:rsidRDefault="00831304" w:rsidP="00C06A50">
      <w:pPr>
        <w:tabs>
          <w:tab w:val="left" w:pos="567"/>
        </w:tabs>
        <w:spacing w:after="0" w:line="240" w:lineRule="atLeast"/>
        <w:ind w:left="540" w:right="14"/>
        <w:jc w:val="thaiDistribute"/>
        <w:rPr>
          <w:rFonts w:ascii="Times New Roman" w:hAnsi="Times New Roman" w:cs="Times New Roman"/>
          <w:szCs w:val="22"/>
          <w:lang w:val="en-GB"/>
        </w:rPr>
      </w:pPr>
    </w:p>
    <w:p w:rsidR="00831304"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The methods and assumptions used by the Group in estimating the fair value of financial instruments are as follows:</w:t>
      </w:r>
    </w:p>
    <w:p w:rsidR="000F6CAD" w:rsidRPr="0018316C" w:rsidRDefault="000F6CAD" w:rsidP="00174882">
      <w:pPr>
        <w:tabs>
          <w:tab w:val="left" w:pos="567"/>
        </w:tabs>
        <w:spacing w:after="0" w:line="240" w:lineRule="atLeast"/>
        <w:ind w:left="540" w:right="14"/>
        <w:jc w:val="thaiDistribute"/>
        <w:rPr>
          <w:rFonts w:ascii="Times New Roman" w:hAnsi="Times New Roman" w:cs="Times New Roman"/>
          <w:szCs w:val="22"/>
          <w:lang w:val="en-GB"/>
        </w:rPr>
      </w:pPr>
    </w:p>
    <w:p w:rsidR="00C06A50" w:rsidRDefault="00C06A50">
      <w:pPr>
        <w:spacing w:after="0" w:line="240" w:lineRule="auto"/>
        <w:rPr>
          <w:rFonts w:ascii="Times New Roman" w:hAnsi="Times New Roman" w:cs="Times New Roman"/>
          <w:szCs w:val="22"/>
          <w:lang w:val="en-GB"/>
        </w:rPr>
      </w:pPr>
      <w:r>
        <w:rPr>
          <w:rFonts w:ascii="Times New Roman" w:hAnsi="Times New Roman" w:cs="Times New Roman"/>
          <w:szCs w:val="22"/>
          <w:lang w:val="en-GB"/>
        </w:rPr>
        <w:br w:type="page"/>
      </w:r>
    </w:p>
    <w:p w:rsidR="00831304"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lastRenderedPageBreak/>
        <w:t xml:space="preserve">For financial assets and liabilities </w:t>
      </w:r>
      <w:r w:rsidR="003E2DCD">
        <w:rPr>
          <w:rFonts w:ascii="Times New Roman" w:hAnsi="Times New Roman" w:cs="Times New Roman"/>
          <w:szCs w:val="22"/>
          <w:lang w:val="en-GB"/>
        </w:rPr>
        <w:t>with</w:t>
      </w:r>
      <w:r w:rsidRPr="0018316C">
        <w:rPr>
          <w:rFonts w:ascii="Times New Roman" w:hAnsi="Times New Roman" w:cs="Times New Roman"/>
          <w:szCs w:val="22"/>
          <w:lang w:val="en-GB"/>
        </w:rPr>
        <w:t xml:space="preserve"> short-term maturity, including cash and deposit at financial in</w:t>
      </w:r>
      <w:r w:rsidR="003E2DCD">
        <w:rPr>
          <w:rFonts w:ascii="Times New Roman" w:hAnsi="Times New Roman" w:cs="Times New Roman"/>
          <w:szCs w:val="22"/>
          <w:lang w:val="en-GB"/>
        </w:rPr>
        <w:t>stitutions, accounts receivable</w:t>
      </w:r>
      <w:r w:rsidRPr="0018316C">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C06A50" w:rsidRDefault="00831304" w:rsidP="00C06A50">
      <w:pPr>
        <w:tabs>
          <w:tab w:val="left" w:pos="567"/>
        </w:tabs>
        <w:spacing w:after="0" w:line="200" w:lineRule="exact"/>
        <w:ind w:left="539" w:right="11"/>
        <w:jc w:val="thaiDistribute"/>
        <w:rPr>
          <w:rFonts w:ascii="Times New Roman" w:hAnsi="Times New Roman" w:cs="Times New Roman"/>
          <w:szCs w:val="22"/>
          <w:lang w:val="en-GB"/>
        </w:rPr>
      </w:pPr>
    </w:p>
    <w:p w:rsidR="00831304"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For loans to and loans </w:t>
      </w:r>
      <w:r w:rsidR="003E2DCD">
        <w:rPr>
          <w:rFonts w:ascii="Times New Roman" w:hAnsi="Times New Roman" w:cs="Times New Roman"/>
          <w:szCs w:val="22"/>
          <w:lang w:val="en-GB"/>
        </w:rPr>
        <w:t>bearing</w:t>
      </w:r>
      <w:r w:rsidRPr="0018316C">
        <w:rPr>
          <w:rFonts w:ascii="Times New Roman" w:hAnsi="Times New Roman" w:cs="Times New Roman"/>
          <w:szCs w:val="22"/>
          <w:lang w:val="en-GB"/>
        </w:rPr>
        <w:t xml:space="preserve"> interest </w:t>
      </w:r>
      <w:r w:rsidR="003E2DCD">
        <w:rPr>
          <w:rFonts w:ascii="Times New Roman" w:hAnsi="Times New Roman" w:cs="Times New Roman"/>
          <w:szCs w:val="22"/>
          <w:lang w:val="en-GB"/>
        </w:rPr>
        <w:t xml:space="preserve">closely </w:t>
      </w:r>
      <w:r w:rsidRPr="0018316C">
        <w:rPr>
          <w:rFonts w:ascii="Times New Roman" w:hAnsi="Times New Roman" w:cs="Times New Roman"/>
          <w:szCs w:val="22"/>
          <w:lang w:val="en-GB"/>
        </w:rPr>
        <w:t xml:space="preserve">approximate to the market rate, their </w:t>
      </w:r>
      <w:r w:rsidR="003E2DCD">
        <w:rPr>
          <w:rFonts w:ascii="Times New Roman" w:hAnsi="Times New Roman" w:cs="Times New Roman"/>
          <w:szCs w:val="22"/>
          <w:lang w:val="en-GB"/>
        </w:rPr>
        <w:t>fair value</w:t>
      </w:r>
      <w:r w:rsidRPr="0018316C">
        <w:rPr>
          <w:rFonts w:ascii="Times New Roman" w:hAnsi="Times New Roman" w:cs="Times New Roman"/>
          <w:szCs w:val="22"/>
          <w:lang w:val="en-GB"/>
        </w:rPr>
        <w:t xml:space="preserve"> in the statements of financial position approximates their </w:t>
      </w:r>
      <w:r w:rsidR="003E2DCD">
        <w:rPr>
          <w:rFonts w:ascii="Times New Roman" w:hAnsi="Times New Roman" w:cs="Times New Roman"/>
          <w:szCs w:val="22"/>
          <w:lang w:val="en-GB"/>
        </w:rPr>
        <w:t>carrying amounts</w:t>
      </w:r>
      <w:r w:rsidRPr="0018316C">
        <w:rPr>
          <w:rFonts w:ascii="Times New Roman" w:hAnsi="Times New Roman" w:cs="Times New Roman"/>
          <w:szCs w:val="22"/>
          <w:lang w:val="en-GB"/>
        </w:rPr>
        <w:t>.</w:t>
      </w:r>
    </w:p>
    <w:p w:rsidR="000F6CAD" w:rsidRPr="0018316C" w:rsidRDefault="000F6CAD" w:rsidP="00C06A50">
      <w:pPr>
        <w:tabs>
          <w:tab w:val="left" w:pos="567"/>
        </w:tabs>
        <w:spacing w:after="0" w:line="200" w:lineRule="exact"/>
        <w:ind w:left="539" w:right="11"/>
        <w:jc w:val="thaiDistribute"/>
        <w:rPr>
          <w:rFonts w:ascii="Times New Roman" w:hAnsi="Times New Roman" w:cs="Times New Roman"/>
          <w:szCs w:val="22"/>
          <w:lang w:val="en-GB"/>
        </w:rPr>
      </w:pPr>
    </w:p>
    <w:p w:rsidR="00A0128A"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During the current period, there was no transfer within the fair value hierarchy.</w:t>
      </w:r>
    </w:p>
    <w:p w:rsidR="004D25A6" w:rsidRPr="00C06A50" w:rsidRDefault="004D25A6" w:rsidP="00C06A50">
      <w:pPr>
        <w:tabs>
          <w:tab w:val="left" w:pos="567"/>
        </w:tabs>
        <w:spacing w:after="0" w:line="200" w:lineRule="exact"/>
        <w:ind w:left="539" w:right="11"/>
        <w:jc w:val="thaiDistribute"/>
        <w:rPr>
          <w:rFonts w:ascii="Times New Roman" w:hAnsi="Times New Roman" w:cs="Times New Roman"/>
          <w:szCs w:val="22"/>
          <w:lang w:val="en-GB"/>
        </w:rPr>
      </w:pPr>
    </w:p>
    <w:p w:rsidR="00A334B4" w:rsidRPr="0018316C" w:rsidRDefault="00A334B4"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Other information of landfill</w:t>
      </w:r>
    </w:p>
    <w:p w:rsidR="00AB7BD0" w:rsidRPr="00C06A50" w:rsidRDefault="00AB7BD0" w:rsidP="00C06A50">
      <w:pPr>
        <w:tabs>
          <w:tab w:val="left" w:pos="567"/>
        </w:tabs>
        <w:spacing w:after="0" w:line="200" w:lineRule="exact"/>
        <w:ind w:left="539" w:right="11"/>
        <w:jc w:val="thaiDistribute"/>
        <w:rPr>
          <w:rFonts w:ascii="Times New Roman" w:hAnsi="Times New Roman" w:cs="Times New Roman"/>
          <w:szCs w:val="22"/>
          <w:lang w:val="en-GB"/>
        </w:rPr>
      </w:pPr>
    </w:p>
    <w:p w:rsidR="00AB7BD0" w:rsidRPr="0018316C" w:rsidRDefault="00AB7BD0" w:rsidP="00AB7BD0">
      <w:pPr>
        <w:tabs>
          <w:tab w:val="left" w:pos="540"/>
        </w:tabs>
        <w:spacing w:after="0" w:line="240" w:lineRule="atLeast"/>
        <w:ind w:left="540" w:right="47"/>
        <w:jc w:val="both"/>
        <w:rPr>
          <w:rFonts w:ascii="Times New Roman" w:hAnsi="Times New Roman" w:cstheme="minorBidi"/>
          <w:i/>
          <w:iCs/>
          <w:szCs w:val="22"/>
        </w:rPr>
      </w:pPr>
      <w:r w:rsidRPr="0018316C">
        <w:rPr>
          <w:rFonts w:ascii="Times New Roman" w:hAnsi="Times New Roman" w:cstheme="minorBidi"/>
          <w:i/>
          <w:iCs/>
          <w:szCs w:val="22"/>
        </w:rPr>
        <w:t>L6 Landfill</w:t>
      </w:r>
    </w:p>
    <w:p w:rsidR="00AB7BD0" w:rsidRPr="00C06A50" w:rsidRDefault="00AB7BD0" w:rsidP="00C06A50">
      <w:pPr>
        <w:tabs>
          <w:tab w:val="left" w:pos="900"/>
        </w:tabs>
        <w:spacing w:after="0" w:line="200" w:lineRule="exact"/>
        <w:ind w:left="902" w:right="45"/>
        <w:jc w:val="both"/>
        <w:rPr>
          <w:rFonts w:ascii="Times New Roman" w:hAnsi="Times New Roman" w:cstheme="minorBidi"/>
          <w:szCs w:val="22"/>
          <w:highlight w:val="cyan"/>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 xml:space="preserve">Sakaeo Provincial Industrial Office issued a letter no. Sor Kor. 0033(2)/1028 dated 29 October 2019 to the Company, Subject: To improve the factory and comply with the law under section 37 </w:t>
      </w:r>
      <w:r w:rsidR="00E60838" w:rsidRPr="0018316C">
        <w:rPr>
          <w:rFonts w:ascii="Times New Roman" w:hAnsi="Times New Roman" w:cstheme="minorBidi"/>
          <w:szCs w:val="22"/>
        </w:rPr>
        <w:t xml:space="preserve">paragraph 1 </w:t>
      </w:r>
      <w:r w:rsidRPr="0018316C">
        <w:rPr>
          <w:rFonts w:ascii="Times New Roman" w:hAnsi="Times New Roman" w:cstheme="minorBidi"/>
          <w:szCs w:val="22"/>
        </w:rPr>
        <w:t xml:space="preserve">of the Factory Act B.E. 2535, ordered the Company move all the waste from the outside L6 landfill area to the allowed landfill area and have to improve the </w:t>
      </w:r>
      <w:r w:rsidR="00727A4E" w:rsidRPr="0018316C">
        <w:rPr>
          <w:rFonts w:ascii="Times New Roman" w:hAnsi="Times New Roman" w:cstheme="minorBidi"/>
          <w:szCs w:val="22"/>
        </w:rPr>
        <w:t>outside</w:t>
      </w:r>
      <w:r w:rsidRPr="0018316C">
        <w:rPr>
          <w:rFonts w:ascii="Times New Roman" w:hAnsi="Times New Roman" w:cstheme="minorBidi"/>
          <w:szCs w:val="22"/>
        </w:rPr>
        <w:t xml:space="preserve"> L6 landfill to </w:t>
      </w:r>
      <w:r w:rsidR="007B77F4" w:rsidRPr="0018316C">
        <w:rPr>
          <w:rFonts w:ascii="Times New Roman" w:hAnsi="Times New Roman" w:cstheme="minorBidi"/>
          <w:szCs w:val="22"/>
        </w:rPr>
        <w:t>return to</w:t>
      </w:r>
      <w:r w:rsidRPr="0018316C">
        <w:rPr>
          <w:rFonts w:ascii="Times New Roman" w:hAnsi="Times New Roman" w:cstheme="minorBidi"/>
          <w:szCs w:val="22"/>
        </w:rPr>
        <w:t xml:space="preserve"> its original condition. This shall be complete within 31 January 2020</w:t>
      </w:r>
    </w:p>
    <w:p w:rsidR="00AB7BD0" w:rsidRPr="00C06A50" w:rsidRDefault="00AB7BD0" w:rsidP="00C06A50">
      <w:pPr>
        <w:tabs>
          <w:tab w:val="left" w:pos="900"/>
        </w:tabs>
        <w:spacing w:after="0" w:line="200" w:lineRule="exact"/>
        <w:ind w:left="902" w:right="45"/>
        <w:jc w:val="both"/>
        <w:rPr>
          <w:rFonts w:ascii="Times New Roman" w:hAnsi="Times New Roman" w:cstheme="minorBidi"/>
          <w:szCs w:val="22"/>
          <w:highlight w:val="cyan"/>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 xml:space="preserve">On 26 November 2019, the Company filed an appeal against the order of the Sakaeo Provincial Industrial Office, as the letter no. Sor Kor. 0033(2)/1028 dated 29 October 2019, to Minister of Industry for consider </w:t>
      </w:r>
      <w:r w:rsidR="007B77F4" w:rsidRPr="0018316C">
        <w:rPr>
          <w:rFonts w:ascii="Times New Roman" w:hAnsi="Times New Roman" w:cstheme="minorBidi"/>
          <w:szCs w:val="22"/>
        </w:rPr>
        <w:t>revising</w:t>
      </w:r>
      <w:r w:rsidRPr="0018316C">
        <w:rPr>
          <w:rFonts w:ascii="Times New Roman" w:hAnsi="Times New Roman" w:cstheme="minorBidi"/>
          <w:szCs w:val="22"/>
        </w:rPr>
        <w:t xml:space="preserve"> Sakaeo Provincial Industrial Office’s order and requested to extend the term of operating by 9</w:t>
      </w:r>
      <w:r w:rsidR="006B3F2C">
        <w:rPr>
          <w:rFonts w:ascii="Times New Roman" w:hAnsi="Times New Roman" w:cstheme="minorBidi"/>
          <w:szCs w:val="22"/>
        </w:rPr>
        <w:t>0 days from the date of order.</w:t>
      </w:r>
      <w:r w:rsidR="00831304" w:rsidRPr="0018316C">
        <w:rPr>
          <w:rFonts w:ascii="Times New Roman" w:hAnsi="Times New Roman" w:cstheme="minorBidi"/>
          <w:szCs w:val="22"/>
        </w:rPr>
        <w:t xml:space="preserve">  Subsequently,</w:t>
      </w:r>
      <w:r w:rsidR="00A56AB5" w:rsidRPr="0018316C">
        <w:rPr>
          <w:rFonts w:ascii="Times New Roman" w:hAnsi="Times New Roman" w:cstheme="minorBidi"/>
          <w:szCs w:val="22"/>
        </w:rPr>
        <w:t xml:space="preserve"> the Board of Directors Meeting held on 2 April 2020 agreed to cancel the appeal.</w:t>
      </w:r>
    </w:p>
    <w:p w:rsidR="00AB7BD0" w:rsidRPr="00C06A50" w:rsidRDefault="00AB7BD0" w:rsidP="00C06A50">
      <w:pPr>
        <w:tabs>
          <w:tab w:val="left" w:pos="900"/>
        </w:tabs>
        <w:spacing w:after="0" w:line="200" w:lineRule="exact"/>
        <w:ind w:left="902" w:right="45"/>
        <w:jc w:val="both"/>
        <w:rPr>
          <w:rFonts w:ascii="Times New Roman" w:hAnsi="Times New Roman" w:cstheme="minorBidi"/>
          <w:szCs w:val="22"/>
          <w:highlight w:val="cyan"/>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On 22 Janua</w:t>
      </w:r>
      <w:r w:rsidR="0025327E">
        <w:rPr>
          <w:rFonts w:ascii="Times New Roman" w:hAnsi="Times New Roman" w:cstheme="minorBidi"/>
          <w:szCs w:val="22"/>
        </w:rPr>
        <w:t>ry 2020, the Company issued a le</w:t>
      </w:r>
      <w:r w:rsidRPr="0018316C">
        <w:rPr>
          <w:rFonts w:ascii="Times New Roman" w:hAnsi="Times New Roman" w:cstheme="minorBidi"/>
          <w:szCs w:val="22"/>
        </w:rPr>
        <w:t xml:space="preserve">tter to </w:t>
      </w:r>
      <w:r w:rsidR="007B77F4" w:rsidRPr="0018316C">
        <w:rPr>
          <w:rFonts w:ascii="Times New Roman" w:hAnsi="Times New Roman" w:cstheme="minorBidi"/>
          <w:szCs w:val="22"/>
        </w:rPr>
        <w:t>extend the</w:t>
      </w:r>
      <w:r w:rsidRPr="0018316C">
        <w:rPr>
          <w:rFonts w:ascii="Times New Roman" w:hAnsi="Times New Roman" w:cstheme="minorBidi"/>
          <w:szCs w:val="22"/>
        </w:rPr>
        <w:t xml:space="preserve"> period for improving the factory and properly performing to Sakaeo Provincial Industrial Office by </w:t>
      </w:r>
      <w:r w:rsidR="00A22DBC">
        <w:rPr>
          <w:rFonts w:ascii="Times New Roman" w:hAnsi="Times New Roman" w:cstheme="minorBidi"/>
          <w:szCs w:val="22"/>
        </w:rPr>
        <w:t>60</w:t>
      </w:r>
      <w:r w:rsidRPr="0018316C">
        <w:rPr>
          <w:rFonts w:ascii="Times New Roman" w:hAnsi="Times New Roman" w:cstheme="minorBidi"/>
          <w:szCs w:val="22"/>
        </w:rPr>
        <w:t xml:space="preserve"> days.</w:t>
      </w:r>
    </w:p>
    <w:p w:rsidR="00AB7BD0" w:rsidRPr="00C06A50" w:rsidRDefault="00AB7BD0" w:rsidP="00C06A50">
      <w:pPr>
        <w:tabs>
          <w:tab w:val="left" w:pos="900"/>
        </w:tabs>
        <w:spacing w:after="0" w:line="200" w:lineRule="exact"/>
        <w:ind w:left="902" w:right="45"/>
        <w:jc w:val="both"/>
        <w:rPr>
          <w:rFonts w:ascii="Times New Roman" w:hAnsi="Times New Roman" w:cstheme="minorBidi"/>
          <w:szCs w:val="22"/>
          <w:highlight w:val="cyan"/>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Sakaeo Provincial Industrial Office issued a letter no. Sor Kor. 003</w:t>
      </w:r>
      <w:r w:rsidR="00A56AB5" w:rsidRPr="0018316C">
        <w:rPr>
          <w:rFonts w:ascii="Times New Roman" w:hAnsi="Times New Roman" w:cstheme="minorBidi"/>
          <w:szCs w:val="22"/>
        </w:rPr>
        <w:t>3(2)/191 dated 20 February 2020</w:t>
      </w:r>
      <w:r w:rsidRPr="0018316C">
        <w:rPr>
          <w:rFonts w:ascii="Times New Roman" w:hAnsi="Times New Roman" w:cstheme="minorBidi"/>
          <w:szCs w:val="22"/>
        </w:rPr>
        <w:t xml:space="preserve"> to managing director of the Company, Subject: To extend the period of improve the factory and comply with the law. Sakaeo Provincial Industrial Office considered </w:t>
      </w:r>
      <w:proofErr w:type="gramStart"/>
      <w:r w:rsidRPr="0018316C">
        <w:rPr>
          <w:rFonts w:ascii="Times New Roman" w:hAnsi="Times New Roman" w:cstheme="minorBidi"/>
          <w:szCs w:val="22"/>
        </w:rPr>
        <w:t>to extend</w:t>
      </w:r>
      <w:proofErr w:type="gramEnd"/>
      <w:r w:rsidRPr="0018316C">
        <w:rPr>
          <w:rFonts w:ascii="Times New Roman" w:hAnsi="Times New Roman" w:cstheme="minorBidi"/>
          <w:szCs w:val="22"/>
        </w:rPr>
        <w:t xml:space="preserve"> the period of time the Company improving the factory </w:t>
      </w:r>
      <w:r w:rsidR="0025327E" w:rsidRPr="0018316C">
        <w:rPr>
          <w:rFonts w:ascii="Times New Roman" w:hAnsi="Times New Roman" w:cstheme="minorBidi"/>
          <w:szCs w:val="22"/>
        </w:rPr>
        <w:t>pursuant</w:t>
      </w:r>
      <w:r w:rsidRPr="0018316C">
        <w:rPr>
          <w:rFonts w:ascii="Times New Roman" w:hAnsi="Times New Roman" w:cstheme="minorBidi"/>
          <w:szCs w:val="22"/>
        </w:rPr>
        <w:t xml:space="preserve"> to the former orders within 31 March 2020. </w:t>
      </w:r>
      <w:r w:rsidR="00A56AB5" w:rsidRPr="0018316C">
        <w:rPr>
          <w:rFonts w:ascii="Times New Roman" w:hAnsi="Times New Roman" w:cstheme="minorBidi"/>
          <w:szCs w:val="22"/>
        </w:rPr>
        <w:t xml:space="preserve"> Subsequently, Sakaeo Provincial Industrial Office considered </w:t>
      </w:r>
      <w:proofErr w:type="gramStart"/>
      <w:r w:rsidR="00A56AB5" w:rsidRPr="0018316C">
        <w:rPr>
          <w:rFonts w:ascii="Times New Roman" w:hAnsi="Times New Roman" w:cstheme="minorBidi"/>
          <w:szCs w:val="22"/>
        </w:rPr>
        <w:t>to extend</w:t>
      </w:r>
      <w:proofErr w:type="gramEnd"/>
      <w:r w:rsidR="00A56AB5" w:rsidRPr="0018316C">
        <w:rPr>
          <w:rFonts w:ascii="Times New Roman" w:hAnsi="Times New Roman" w:cstheme="minorBidi"/>
          <w:szCs w:val="22"/>
        </w:rPr>
        <w:t xml:space="preserve"> the period of time the Company improving the factory </w:t>
      </w:r>
      <w:r w:rsidR="00A31EE8" w:rsidRPr="0018316C">
        <w:rPr>
          <w:rFonts w:ascii="Times New Roman" w:hAnsi="Times New Roman" w:cstheme="minorBidi"/>
          <w:szCs w:val="22"/>
        </w:rPr>
        <w:t>pursuant</w:t>
      </w:r>
      <w:r w:rsidR="00A56AB5" w:rsidRPr="0018316C">
        <w:rPr>
          <w:rFonts w:ascii="Times New Roman" w:hAnsi="Times New Roman" w:cstheme="minorBidi"/>
          <w:szCs w:val="22"/>
        </w:rPr>
        <w:t xml:space="preserve"> to the former orders within 15 May 2020.</w:t>
      </w:r>
      <w:r w:rsidR="00A56AB5" w:rsidRPr="0018316C">
        <w:rPr>
          <w:rFonts w:ascii="Times New Roman" w:hAnsi="Times New Roman" w:hint="cs"/>
          <w:szCs w:val="22"/>
          <w:cs/>
        </w:rPr>
        <w:t xml:space="preserve">  </w:t>
      </w:r>
      <w:r w:rsidR="00AE05B9">
        <w:rPr>
          <w:rFonts w:ascii="Times New Roman" w:hAnsi="Times New Roman"/>
          <w:szCs w:val="22"/>
          <w:lang w:val="en-GB"/>
        </w:rPr>
        <w:t>As of</w:t>
      </w:r>
      <w:r w:rsidR="0086267D" w:rsidRPr="0018316C">
        <w:rPr>
          <w:rFonts w:ascii="Times New Roman" w:hAnsi="Times New Roman"/>
          <w:szCs w:val="22"/>
          <w:lang w:val="en-GB"/>
        </w:rPr>
        <w:t xml:space="preserve"> </w:t>
      </w:r>
      <w:r w:rsidR="0086267D" w:rsidRPr="0018316C">
        <w:rPr>
          <w:rFonts w:ascii="Times New Roman" w:hAnsi="Times New Roman" w:cstheme="minorBidi"/>
          <w:szCs w:val="22"/>
        </w:rPr>
        <w:t xml:space="preserve">15 May 2020, </w:t>
      </w:r>
      <w:r w:rsidR="0086267D" w:rsidRPr="0018316C">
        <w:rPr>
          <w:rFonts w:ascii="Times New Roman" w:hAnsi="Times New Roman"/>
          <w:szCs w:val="22"/>
          <w:lang w:val="en-GB"/>
        </w:rPr>
        <w:t>t</w:t>
      </w:r>
      <w:r w:rsidR="00A56AB5" w:rsidRPr="0018316C">
        <w:rPr>
          <w:rFonts w:ascii="Times New Roman" w:hAnsi="Times New Roman"/>
          <w:szCs w:val="22"/>
          <w:lang w:val="en-GB"/>
        </w:rPr>
        <w:t xml:space="preserve">he Company </w:t>
      </w:r>
      <w:r w:rsidR="00D1526B">
        <w:rPr>
          <w:rFonts w:ascii="Times New Roman" w:hAnsi="Times New Roman" w:cstheme="minorBidi"/>
          <w:szCs w:val="22"/>
        </w:rPr>
        <w:t>already</w:t>
      </w:r>
      <w:r w:rsidR="00D1526B" w:rsidRPr="0018316C">
        <w:rPr>
          <w:rFonts w:ascii="Times New Roman" w:hAnsi="Times New Roman" w:cstheme="minorBidi"/>
          <w:szCs w:val="22"/>
        </w:rPr>
        <w:t xml:space="preserve"> </w:t>
      </w:r>
      <w:r w:rsidR="00A56AB5" w:rsidRPr="0018316C">
        <w:rPr>
          <w:rFonts w:ascii="Times New Roman" w:hAnsi="Times New Roman" w:cstheme="minorBidi"/>
          <w:szCs w:val="22"/>
        </w:rPr>
        <w:t>improve</w:t>
      </w:r>
      <w:r w:rsidR="00AE05B9">
        <w:rPr>
          <w:rFonts w:ascii="Times New Roman" w:hAnsi="Times New Roman" w:cstheme="minorBidi"/>
          <w:szCs w:val="22"/>
        </w:rPr>
        <w:t xml:space="preserve">d </w:t>
      </w:r>
      <w:r w:rsidR="00A56AB5" w:rsidRPr="0018316C">
        <w:rPr>
          <w:rFonts w:ascii="Times New Roman" w:hAnsi="Times New Roman" w:cstheme="minorBidi"/>
          <w:szCs w:val="22"/>
        </w:rPr>
        <w:t>the factory</w:t>
      </w:r>
      <w:r w:rsidR="00A31EE8" w:rsidRPr="0018316C">
        <w:rPr>
          <w:rFonts w:ascii="Times New Roman" w:hAnsi="Times New Roman"/>
          <w:szCs w:val="22"/>
        </w:rPr>
        <w:t>.</w:t>
      </w:r>
    </w:p>
    <w:p w:rsidR="00AB7BD0" w:rsidRPr="00C06A50" w:rsidRDefault="00AB7BD0" w:rsidP="00C06A50">
      <w:pPr>
        <w:tabs>
          <w:tab w:val="left" w:pos="900"/>
        </w:tabs>
        <w:spacing w:after="0" w:line="200" w:lineRule="exact"/>
        <w:ind w:left="902" w:right="45"/>
        <w:jc w:val="both"/>
        <w:rPr>
          <w:rFonts w:ascii="Times New Roman" w:hAnsi="Times New Roman" w:cstheme="minorBidi"/>
          <w:szCs w:val="22"/>
          <w:highlight w:val="cyan"/>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Department of Industrial Works issued a letter no. Or Kor. 0305/(</w:t>
      </w:r>
      <w:r w:rsidRPr="0018316C">
        <w:rPr>
          <w:rFonts w:ascii="Times New Roman" w:hAnsi="Times New Roman"/>
          <w:szCs w:val="22"/>
        </w:rPr>
        <w:t xml:space="preserve">Kor </w:t>
      </w:r>
      <w:r w:rsidRPr="0018316C">
        <w:rPr>
          <w:rFonts w:ascii="Times New Roman" w:hAnsi="Times New Roman" w:cstheme="minorBidi"/>
          <w:szCs w:val="22"/>
        </w:rPr>
        <w:t xml:space="preserve">1) 2197 dated 7 February 2020 to managing director of the Company, Subject: To cease its partial factory operation of L6 landfill under section 39 </w:t>
      </w:r>
      <w:r w:rsidR="002737A2" w:rsidRPr="0018316C">
        <w:rPr>
          <w:rFonts w:ascii="Times New Roman" w:hAnsi="Times New Roman" w:cstheme="minorBidi"/>
          <w:szCs w:val="22"/>
        </w:rPr>
        <w:t xml:space="preserve">paragraph 1 </w:t>
      </w:r>
      <w:r w:rsidRPr="0018316C">
        <w:rPr>
          <w:rFonts w:ascii="Times New Roman" w:hAnsi="Times New Roman" w:cstheme="minorBidi"/>
          <w:szCs w:val="22"/>
        </w:rPr>
        <w:t>of the Factory Act B.E. 2535, ordered to temporarily cease its partial operation of L6 landfill from the date of obtaining the order and has filling to improve the following matters:</w:t>
      </w:r>
    </w:p>
    <w:p w:rsidR="00AB7BD0" w:rsidRPr="00C06A50" w:rsidRDefault="00AB7BD0" w:rsidP="00C06A50">
      <w:pPr>
        <w:tabs>
          <w:tab w:val="left" w:pos="900"/>
        </w:tabs>
        <w:spacing w:after="0" w:line="200" w:lineRule="exact"/>
        <w:ind w:left="902" w:right="45"/>
        <w:jc w:val="both"/>
        <w:rPr>
          <w:rFonts w:ascii="Times New Roman" w:hAnsi="Times New Roman" w:cstheme="minorBidi"/>
          <w:szCs w:val="22"/>
          <w:highlight w:val="cyan"/>
        </w:rPr>
      </w:pP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1</w:t>
      </w:r>
      <w:r w:rsidRPr="0018316C">
        <w:rPr>
          <w:rFonts w:ascii="Times New Roman" w:hAnsi="Times New Roman" w:cstheme="minorBidi"/>
          <w:szCs w:val="22"/>
        </w:rPr>
        <w:tab/>
        <w:t xml:space="preserve">To cap landfill when the partial of area L6 landfill was on disused </w:t>
      </w:r>
      <w:r w:rsidR="00C06A50" w:rsidRPr="0018316C">
        <w:rPr>
          <w:rFonts w:ascii="Times New Roman" w:hAnsi="Times New Roman" w:cstheme="minorBidi"/>
          <w:szCs w:val="22"/>
        </w:rPr>
        <w:t>temporarily</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2</w:t>
      </w:r>
      <w:r w:rsidRPr="0018316C">
        <w:rPr>
          <w:rFonts w:ascii="Times New Roman" w:hAnsi="Times New Roman" w:cstheme="minorBidi"/>
          <w:szCs w:val="22"/>
        </w:rPr>
        <w:tab/>
        <w:t xml:space="preserve">To construct rainwater drainage path L6 landfill </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3</w:t>
      </w:r>
      <w:r w:rsidRPr="0018316C">
        <w:rPr>
          <w:rFonts w:ascii="Times New Roman" w:hAnsi="Times New Roman" w:cstheme="minorBidi"/>
          <w:szCs w:val="22"/>
        </w:rPr>
        <w:tab/>
        <w:t xml:space="preserve">To compact the wastes at L6 landfill (laid out the factory) </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4</w:t>
      </w:r>
      <w:r w:rsidRPr="0018316C">
        <w:rPr>
          <w:rFonts w:ascii="Times New Roman" w:hAnsi="Times New Roman" w:cstheme="minorBidi"/>
          <w:szCs w:val="22"/>
        </w:rPr>
        <w:tab/>
        <w:t xml:space="preserve">To make a clear boundary line of L6 landfill </w:t>
      </w:r>
    </w:p>
    <w:p w:rsidR="00C06A50" w:rsidRDefault="00C06A50" w:rsidP="00C06A50">
      <w:pPr>
        <w:tabs>
          <w:tab w:val="left" w:pos="900"/>
        </w:tabs>
        <w:spacing w:after="0" w:line="200" w:lineRule="exact"/>
        <w:ind w:left="902" w:right="45"/>
        <w:jc w:val="both"/>
        <w:rPr>
          <w:rFonts w:ascii="Times New Roman" w:hAnsi="Times New Roman" w:cstheme="minorBidi"/>
          <w:szCs w:val="22"/>
          <w:highlight w:val="cyan"/>
        </w:rPr>
      </w:pPr>
    </w:p>
    <w:p w:rsidR="00A86B78" w:rsidRPr="00C46294" w:rsidRDefault="00A56AB5" w:rsidP="009260C6">
      <w:pPr>
        <w:tabs>
          <w:tab w:val="left" w:pos="900"/>
        </w:tabs>
        <w:spacing w:after="0" w:line="240" w:lineRule="atLeast"/>
        <w:ind w:left="900" w:right="47"/>
        <w:jc w:val="both"/>
        <w:rPr>
          <w:rFonts w:ascii="Times New Roman" w:hAnsi="Times New Roman" w:cstheme="minorBidi"/>
          <w:szCs w:val="22"/>
        </w:rPr>
      </w:pPr>
      <w:r w:rsidRPr="00C46294">
        <w:rPr>
          <w:rFonts w:ascii="Times New Roman" w:hAnsi="Times New Roman" w:cstheme="minorBidi"/>
          <w:szCs w:val="22"/>
        </w:rPr>
        <w:t>The proceeding as article 1 to 4 sh</w:t>
      </w:r>
      <w:r w:rsidR="00C46294">
        <w:rPr>
          <w:rFonts w:ascii="Times New Roman" w:hAnsi="Times New Roman" w:cstheme="minorBidi"/>
          <w:szCs w:val="22"/>
        </w:rPr>
        <w:t>all</w:t>
      </w:r>
      <w:r w:rsidRPr="00C46294">
        <w:rPr>
          <w:rFonts w:ascii="Times New Roman" w:hAnsi="Times New Roman" w:cstheme="minorBidi"/>
          <w:szCs w:val="22"/>
        </w:rPr>
        <w:t xml:space="preserve"> be completed by 90 days </w:t>
      </w:r>
      <w:r w:rsidR="00AB7BD0" w:rsidRPr="00C46294">
        <w:rPr>
          <w:rFonts w:ascii="Times New Roman" w:hAnsi="Times New Roman" w:cstheme="minorBidi"/>
          <w:szCs w:val="22"/>
        </w:rPr>
        <w:t xml:space="preserve">from the date of obtaining order. </w:t>
      </w:r>
      <w:r w:rsidR="004E2AFF" w:rsidRPr="00C46294">
        <w:rPr>
          <w:rFonts w:ascii="Times New Roman" w:hAnsi="Times New Roman" w:cstheme="minorBidi"/>
          <w:szCs w:val="22"/>
        </w:rPr>
        <w:t xml:space="preserve"> Subsequentl</w:t>
      </w:r>
      <w:r w:rsidR="00C46294">
        <w:rPr>
          <w:rFonts w:ascii="Times New Roman" w:hAnsi="Times New Roman" w:cstheme="minorBidi"/>
          <w:szCs w:val="22"/>
        </w:rPr>
        <w:t>y, on 28 April 2020, t</w:t>
      </w:r>
      <w:r w:rsidR="004E2AFF" w:rsidRPr="00C46294">
        <w:rPr>
          <w:rFonts w:ascii="Times New Roman" w:hAnsi="Times New Roman" w:cs="Times New Roman"/>
          <w:szCs w:val="22"/>
        </w:rPr>
        <w:t xml:space="preserve">he Company </w:t>
      </w:r>
      <w:r w:rsidR="00D1526B" w:rsidRPr="00C46294">
        <w:rPr>
          <w:rFonts w:ascii="Times New Roman" w:hAnsi="Times New Roman" w:cstheme="minorBidi"/>
          <w:szCs w:val="22"/>
        </w:rPr>
        <w:t>issued a le</w:t>
      </w:r>
      <w:r w:rsidR="004E2AFF" w:rsidRPr="00C46294">
        <w:rPr>
          <w:rFonts w:ascii="Times New Roman" w:hAnsi="Times New Roman" w:cstheme="minorBidi"/>
          <w:szCs w:val="22"/>
        </w:rPr>
        <w:t xml:space="preserve">tter to extend the period of time </w:t>
      </w:r>
      <w:r w:rsidR="00156059" w:rsidRPr="00C46294">
        <w:rPr>
          <w:rFonts w:ascii="Times New Roman" w:hAnsi="Times New Roman" w:cs="Times New Roman"/>
          <w:szCs w:val="22"/>
        </w:rPr>
        <w:t>by</w:t>
      </w:r>
      <w:r w:rsidR="004E2AFF" w:rsidRPr="00C46294">
        <w:rPr>
          <w:rFonts w:ascii="Times New Roman" w:hAnsi="Times New Roman" w:cs="Times New Roman"/>
          <w:szCs w:val="22"/>
        </w:rPr>
        <w:t xml:space="preserve"> 2 month</w:t>
      </w:r>
      <w:r w:rsidR="00156059" w:rsidRPr="00C46294">
        <w:rPr>
          <w:rFonts w:ascii="Times New Roman" w:hAnsi="Times New Roman" w:cs="Times New Roman"/>
          <w:szCs w:val="22"/>
        </w:rPr>
        <w:t>s</w:t>
      </w:r>
      <w:r w:rsidR="004E2AFF" w:rsidRPr="00C46294">
        <w:rPr>
          <w:rFonts w:ascii="Times New Roman" w:hAnsi="Times New Roman" w:cs="Times New Roman"/>
          <w:szCs w:val="22"/>
        </w:rPr>
        <w:t>.</w:t>
      </w:r>
    </w:p>
    <w:p w:rsidR="00A86B78" w:rsidRPr="00C46294" w:rsidRDefault="00A86B78" w:rsidP="00C06A50">
      <w:pPr>
        <w:tabs>
          <w:tab w:val="left" w:pos="900"/>
        </w:tabs>
        <w:spacing w:after="0" w:line="200" w:lineRule="exact"/>
        <w:ind w:left="902" w:right="45"/>
        <w:jc w:val="both"/>
        <w:rPr>
          <w:rFonts w:ascii="Times New Roman" w:hAnsi="Times New Roman" w:cstheme="minorBidi"/>
          <w:szCs w:val="22"/>
        </w:rPr>
      </w:pPr>
    </w:p>
    <w:p w:rsidR="00D75E74" w:rsidRPr="00C46294" w:rsidRDefault="00A86B78" w:rsidP="00D75E74">
      <w:pPr>
        <w:tabs>
          <w:tab w:val="left" w:pos="900"/>
        </w:tabs>
        <w:spacing w:after="0" w:line="240" w:lineRule="atLeast"/>
        <w:ind w:left="900" w:right="47"/>
        <w:jc w:val="both"/>
        <w:rPr>
          <w:rFonts w:ascii="Times New Roman" w:hAnsi="Times New Roman" w:cstheme="minorBidi"/>
          <w:szCs w:val="22"/>
        </w:rPr>
      </w:pPr>
      <w:r w:rsidRPr="00C46294">
        <w:rPr>
          <w:rFonts w:ascii="Times New Roman" w:hAnsi="Times New Roman" w:cstheme="minorBidi"/>
          <w:szCs w:val="22"/>
        </w:rPr>
        <w:t>On</w:t>
      </w:r>
      <w:r w:rsidR="00465C67" w:rsidRPr="00C46294">
        <w:rPr>
          <w:rFonts w:ascii="Times New Roman" w:hAnsi="Times New Roman" w:cstheme="minorBidi"/>
          <w:szCs w:val="22"/>
        </w:rPr>
        <w:t xml:space="preserve"> 24 July 2020, the Company</w:t>
      </w:r>
      <w:r w:rsidR="00115843" w:rsidRPr="00C46294">
        <w:rPr>
          <w:rFonts w:ascii="Times New Roman" w:hAnsi="Times New Roman" w:cstheme="minorBidi"/>
          <w:szCs w:val="22"/>
        </w:rPr>
        <w:t xml:space="preserve"> already </w:t>
      </w:r>
      <w:r w:rsidR="00C46294">
        <w:rPr>
          <w:rFonts w:ascii="Times New Roman" w:hAnsi="Times New Roman" w:cstheme="minorBidi"/>
          <w:szCs w:val="22"/>
        </w:rPr>
        <w:t xml:space="preserve">submitted the report to improve </w:t>
      </w:r>
      <w:r w:rsidR="00115843" w:rsidRPr="00C46294">
        <w:rPr>
          <w:rFonts w:ascii="Times New Roman" w:hAnsi="Times New Roman" w:cstheme="minorBidi"/>
          <w:szCs w:val="22"/>
        </w:rPr>
        <w:t>the factory</w:t>
      </w:r>
      <w:r w:rsidR="00C862FE" w:rsidRPr="00C46294">
        <w:rPr>
          <w:rFonts w:ascii="Times New Roman" w:hAnsi="Times New Roman" w:cstheme="minorBidi"/>
          <w:szCs w:val="22"/>
        </w:rPr>
        <w:t xml:space="preserve"> to </w:t>
      </w:r>
      <w:r w:rsidR="008C3D60" w:rsidRPr="00C46294">
        <w:rPr>
          <w:rFonts w:ascii="Times New Roman" w:hAnsi="Times New Roman" w:cstheme="minorBidi"/>
          <w:szCs w:val="22"/>
        </w:rPr>
        <w:t>Industrial</w:t>
      </w:r>
      <w:r w:rsidR="00C862FE" w:rsidRPr="00C46294">
        <w:rPr>
          <w:rFonts w:ascii="Times New Roman" w:hAnsi="Times New Roman" w:cstheme="minorBidi"/>
          <w:szCs w:val="22"/>
        </w:rPr>
        <w:t xml:space="preserve"> Waste Management Division</w:t>
      </w:r>
      <w:r w:rsidR="002737A2" w:rsidRPr="00C46294">
        <w:rPr>
          <w:rFonts w:ascii="Times New Roman" w:hAnsi="Times New Roman" w:cstheme="minorBidi"/>
          <w:szCs w:val="22"/>
        </w:rPr>
        <w:t xml:space="preserve"> under</w:t>
      </w:r>
      <w:r w:rsidR="002B71CE" w:rsidRPr="00C46294">
        <w:rPr>
          <w:rFonts w:ascii="Times New Roman" w:hAnsi="Times New Roman" w:cstheme="minorBidi"/>
          <w:szCs w:val="22"/>
        </w:rPr>
        <w:t xml:space="preserve"> the order</w:t>
      </w:r>
      <w:r w:rsidR="002737A2" w:rsidRPr="00C46294">
        <w:rPr>
          <w:rFonts w:ascii="Times New Roman" w:hAnsi="Times New Roman" w:cstheme="minorBidi"/>
          <w:szCs w:val="22"/>
        </w:rPr>
        <w:t xml:space="preserve"> </w:t>
      </w:r>
      <w:r w:rsidR="002B71CE" w:rsidRPr="00C46294">
        <w:rPr>
          <w:rFonts w:ascii="Times New Roman" w:hAnsi="Times New Roman" w:cstheme="minorBidi"/>
          <w:szCs w:val="22"/>
        </w:rPr>
        <w:t xml:space="preserve">of </w:t>
      </w:r>
      <w:r w:rsidR="002737A2" w:rsidRPr="00C46294">
        <w:rPr>
          <w:rFonts w:ascii="Times New Roman" w:hAnsi="Times New Roman" w:cstheme="minorBidi"/>
          <w:szCs w:val="22"/>
        </w:rPr>
        <w:t>section 39 paragraph 1 as the above</w:t>
      </w:r>
      <w:r w:rsidR="00A22DBC" w:rsidRPr="00C46294">
        <w:rPr>
          <w:rFonts w:ascii="Times New Roman" w:hAnsi="Times New Roman" w:cstheme="minorBidi"/>
          <w:szCs w:val="22"/>
        </w:rPr>
        <w:t>mentioned</w:t>
      </w:r>
      <w:r w:rsidR="00115843" w:rsidRPr="00C46294">
        <w:rPr>
          <w:rFonts w:ascii="Times New Roman" w:hAnsi="Times New Roman"/>
          <w:szCs w:val="22"/>
        </w:rPr>
        <w:t>.</w:t>
      </w:r>
      <w:r w:rsidR="00C862FE" w:rsidRPr="00C46294">
        <w:rPr>
          <w:rFonts w:ascii="Times New Roman" w:hAnsi="Times New Roman"/>
          <w:szCs w:val="22"/>
        </w:rPr>
        <w:t xml:space="preserve"> </w:t>
      </w:r>
      <w:r w:rsidR="002737A2" w:rsidRPr="00C46294">
        <w:rPr>
          <w:rFonts w:ascii="Times New Roman" w:hAnsi="Times New Roman" w:cstheme="minorBidi"/>
          <w:szCs w:val="22"/>
        </w:rPr>
        <w:t xml:space="preserve"> </w:t>
      </w:r>
      <w:r w:rsidR="00C46294">
        <w:rPr>
          <w:rFonts w:ascii="Times New Roman" w:hAnsi="Times New Roman" w:cstheme="minorBidi"/>
          <w:szCs w:val="22"/>
        </w:rPr>
        <w:t>As this time, t</w:t>
      </w:r>
      <w:r w:rsidR="00DA6341" w:rsidRPr="00C46294">
        <w:rPr>
          <w:rFonts w:ascii="Times New Roman" w:hAnsi="Times New Roman"/>
          <w:szCs w:val="22"/>
          <w:lang w:val="en-GB"/>
        </w:rPr>
        <w:t xml:space="preserve">he Company </w:t>
      </w:r>
      <w:r w:rsidR="00DA6341" w:rsidRPr="00C46294">
        <w:rPr>
          <w:rFonts w:ascii="Times New Roman" w:hAnsi="Times New Roman" w:cstheme="minorBidi"/>
          <w:szCs w:val="22"/>
        </w:rPr>
        <w:t>already improved the factory</w:t>
      </w:r>
      <w:r w:rsidR="00830830" w:rsidRPr="00C46294">
        <w:rPr>
          <w:rFonts w:ascii="Times New Roman" w:hAnsi="Times New Roman" w:cstheme="minorBidi"/>
          <w:szCs w:val="22"/>
        </w:rPr>
        <w:t xml:space="preserve"> as the </w:t>
      </w:r>
      <w:r w:rsidR="00C46294">
        <w:rPr>
          <w:rFonts w:ascii="Times New Roman" w:hAnsi="Times New Roman" w:cstheme="minorBidi"/>
          <w:szCs w:val="22"/>
        </w:rPr>
        <w:t xml:space="preserve">abovementioned </w:t>
      </w:r>
      <w:r w:rsidR="00830830" w:rsidRPr="00C46294">
        <w:rPr>
          <w:rFonts w:ascii="Times New Roman" w:hAnsi="Times New Roman" w:cstheme="minorBidi"/>
          <w:szCs w:val="22"/>
        </w:rPr>
        <w:t>order</w:t>
      </w:r>
      <w:r w:rsidR="00DA6341" w:rsidRPr="00C46294">
        <w:rPr>
          <w:rFonts w:ascii="Times New Roman" w:hAnsi="Times New Roman" w:cstheme="minorBidi"/>
          <w:szCs w:val="22"/>
        </w:rPr>
        <w:t xml:space="preserve">.  </w:t>
      </w:r>
      <w:r w:rsidR="00C46294">
        <w:rPr>
          <w:rFonts w:ascii="Times New Roman" w:hAnsi="Times New Roman" w:cstheme="minorBidi"/>
          <w:szCs w:val="22"/>
        </w:rPr>
        <w:t>As of</w:t>
      </w:r>
      <w:r w:rsidR="002737A2" w:rsidRPr="00C46294">
        <w:rPr>
          <w:rFonts w:ascii="Times New Roman" w:hAnsi="Times New Roman" w:cstheme="minorBidi"/>
          <w:szCs w:val="22"/>
        </w:rPr>
        <w:t xml:space="preserve"> 14 August 2020</w:t>
      </w:r>
      <w:r w:rsidR="00DA6341" w:rsidRPr="00C46294">
        <w:rPr>
          <w:rFonts w:ascii="Times New Roman" w:hAnsi="Times New Roman" w:cstheme="minorBidi"/>
          <w:szCs w:val="22"/>
        </w:rPr>
        <w:t>,</w:t>
      </w:r>
      <w:r w:rsidR="002737A2" w:rsidRPr="00C46294">
        <w:rPr>
          <w:rFonts w:ascii="Times New Roman" w:hAnsi="Times New Roman" w:cstheme="minorBidi"/>
          <w:szCs w:val="22"/>
        </w:rPr>
        <w:t xml:space="preserve"> </w:t>
      </w:r>
      <w:r w:rsidR="00DA6341" w:rsidRPr="00C46294">
        <w:rPr>
          <w:rFonts w:ascii="Times New Roman" w:hAnsi="Times New Roman" w:cs="Times New Roman"/>
          <w:szCs w:val="22"/>
        </w:rPr>
        <w:t xml:space="preserve">the </w:t>
      </w:r>
      <w:r w:rsidR="00DA6341" w:rsidRPr="00C46294">
        <w:rPr>
          <w:rFonts w:ascii="Times New Roman" w:eastAsia="Calibri" w:hAnsi="Times New Roman" w:cs="Times New Roman"/>
          <w:szCs w:val="22"/>
        </w:rPr>
        <w:t>process</w:t>
      </w:r>
      <w:r w:rsidR="00DA6341" w:rsidRPr="00C46294">
        <w:rPr>
          <w:rFonts w:ascii="Times New Roman" w:hAnsi="Times New Roman" w:cs="Times New Roman"/>
          <w:szCs w:val="22"/>
        </w:rPr>
        <w:t xml:space="preserve"> of consideration </w:t>
      </w:r>
      <w:r w:rsidR="00DA6341" w:rsidRPr="00C46294">
        <w:rPr>
          <w:rFonts w:ascii="Times New Roman" w:hAnsi="Times New Roman" w:cstheme="minorBidi"/>
          <w:szCs w:val="22"/>
        </w:rPr>
        <w:t xml:space="preserve">to </w:t>
      </w:r>
      <w:r w:rsidR="00C46294">
        <w:rPr>
          <w:rFonts w:ascii="Times New Roman" w:hAnsi="Times New Roman" w:cstheme="minorBidi"/>
          <w:szCs w:val="22"/>
        </w:rPr>
        <w:t xml:space="preserve">commence the operating use </w:t>
      </w:r>
      <w:r w:rsidR="00DA6341" w:rsidRPr="00C46294">
        <w:rPr>
          <w:rFonts w:ascii="Times New Roman" w:hAnsi="Times New Roman" w:cstheme="minorBidi"/>
          <w:szCs w:val="22"/>
        </w:rPr>
        <w:t>L6 landfill</w:t>
      </w:r>
      <w:r w:rsidR="00A44337" w:rsidRPr="00C46294">
        <w:rPr>
          <w:rFonts w:ascii="Times New Roman" w:hAnsi="Times New Roman" w:cs="Times New Roman"/>
          <w:szCs w:val="22"/>
        </w:rPr>
        <w:t xml:space="preserve"> which it has not been finalized</w:t>
      </w:r>
      <w:r w:rsidR="00DA6341" w:rsidRPr="00C46294">
        <w:rPr>
          <w:rFonts w:ascii="Times New Roman" w:hAnsi="Times New Roman" w:cstheme="minorBidi"/>
          <w:szCs w:val="22"/>
        </w:rPr>
        <w:t>.</w:t>
      </w:r>
      <w:r w:rsidR="00D75E74" w:rsidRPr="00C46294">
        <w:rPr>
          <w:rFonts w:ascii="Times New Roman" w:hAnsi="Times New Roman" w:cstheme="minorBidi"/>
          <w:szCs w:val="22"/>
        </w:rPr>
        <w:br w:type="page"/>
      </w:r>
    </w:p>
    <w:p w:rsidR="00AB7BD0" w:rsidRPr="0018316C" w:rsidRDefault="00822ED4" w:rsidP="00AB7BD0">
      <w:pPr>
        <w:tabs>
          <w:tab w:val="left" w:pos="540"/>
        </w:tabs>
        <w:spacing w:after="0" w:line="240" w:lineRule="atLeast"/>
        <w:ind w:left="540" w:right="47"/>
        <w:jc w:val="both"/>
        <w:rPr>
          <w:rFonts w:ascii="Times New Roman" w:hAnsi="Times New Roman" w:cstheme="minorBidi"/>
          <w:i/>
          <w:iCs/>
          <w:szCs w:val="22"/>
        </w:rPr>
      </w:pPr>
      <w:r>
        <w:rPr>
          <w:rFonts w:ascii="Times New Roman" w:hAnsi="Times New Roman" w:cstheme="minorBidi"/>
          <w:i/>
          <w:iCs/>
          <w:szCs w:val="22"/>
        </w:rPr>
        <w:lastRenderedPageBreak/>
        <w:t>L1 Landfill</w:t>
      </w:r>
    </w:p>
    <w:p w:rsidR="00AB7BD0" w:rsidRPr="009E6C22" w:rsidRDefault="00AB7BD0" w:rsidP="009E6C22">
      <w:pPr>
        <w:spacing w:after="0" w:line="240" w:lineRule="atLeast"/>
        <w:ind w:left="896"/>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 xml:space="preserve">Sakaeo Provincial Industrial </w:t>
      </w:r>
      <w:r w:rsidR="007B77F4">
        <w:rPr>
          <w:rFonts w:ascii="Times New Roman" w:hAnsi="Times New Roman" w:cstheme="minorBidi"/>
          <w:szCs w:val="22"/>
        </w:rPr>
        <w:t xml:space="preserve">Office issued a letter no. Sor </w:t>
      </w:r>
      <w:r w:rsidR="00D54C9D">
        <w:rPr>
          <w:rFonts w:ascii="Times New Roman" w:hAnsi="Times New Roman" w:cstheme="minorBidi"/>
          <w:szCs w:val="22"/>
        </w:rPr>
        <w:t>Kor</w:t>
      </w:r>
      <w:r w:rsidRPr="0018316C">
        <w:rPr>
          <w:rFonts w:ascii="Times New Roman" w:hAnsi="Times New Roman" w:cstheme="minorBidi"/>
          <w:szCs w:val="22"/>
        </w:rPr>
        <w:t>. 0033(2)/76 dated 17 January 2020  to managing director of the Company, Subject: To improve the factory and comply with the law under section 37 paragraph 1 of the Factory Act B.E. 2535, ordered the Company improve the hazardous waste building, the stabilize hazardous waste building and cap hazardous waste L1 landfill with plastic cloth (HDPE). This shall be complete within 29 February 2020.</w:t>
      </w:r>
    </w:p>
    <w:p w:rsidR="00AB7BD0" w:rsidRPr="009E6C22" w:rsidRDefault="00AB7BD0" w:rsidP="009E6C22">
      <w:pPr>
        <w:spacing w:after="0" w:line="240" w:lineRule="atLeast"/>
        <w:ind w:left="896"/>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 xml:space="preserve">On 5 February 2020, the Company sent a plan for </w:t>
      </w:r>
      <w:proofErr w:type="gramStart"/>
      <w:r w:rsidRPr="0018316C">
        <w:rPr>
          <w:rFonts w:ascii="Times New Roman" w:hAnsi="Times New Roman" w:cstheme="minorBidi"/>
          <w:szCs w:val="22"/>
        </w:rPr>
        <w:t>improve</w:t>
      </w:r>
      <w:proofErr w:type="gramEnd"/>
      <w:r w:rsidRPr="0018316C">
        <w:rPr>
          <w:rFonts w:ascii="Times New Roman" w:hAnsi="Times New Roman" w:cstheme="minorBidi"/>
          <w:szCs w:val="22"/>
        </w:rPr>
        <w:t xml:space="preserve"> the factory as the above order to Sakaeo Provincial Industrial Office.</w:t>
      </w:r>
    </w:p>
    <w:p w:rsidR="00AB7BD0" w:rsidRPr="009E6C22" w:rsidRDefault="00AB7BD0" w:rsidP="009E6C22">
      <w:pPr>
        <w:spacing w:after="0" w:line="240" w:lineRule="atLeast"/>
        <w:ind w:left="896"/>
        <w:rPr>
          <w:rFonts w:ascii="Times New Roman" w:hAnsi="Times New Roman" w:cstheme="minorBidi"/>
          <w:szCs w:val="22"/>
        </w:rPr>
      </w:pPr>
    </w:p>
    <w:p w:rsidR="00AB7BD0" w:rsidRPr="0018316C" w:rsidRDefault="00AB7BD0" w:rsidP="0086267D">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On 25 Februa</w:t>
      </w:r>
      <w:r w:rsidR="009E6C22">
        <w:rPr>
          <w:rFonts w:ascii="Times New Roman" w:hAnsi="Times New Roman" w:cstheme="minorBidi"/>
          <w:szCs w:val="22"/>
        </w:rPr>
        <w:t>ry 2020, the Company issued a le</w:t>
      </w:r>
      <w:r w:rsidRPr="0018316C">
        <w:rPr>
          <w:rFonts w:ascii="Times New Roman" w:hAnsi="Times New Roman" w:cstheme="minorBidi"/>
          <w:szCs w:val="22"/>
        </w:rPr>
        <w:t xml:space="preserve">tter to extend the period of time for improving the factory, as the letter no. Sor Kor. 0033(2)/76, to Sakaeo Provincial Industrial Office by 60 days. </w:t>
      </w:r>
      <w:r w:rsidR="004E2AFF" w:rsidRPr="0018316C">
        <w:rPr>
          <w:rFonts w:ascii="Times New Roman" w:hAnsi="Times New Roman" w:cstheme="minorBidi"/>
          <w:szCs w:val="22"/>
        </w:rPr>
        <w:t xml:space="preserve"> Subsequently, Sakaeo Provincial Industrial Office extend</w:t>
      </w:r>
      <w:r w:rsidR="00B0369C">
        <w:rPr>
          <w:rFonts w:ascii="Times New Roman" w:hAnsi="Times New Roman" w:cstheme="minorBidi"/>
          <w:szCs w:val="22"/>
        </w:rPr>
        <w:t>ed</w:t>
      </w:r>
      <w:r w:rsidR="004E2AFF" w:rsidRPr="0018316C">
        <w:rPr>
          <w:rFonts w:ascii="Times New Roman" w:hAnsi="Times New Roman" w:cstheme="minorBidi"/>
          <w:szCs w:val="22"/>
        </w:rPr>
        <w:t xml:space="preserve"> the period of time the Company </w:t>
      </w:r>
      <w:r w:rsidR="00B0369C">
        <w:rPr>
          <w:rFonts w:ascii="Times New Roman" w:hAnsi="Times New Roman" w:cstheme="minorBidi"/>
          <w:szCs w:val="22"/>
        </w:rPr>
        <w:t xml:space="preserve">completely </w:t>
      </w:r>
      <w:r w:rsidR="004E2AFF" w:rsidRPr="0018316C">
        <w:rPr>
          <w:rFonts w:ascii="Times New Roman" w:hAnsi="Times New Roman" w:cstheme="minorBidi"/>
          <w:szCs w:val="22"/>
        </w:rPr>
        <w:t xml:space="preserve">improving the factory </w:t>
      </w:r>
      <w:r w:rsidR="00A31EE8" w:rsidRPr="0018316C">
        <w:rPr>
          <w:rFonts w:ascii="Times New Roman" w:hAnsi="Times New Roman" w:cstheme="minorBidi"/>
          <w:szCs w:val="22"/>
        </w:rPr>
        <w:t>within 15 May 2020.</w:t>
      </w:r>
      <w:r w:rsidR="00A31EE8" w:rsidRPr="0018316C">
        <w:rPr>
          <w:rFonts w:ascii="Times New Roman" w:hAnsi="Times New Roman" w:hint="cs"/>
          <w:szCs w:val="22"/>
          <w:cs/>
        </w:rPr>
        <w:t xml:space="preserve">  </w:t>
      </w:r>
      <w:r w:rsidR="00B0369C">
        <w:rPr>
          <w:rFonts w:ascii="Times New Roman" w:hAnsi="Times New Roman"/>
          <w:szCs w:val="22"/>
        </w:rPr>
        <w:t xml:space="preserve">As of </w:t>
      </w:r>
      <w:r w:rsidR="00A31EE8" w:rsidRPr="0018316C">
        <w:rPr>
          <w:rFonts w:ascii="Times New Roman" w:hAnsi="Times New Roman" w:cstheme="minorBidi"/>
          <w:szCs w:val="22"/>
        </w:rPr>
        <w:t xml:space="preserve">15 May 2020, </w:t>
      </w:r>
      <w:r w:rsidR="00A31EE8" w:rsidRPr="0018316C">
        <w:rPr>
          <w:rFonts w:ascii="Times New Roman" w:hAnsi="Times New Roman"/>
          <w:szCs w:val="22"/>
          <w:lang w:val="en-GB"/>
        </w:rPr>
        <w:t xml:space="preserve">the Company </w:t>
      </w:r>
      <w:r w:rsidR="00E96A84">
        <w:rPr>
          <w:rFonts w:ascii="Times New Roman" w:hAnsi="Times New Roman" w:cstheme="minorBidi"/>
          <w:szCs w:val="22"/>
        </w:rPr>
        <w:t>already</w:t>
      </w:r>
      <w:r w:rsidR="00E96A84" w:rsidRPr="0018316C">
        <w:rPr>
          <w:rFonts w:ascii="Times New Roman" w:hAnsi="Times New Roman" w:cstheme="minorBidi"/>
          <w:szCs w:val="22"/>
        </w:rPr>
        <w:t xml:space="preserve"> </w:t>
      </w:r>
      <w:r w:rsidR="00A31EE8" w:rsidRPr="0018316C">
        <w:rPr>
          <w:rFonts w:ascii="Times New Roman" w:hAnsi="Times New Roman" w:cstheme="minorBidi"/>
          <w:szCs w:val="22"/>
        </w:rPr>
        <w:t>improve</w:t>
      </w:r>
      <w:r w:rsidR="00B0369C">
        <w:rPr>
          <w:rFonts w:ascii="Times New Roman" w:hAnsi="Times New Roman" w:cstheme="minorBidi"/>
          <w:szCs w:val="22"/>
        </w:rPr>
        <w:t xml:space="preserve">d </w:t>
      </w:r>
      <w:r w:rsidR="00A31EE8" w:rsidRPr="0018316C">
        <w:rPr>
          <w:rFonts w:ascii="Times New Roman" w:hAnsi="Times New Roman" w:cstheme="minorBidi"/>
          <w:szCs w:val="22"/>
        </w:rPr>
        <w:t>the factory</w:t>
      </w:r>
      <w:r w:rsidR="00A31EE8" w:rsidRPr="0018316C">
        <w:rPr>
          <w:rFonts w:ascii="Times New Roman" w:hAnsi="Times New Roman"/>
          <w:szCs w:val="22"/>
        </w:rPr>
        <w:t>.</w:t>
      </w:r>
    </w:p>
    <w:p w:rsidR="0086267D" w:rsidRPr="009E6C22" w:rsidRDefault="0086267D" w:rsidP="009E6C22">
      <w:pPr>
        <w:spacing w:after="0" w:line="240" w:lineRule="atLeast"/>
        <w:ind w:left="896"/>
        <w:rPr>
          <w:rFonts w:ascii="Times New Roman" w:hAnsi="Times New Roman" w:cstheme="minorBidi"/>
          <w:szCs w:val="22"/>
        </w:rPr>
      </w:pPr>
    </w:p>
    <w:p w:rsidR="006E20C5" w:rsidRPr="00D330AF" w:rsidRDefault="006E20C5" w:rsidP="0086267D">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D330AF">
        <w:rPr>
          <w:rFonts w:ascii="Times New Roman" w:hAnsi="Times New Roman" w:cs="Times New Roman"/>
          <w:b/>
          <w:bCs/>
          <w:szCs w:val="22"/>
        </w:rPr>
        <w:t>Event after the reporting period</w:t>
      </w:r>
    </w:p>
    <w:p w:rsidR="00115843" w:rsidRPr="00D330AF" w:rsidRDefault="00115843" w:rsidP="009E6C22">
      <w:pPr>
        <w:spacing w:after="0" w:line="240" w:lineRule="atLeast"/>
        <w:ind w:left="896"/>
        <w:rPr>
          <w:rFonts w:ascii="Times New Roman" w:hAnsi="Times New Roman" w:cstheme="minorBidi"/>
          <w:szCs w:val="22"/>
        </w:rPr>
      </w:pPr>
    </w:p>
    <w:p w:rsidR="004D25A6" w:rsidRPr="00D330AF" w:rsidRDefault="002737A2" w:rsidP="00574B68">
      <w:pPr>
        <w:tabs>
          <w:tab w:val="left" w:pos="900"/>
        </w:tabs>
        <w:spacing w:after="0" w:line="240" w:lineRule="atLeast"/>
        <w:ind w:left="900" w:right="47" w:hanging="333"/>
        <w:jc w:val="both"/>
        <w:rPr>
          <w:rFonts w:ascii="Times New Roman" w:hAnsi="Times New Roman" w:cs="Times New Roman"/>
          <w:b/>
          <w:bCs/>
          <w:szCs w:val="22"/>
        </w:rPr>
      </w:pPr>
      <w:r w:rsidRPr="00D330AF">
        <w:rPr>
          <w:rFonts w:ascii="Times New Roman" w:hAnsi="Times New Roman" w:cs="Times New Roman"/>
          <w:b/>
          <w:bCs/>
          <w:szCs w:val="22"/>
        </w:rPr>
        <w:t>Director’s remunerations</w:t>
      </w:r>
    </w:p>
    <w:p w:rsidR="002737A2" w:rsidRPr="00D330AF" w:rsidRDefault="002737A2" w:rsidP="009E6C22">
      <w:pPr>
        <w:spacing w:after="0" w:line="240" w:lineRule="atLeast"/>
        <w:ind w:left="896"/>
        <w:rPr>
          <w:rFonts w:ascii="Times New Roman" w:hAnsi="Times New Roman" w:cstheme="minorBidi"/>
          <w:szCs w:val="22"/>
        </w:rPr>
      </w:pPr>
    </w:p>
    <w:p w:rsidR="00EF22E6" w:rsidRPr="00D330AF" w:rsidRDefault="004D25A6" w:rsidP="00574B68">
      <w:pPr>
        <w:spacing w:after="0" w:line="240" w:lineRule="atLeast"/>
        <w:ind w:left="567" w:right="45"/>
        <w:jc w:val="both"/>
        <w:rPr>
          <w:rFonts w:ascii="Times New Roman" w:eastAsia="Cordia New" w:hAnsi="Times New Roman"/>
          <w:szCs w:val="22"/>
        </w:rPr>
      </w:pPr>
      <w:r w:rsidRPr="00D330AF">
        <w:rPr>
          <w:rFonts w:ascii="Times New Roman" w:eastAsia="Cordia New" w:hAnsi="Times New Roman"/>
          <w:szCs w:val="22"/>
        </w:rPr>
        <w:t xml:space="preserve">The Ordinary General Meeting of Shareholders held on 10 July 2020 </w:t>
      </w:r>
      <w:r w:rsidRPr="00D330AF">
        <w:rPr>
          <w:rFonts w:ascii="Times New Roman" w:hAnsi="Times New Roman"/>
        </w:rPr>
        <w:t xml:space="preserve">approved the directors’ remunerations for the year 2020 as same as the 2019 rate </w:t>
      </w:r>
      <w:r w:rsidRPr="00D330AF">
        <w:rPr>
          <w:rFonts w:ascii="Times New Roman" w:eastAsia="Cordia New" w:hAnsi="Times New Roman"/>
          <w:szCs w:val="22"/>
        </w:rPr>
        <w:t>as follows:</w:t>
      </w:r>
    </w:p>
    <w:p w:rsidR="00B23B2D" w:rsidRPr="00D330AF" w:rsidRDefault="00B23B2D" w:rsidP="009E6C22">
      <w:pPr>
        <w:spacing w:after="0" w:line="240" w:lineRule="atLeast"/>
        <w:ind w:left="896"/>
        <w:rPr>
          <w:rFonts w:ascii="Times New Roman" w:hAnsi="Times New Roman" w:cstheme="minorBidi"/>
          <w:szCs w:val="22"/>
        </w:rPr>
      </w:pPr>
    </w:p>
    <w:p w:rsidR="004D25A6" w:rsidRPr="00D330AF" w:rsidRDefault="004D25A6" w:rsidP="00A86B78">
      <w:pPr>
        <w:pStyle w:val="ListParagraph"/>
        <w:numPr>
          <w:ilvl w:val="0"/>
          <w:numId w:val="8"/>
        </w:numPr>
        <w:tabs>
          <w:tab w:val="left" w:pos="900"/>
        </w:tabs>
        <w:spacing w:after="120"/>
        <w:ind w:left="896" w:right="45" w:hanging="357"/>
        <w:jc w:val="both"/>
        <w:rPr>
          <w:rFonts w:ascii="Times New Roman" w:hAnsi="Times New Roman"/>
          <w:sz w:val="22"/>
          <w:szCs w:val="22"/>
        </w:rPr>
      </w:pPr>
      <w:r w:rsidRPr="00D330AF">
        <w:rPr>
          <w:rFonts w:ascii="Times New Roman" w:hAnsi="Times New Roman"/>
          <w:sz w:val="22"/>
          <w:szCs w:val="22"/>
        </w:rPr>
        <w:t>Meeting allowance of chairman in the</w:t>
      </w:r>
      <w:r w:rsidR="00574B68" w:rsidRPr="00D330AF">
        <w:rPr>
          <w:rFonts w:ascii="Times New Roman" w:hAnsi="Times New Roman"/>
          <w:sz w:val="22"/>
          <w:szCs w:val="22"/>
        </w:rPr>
        <w:t xml:space="preserve"> amount of Baht 20,000 per each;</w:t>
      </w:r>
    </w:p>
    <w:p w:rsidR="004D25A6" w:rsidRPr="00D330AF" w:rsidRDefault="004D25A6" w:rsidP="00A86B78">
      <w:pPr>
        <w:pStyle w:val="ListParagraph"/>
        <w:numPr>
          <w:ilvl w:val="0"/>
          <w:numId w:val="8"/>
        </w:numPr>
        <w:tabs>
          <w:tab w:val="left" w:pos="900"/>
        </w:tabs>
        <w:spacing w:after="120"/>
        <w:ind w:left="896" w:right="45" w:hanging="357"/>
        <w:jc w:val="both"/>
        <w:rPr>
          <w:rFonts w:ascii="Times New Roman" w:hAnsi="Times New Roman"/>
          <w:sz w:val="22"/>
          <w:szCs w:val="22"/>
        </w:rPr>
      </w:pPr>
      <w:r w:rsidRPr="00D330AF">
        <w:rPr>
          <w:rFonts w:ascii="Times New Roman" w:hAnsi="Times New Roman"/>
          <w:sz w:val="22"/>
          <w:szCs w:val="22"/>
        </w:rPr>
        <w:t>Meeting allowance of chairman of audit committee, chairman of nominating committee, chairman of risk management committee or chairman of corporate governance committee in the amount of Baht 20,000 per each.</w:t>
      </w:r>
    </w:p>
    <w:p w:rsidR="006E20C5" w:rsidRPr="00D330AF" w:rsidRDefault="004D25A6" w:rsidP="00A44337">
      <w:pPr>
        <w:pStyle w:val="ListParagraph"/>
        <w:numPr>
          <w:ilvl w:val="0"/>
          <w:numId w:val="8"/>
        </w:numPr>
        <w:tabs>
          <w:tab w:val="left" w:pos="900"/>
        </w:tabs>
        <w:ind w:right="47"/>
        <w:jc w:val="both"/>
        <w:rPr>
          <w:rFonts w:ascii="Times New Roman" w:hAnsi="Times New Roman"/>
          <w:sz w:val="22"/>
          <w:szCs w:val="22"/>
        </w:rPr>
      </w:pPr>
      <w:r w:rsidRPr="00D330AF">
        <w:rPr>
          <w:rFonts w:ascii="Times New Roman" w:hAnsi="Times New Roman"/>
          <w:sz w:val="22"/>
          <w:szCs w:val="22"/>
        </w:rPr>
        <w:t>Meeting allowance of directors, independent directors or audit committee directors in the amount of Baht 15,000 per each.</w:t>
      </w:r>
    </w:p>
    <w:p w:rsidR="00161234" w:rsidRPr="00D330AF" w:rsidRDefault="00161234" w:rsidP="009E6C22">
      <w:pPr>
        <w:spacing w:after="0" w:line="240" w:lineRule="atLeast"/>
        <w:ind w:left="896"/>
        <w:rPr>
          <w:rFonts w:ascii="Times New Roman" w:hAnsi="Times New Roman" w:cstheme="minorBidi"/>
          <w:szCs w:val="22"/>
        </w:rPr>
      </w:pPr>
    </w:p>
    <w:p w:rsidR="00A44337" w:rsidRPr="00D330AF" w:rsidRDefault="00A44337" w:rsidP="00574B68">
      <w:pPr>
        <w:tabs>
          <w:tab w:val="left" w:pos="900"/>
        </w:tabs>
        <w:spacing w:after="0" w:line="240" w:lineRule="atLeast"/>
        <w:ind w:left="900" w:right="47" w:hanging="333"/>
        <w:jc w:val="both"/>
        <w:rPr>
          <w:rFonts w:ascii="Times New Roman" w:hAnsi="Times New Roman" w:cs="Times New Roman"/>
          <w:b/>
          <w:bCs/>
          <w:szCs w:val="22"/>
        </w:rPr>
      </w:pPr>
      <w:r w:rsidRPr="00D330AF">
        <w:rPr>
          <w:rFonts w:ascii="Times New Roman" w:hAnsi="Times New Roman" w:cs="Times New Roman"/>
          <w:b/>
          <w:bCs/>
          <w:szCs w:val="22"/>
        </w:rPr>
        <w:t xml:space="preserve">Subject: </w:t>
      </w:r>
      <w:r w:rsidR="00574B68" w:rsidRPr="00D330AF">
        <w:rPr>
          <w:rFonts w:ascii="Times New Roman" w:hAnsi="Times New Roman" w:cs="Times New Roman"/>
          <w:b/>
          <w:bCs/>
          <w:szCs w:val="22"/>
        </w:rPr>
        <w:t>E</w:t>
      </w:r>
      <w:r w:rsidR="00CA19B0" w:rsidRPr="00D330AF">
        <w:rPr>
          <w:rFonts w:ascii="Times New Roman" w:hAnsi="Times New Roman" w:cs="Times New Roman"/>
          <w:b/>
          <w:bCs/>
          <w:szCs w:val="22"/>
        </w:rPr>
        <w:t xml:space="preserve">ntrance-exit </w:t>
      </w:r>
      <w:r w:rsidR="00B23B2D" w:rsidRPr="00D330AF">
        <w:rPr>
          <w:rFonts w:ascii="Times New Roman" w:hAnsi="Times New Roman" w:cs="Times New Roman"/>
          <w:b/>
          <w:bCs/>
          <w:szCs w:val="22"/>
        </w:rPr>
        <w:t>factory</w:t>
      </w:r>
      <w:r w:rsidR="00CA19B0" w:rsidRPr="00D330AF">
        <w:rPr>
          <w:rFonts w:ascii="Times New Roman" w:hAnsi="Times New Roman" w:cs="Times New Roman"/>
          <w:b/>
          <w:bCs/>
          <w:szCs w:val="22"/>
        </w:rPr>
        <w:t xml:space="preserve"> </w:t>
      </w:r>
      <w:r w:rsidR="00B23B2D" w:rsidRPr="00D330AF">
        <w:rPr>
          <w:rFonts w:ascii="Times New Roman" w:hAnsi="Times New Roman" w:cs="Times New Roman"/>
          <w:b/>
          <w:bCs/>
          <w:szCs w:val="22"/>
        </w:rPr>
        <w:t>of the Company at</w:t>
      </w:r>
      <w:r w:rsidR="00CA19B0" w:rsidRPr="00D330AF">
        <w:rPr>
          <w:rFonts w:ascii="Times New Roman" w:hAnsi="Times New Roman" w:cs="Times New Roman"/>
          <w:b/>
          <w:bCs/>
          <w:szCs w:val="22"/>
        </w:rPr>
        <w:t xml:space="preserve"> Sa</w:t>
      </w:r>
      <w:r w:rsidR="00CC2978">
        <w:rPr>
          <w:rFonts w:ascii="Times New Roman" w:hAnsi="Times New Roman" w:cs="Times New Roman"/>
          <w:b/>
          <w:bCs/>
          <w:szCs w:val="22"/>
        </w:rPr>
        <w:t>k</w:t>
      </w:r>
      <w:r w:rsidR="00CA19B0" w:rsidRPr="00D330AF">
        <w:rPr>
          <w:rFonts w:ascii="Times New Roman" w:hAnsi="Times New Roman" w:cs="Times New Roman"/>
          <w:b/>
          <w:bCs/>
          <w:szCs w:val="22"/>
        </w:rPr>
        <w:t>a</w:t>
      </w:r>
      <w:r w:rsidR="00574B68" w:rsidRPr="00D330AF">
        <w:rPr>
          <w:rFonts w:ascii="Times New Roman" w:hAnsi="Times New Roman" w:cs="Times New Roman"/>
          <w:b/>
          <w:bCs/>
          <w:szCs w:val="22"/>
        </w:rPr>
        <w:t>e</w:t>
      </w:r>
      <w:r w:rsidR="00CA19B0" w:rsidRPr="00D330AF">
        <w:rPr>
          <w:rFonts w:ascii="Times New Roman" w:hAnsi="Times New Roman" w:cs="Times New Roman"/>
          <w:b/>
          <w:bCs/>
          <w:szCs w:val="22"/>
        </w:rPr>
        <w:t>o</w:t>
      </w:r>
    </w:p>
    <w:p w:rsidR="00CA19B0" w:rsidRPr="00D330AF" w:rsidRDefault="00CA19B0" w:rsidP="009E6C22">
      <w:pPr>
        <w:spacing w:after="0" w:line="240" w:lineRule="atLeast"/>
        <w:ind w:left="896"/>
        <w:rPr>
          <w:rFonts w:ascii="Times New Roman" w:hAnsi="Times New Roman" w:cstheme="minorBidi"/>
          <w:szCs w:val="22"/>
        </w:rPr>
      </w:pPr>
    </w:p>
    <w:p w:rsidR="007D4B8B" w:rsidRPr="00D330AF" w:rsidRDefault="00CA19B0" w:rsidP="00574B68">
      <w:pPr>
        <w:numPr>
          <w:ilvl w:val="0"/>
          <w:numId w:val="12"/>
        </w:numPr>
        <w:tabs>
          <w:tab w:val="left" w:pos="900"/>
        </w:tabs>
        <w:spacing w:after="120" w:line="240" w:lineRule="atLeast"/>
        <w:ind w:left="896" w:right="45" w:hanging="357"/>
        <w:jc w:val="both"/>
        <w:rPr>
          <w:rFonts w:ascii="Times New Roman" w:hAnsi="Times New Roman"/>
          <w:szCs w:val="22"/>
        </w:rPr>
      </w:pPr>
      <w:r w:rsidRPr="00D330AF">
        <w:rPr>
          <w:rFonts w:ascii="Times New Roman" w:hAnsi="Times New Roman"/>
          <w:szCs w:val="22"/>
        </w:rPr>
        <w:t>O</w:t>
      </w:r>
      <w:r w:rsidR="00397A00" w:rsidRPr="00D330AF">
        <w:rPr>
          <w:rFonts w:ascii="Times New Roman" w:hAnsi="Times New Roman"/>
          <w:szCs w:val="22"/>
        </w:rPr>
        <w:t>n</w:t>
      </w:r>
      <w:r w:rsidRPr="00D330AF">
        <w:rPr>
          <w:rFonts w:ascii="Times New Roman" w:hAnsi="Times New Roman"/>
          <w:szCs w:val="22"/>
        </w:rPr>
        <w:t xml:space="preserve"> </w:t>
      </w:r>
      <w:r w:rsidR="00384464" w:rsidRPr="00D330AF">
        <w:rPr>
          <w:rFonts w:ascii="Times New Roman" w:hAnsi="Times New Roman"/>
          <w:szCs w:val="22"/>
        </w:rPr>
        <w:t>5</w:t>
      </w:r>
      <w:r w:rsidRPr="00D330AF">
        <w:rPr>
          <w:rFonts w:ascii="Times New Roman" w:hAnsi="Times New Roman"/>
          <w:szCs w:val="22"/>
        </w:rPr>
        <w:t xml:space="preserve"> August 2020, the</w:t>
      </w:r>
      <w:r w:rsidRPr="00D330AF">
        <w:rPr>
          <w:rFonts w:ascii="Times New Roman" w:hAnsi="Times New Roman" w:hint="cs"/>
          <w:szCs w:val="22"/>
          <w:cs/>
        </w:rPr>
        <w:t xml:space="preserve"> </w:t>
      </w:r>
      <w:r w:rsidRPr="00D330AF">
        <w:rPr>
          <w:rFonts w:ascii="Times New Roman" w:hAnsi="Times New Roman"/>
          <w:szCs w:val="22"/>
        </w:rPr>
        <w:t>Company</w:t>
      </w:r>
      <w:r w:rsidR="00574B68" w:rsidRPr="00D330AF">
        <w:rPr>
          <w:rFonts w:ascii="Times New Roman" w:hAnsi="Times New Roman"/>
          <w:szCs w:val="22"/>
        </w:rPr>
        <w:t xml:space="preserve">’s management </w:t>
      </w:r>
      <w:r w:rsidRPr="00D330AF">
        <w:rPr>
          <w:rFonts w:ascii="Times New Roman" w:hAnsi="Times New Roman"/>
          <w:szCs w:val="22"/>
        </w:rPr>
        <w:t xml:space="preserve">informed that </w:t>
      </w:r>
      <w:r w:rsidR="00384464" w:rsidRPr="00D330AF">
        <w:rPr>
          <w:rFonts w:ascii="Times New Roman" w:hAnsi="Times New Roman"/>
          <w:szCs w:val="22"/>
        </w:rPr>
        <w:t xml:space="preserve">the entrance-exit </w:t>
      </w:r>
      <w:r w:rsidR="00574B68" w:rsidRPr="00D330AF">
        <w:rPr>
          <w:rFonts w:ascii="Times New Roman" w:hAnsi="Times New Roman"/>
          <w:szCs w:val="22"/>
        </w:rPr>
        <w:t xml:space="preserve">road of the </w:t>
      </w:r>
      <w:r w:rsidR="00261D4A">
        <w:rPr>
          <w:rFonts w:ascii="Times New Roman" w:hAnsi="Times New Roman"/>
          <w:szCs w:val="22"/>
        </w:rPr>
        <w:br/>
      </w:r>
      <w:r w:rsidR="00574B68" w:rsidRPr="00D330AF">
        <w:rPr>
          <w:rFonts w:ascii="Times New Roman" w:hAnsi="Times New Roman"/>
          <w:szCs w:val="22"/>
        </w:rPr>
        <w:t>Sa</w:t>
      </w:r>
      <w:r w:rsidR="00CC2978">
        <w:rPr>
          <w:rFonts w:ascii="Times New Roman" w:hAnsi="Times New Roman"/>
          <w:szCs w:val="22"/>
        </w:rPr>
        <w:t>k</w:t>
      </w:r>
      <w:r w:rsidR="00574B68" w:rsidRPr="00D330AF">
        <w:rPr>
          <w:rFonts w:ascii="Times New Roman" w:hAnsi="Times New Roman"/>
          <w:szCs w:val="22"/>
        </w:rPr>
        <w:t xml:space="preserve">aeo </w:t>
      </w:r>
      <w:r w:rsidR="00384464" w:rsidRPr="00D330AF">
        <w:rPr>
          <w:rFonts w:ascii="Times New Roman" w:hAnsi="Times New Roman"/>
          <w:szCs w:val="22"/>
        </w:rPr>
        <w:t xml:space="preserve">factory </w:t>
      </w:r>
      <w:r w:rsidR="00574B68" w:rsidRPr="00D330AF">
        <w:rPr>
          <w:rFonts w:ascii="Times New Roman" w:hAnsi="Times New Roman"/>
          <w:szCs w:val="22"/>
        </w:rPr>
        <w:t xml:space="preserve">was clearly specified in the </w:t>
      </w:r>
      <w:r w:rsidR="00384464" w:rsidRPr="00D330AF">
        <w:rPr>
          <w:rFonts w:ascii="Times New Roman" w:hAnsi="Times New Roman"/>
          <w:szCs w:val="22"/>
        </w:rPr>
        <w:t>EIA report o</w:t>
      </w:r>
      <w:r w:rsidR="00261D4A">
        <w:rPr>
          <w:rFonts w:ascii="Times New Roman" w:hAnsi="Times New Roman"/>
          <w:szCs w:val="22"/>
        </w:rPr>
        <w:t>f</w:t>
      </w:r>
      <w:r w:rsidR="00384464" w:rsidRPr="00D330AF">
        <w:rPr>
          <w:rFonts w:ascii="Times New Roman" w:hAnsi="Times New Roman"/>
          <w:szCs w:val="22"/>
        </w:rPr>
        <w:t xml:space="preserve"> 2002</w:t>
      </w:r>
      <w:r w:rsidR="00574B68" w:rsidRPr="00D330AF">
        <w:rPr>
          <w:rFonts w:ascii="Times New Roman" w:hAnsi="Times New Roman"/>
          <w:szCs w:val="22"/>
        </w:rPr>
        <w:t xml:space="preserve"> a</w:t>
      </w:r>
      <w:r w:rsidR="00014AEF" w:rsidRPr="00D330AF">
        <w:rPr>
          <w:rFonts w:ascii="Times New Roman" w:hAnsi="Times New Roman"/>
          <w:szCs w:val="22"/>
        </w:rPr>
        <w:t>s</w:t>
      </w:r>
      <w:r w:rsidR="00574B68" w:rsidRPr="00D330AF">
        <w:rPr>
          <w:rFonts w:ascii="Times New Roman" w:hAnsi="Times New Roman"/>
          <w:szCs w:val="22"/>
        </w:rPr>
        <w:t xml:space="preserve"> the</w:t>
      </w:r>
      <w:r w:rsidR="00574B68" w:rsidRPr="00D330AF">
        <w:rPr>
          <w:rFonts w:ascii="Times New Roman" w:hAnsi="Times New Roman" w:hint="cs"/>
          <w:szCs w:val="22"/>
          <w:cs/>
        </w:rPr>
        <w:t xml:space="preserve"> </w:t>
      </w:r>
      <w:r w:rsidR="00574B68" w:rsidRPr="00D330AF">
        <w:rPr>
          <w:rFonts w:ascii="Times New Roman" w:hAnsi="Times New Roman"/>
          <w:szCs w:val="22"/>
        </w:rPr>
        <w:t>Company’s</w:t>
      </w:r>
      <w:r w:rsidR="00014AEF" w:rsidRPr="00D330AF">
        <w:rPr>
          <w:rFonts w:ascii="Times New Roman" w:hAnsi="Times New Roman"/>
          <w:szCs w:val="22"/>
        </w:rPr>
        <w:t xml:space="preserve"> entrance-exit </w:t>
      </w:r>
      <w:r w:rsidR="00574B68" w:rsidRPr="00D330AF">
        <w:rPr>
          <w:rFonts w:ascii="Times New Roman" w:hAnsi="Times New Roman"/>
          <w:szCs w:val="22"/>
        </w:rPr>
        <w:t>at the Sa</w:t>
      </w:r>
      <w:r w:rsidR="00CC2978">
        <w:rPr>
          <w:rFonts w:ascii="Times New Roman" w:hAnsi="Times New Roman"/>
          <w:szCs w:val="22"/>
        </w:rPr>
        <w:t>k</w:t>
      </w:r>
      <w:r w:rsidR="00574B68" w:rsidRPr="00D330AF">
        <w:rPr>
          <w:rFonts w:ascii="Times New Roman" w:hAnsi="Times New Roman"/>
          <w:szCs w:val="22"/>
        </w:rPr>
        <w:t xml:space="preserve">aeo </w:t>
      </w:r>
      <w:r w:rsidR="00014AEF" w:rsidRPr="00D330AF">
        <w:rPr>
          <w:rFonts w:ascii="Times New Roman" w:hAnsi="Times New Roman"/>
          <w:szCs w:val="22"/>
        </w:rPr>
        <w:t>factory</w:t>
      </w:r>
      <w:r w:rsidR="00574B68" w:rsidRPr="00D330AF">
        <w:rPr>
          <w:rFonts w:ascii="Times New Roman" w:hAnsi="Times New Roman"/>
          <w:szCs w:val="22"/>
        </w:rPr>
        <w:t xml:space="preserve">. In 2006, </w:t>
      </w:r>
      <w:r w:rsidR="00397A00" w:rsidRPr="00D330AF">
        <w:rPr>
          <w:rFonts w:ascii="Times New Roman" w:hAnsi="Times New Roman"/>
          <w:szCs w:val="22"/>
        </w:rPr>
        <w:t xml:space="preserve">the </w:t>
      </w:r>
      <w:r w:rsidR="009A5D9B" w:rsidRPr="00D330AF">
        <w:rPr>
          <w:rFonts w:ascii="Times New Roman" w:hAnsi="Times New Roman"/>
          <w:szCs w:val="22"/>
        </w:rPr>
        <w:t>C</w:t>
      </w:r>
      <w:r w:rsidR="00574B68" w:rsidRPr="00D330AF">
        <w:rPr>
          <w:rFonts w:ascii="Times New Roman" w:hAnsi="Times New Roman"/>
          <w:szCs w:val="22"/>
        </w:rPr>
        <w:t>ompany’</w:t>
      </w:r>
      <w:r w:rsidR="00397A00" w:rsidRPr="00D330AF">
        <w:rPr>
          <w:rFonts w:ascii="Times New Roman" w:hAnsi="Times New Roman"/>
          <w:szCs w:val="22"/>
        </w:rPr>
        <w:t xml:space="preserve">s factory was complained of </w:t>
      </w:r>
      <w:r w:rsidR="00574B68" w:rsidRPr="00D330AF">
        <w:rPr>
          <w:rFonts w:ascii="Times New Roman" w:hAnsi="Times New Roman"/>
          <w:szCs w:val="22"/>
        </w:rPr>
        <w:t>encroachment on the N</w:t>
      </w:r>
      <w:r w:rsidR="00397A00" w:rsidRPr="00D330AF">
        <w:rPr>
          <w:rFonts w:ascii="Times New Roman" w:hAnsi="Times New Roman"/>
          <w:szCs w:val="22"/>
        </w:rPr>
        <w:t xml:space="preserve">ational </w:t>
      </w:r>
      <w:r w:rsidR="00574B68" w:rsidRPr="00D330AF">
        <w:rPr>
          <w:rFonts w:ascii="Times New Roman" w:hAnsi="Times New Roman"/>
          <w:szCs w:val="22"/>
        </w:rPr>
        <w:t>Reserve</w:t>
      </w:r>
      <w:r w:rsidR="00261D4A">
        <w:rPr>
          <w:rFonts w:ascii="Times New Roman" w:hAnsi="Times New Roman"/>
          <w:szCs w:val="22"/>
        </w:rPr>
        <w:t>d Forest</w:t>
      </w:r>
      <w:r w:rsidR="00574B68" w:rsidRPr="00D330AF">
        <w:rPr>
          <w:rFonts w:ascii="Times New Roman" w:hAnsi="Times New Roman"/>
          <w:szCs w:val="22"/>
        </w:rPr>
        <w:t xml:space="preserve">, which was </w:t>
      </w:r>
      <w:r w:rsidR="00397A00" w:rsidRPr="00D330AF">
        <w:rPr>
          <w:rFonts w:ascii="Times New Roman" w:hAnsi="Times New Roman"/>
          <w:szCs w:val="22"/>
        </w:rPr>
        <w:t xml:space="preserve">filed </w:t>
      </w:r>
      <w:r w:rsidR="00574B68" w:rsidRPr="00D330AF">
        <w:rPr>
          <w:rFonts w:ascii="Times New Roman" w:hAnsi="Times New Roman"/>
          <w:szCs w:val="22"/>
        </w:rPr>
        <w:t xml:space="preserve">to the Court, and the case has a </w:t>
      </w:r>
      <w:r w:rsidR="00CC2978" w:rsidRPr="00D330AF">
        <w:rPr>
          <w:rFonts w:ascii="Times New Roman" w:hAnsi="Times New Roman"/>
          <w:szCs w:val="22"/>
        </w:rPr>
        <w:t>judg</w:t>
      </w:r>
      <w:r w:rsidR="00CC2978">
        <w:rPr>
          <w:rFonts w:ascii="Times New Roman" w:hAnsi="Times New Roman"/>
          <w:szCs w:val="22"/>
        </w:rPr>
        <w:t>m</w:t>
      </w:r>
      <w:r w:rsidR="00CC2978" w:rsidRPr="00D330AF">
        <w:rPr>
          <w:rFonts w:ascii="Times New Roman" w:hAnsi="Times New Roman"/>
          <w:szCs w:val="22"/>
        </w:rPr>
        <w:t>ent</w:t>
      </w:r>
      <w:r w:rsidR="00A22DBC" w:rsidRPr="00D330AF">
        <w:rPr>
          <w:rFonts w:ascii="Times New Roman" w:hAnsi="Times New Roman"/>
          <w:szCs w:val="22"/>
        </w:rPr>
        <w:t xml:space="preserve"> of the </w:t>
      </w:r>
      <w:r w:rsidR="00261D4A">
        <w:rPr>
          <w:rFonts w:ascii="Times New Roman" w:hAnsi="Times New Roman"/>
          <w:szCs w:val="22"/>
        </w:rPr>
        <w:br/>
      </w:r>
      <w:r w:rsidR="00A22DBC" w:rsidRPr="00D330AF">
        <w:rPr>
          <w:rFonts w:ascii="Times New Roman" w:hAnsi="Times New Roman"/>
          <w:szCs w:val="22"/>
        </w:rPr>
        <w:t>Sa</w:t>
      </w:r>
      <w:r w:rsidR="00CC2978">
        <w:rPr>
          <w:rFonts w:ascii="Times New Roman" w:hAnsi="Times New Roman"/>
          <w:szCs w:val="22"/>
        </w:rPr>
        <w:t>k</w:t>
      </w:r>
      <w:r w:rsidR="00397A00" w:rsidRPr="00D330AF">
        <w:rPr>
          <w:rFonts w:ascii="Times New Roman" w:hAnsi="Times New Roman"/>
          <w:szCs w:val="22"/>
        </w:rPr>
        <w:t xml:space="preserve">aeo Provincial Court on </w:t>
      </w:r>
      <w:r w:rsidR="008C3D60" w:rsidRPr="00D330AF">
        <w:rPr>
          <w:rFonts w:ascii="Times New Roman" w:hAnsi="Times New Roman"/>
          <w:szCs w:val="22"/>
        </w:rPr>
        <w:t>27 March</w:t>
      </w:r>
      <w:r w:rsidR="00397A00" w:rsidRPr="00D330AF">
        <w:rPr>
          <w:rFonts w:ascii="Times New Roman" w:hAnsi="Times New Roman"/>
          <w:szCs w:val="22"/>
        </w:rPr>
        <w:t xml:space="preserve"> 2008, ruled that the defendant was guilty </w:t>
      </w:r>
      <w:r w:rsidR="000F6CAD" w:rsidRPr="00D330AF">
        <w:rPr>
          <w:rFonts w:ascii="Times New Roman" w:hAnsi="Times New Roman"/>
          <w:szCs w:val="22"/>
        </w:rPr>
        <w:t>under the Forest</w:t>
      </w:r>
      <w:r w:rsidR="00261D4A">
        <w:rPr>
          <w:rFonts w:ascii="Times New Roman" w:hAnsi="Times New Roman"/>
          <w:szCs w:val="22"/>
        </w:rPr>
        <w:t>ry</w:t>
      </w:r>
      <w:r w:rsidR="000F6CAD" w:rsidRPr="00D330AF">
        <w:rPr>
          <w:rFonts w:ascii="Times New Roman" w:hAnsi="Times New Roman"/>
          <w:szCs w:val="22"/>
        </w:rPr>
        <w:t xml:space="preserve"> Act </w:t>
      </w:r>
      <w:r w:rsidR="00574B68" w:rsidRPr="00D330AF">
        <w:rPr>
          <w:rFonts w:ascii="Times New Roman" w:hAnsi="Times New Roman"/>
          <w:szCs w:val="22"/>
        </w:rPr>
        <w:t xml:space="preserve">B.E. </w:t>
      </w:r>
      <w:r w:rsidR="000F6CAD" w:rsidRPr="00D330AF">
        <w:rPr>
          <w:rFonts w:ascii="Times New Roman" w:hAnsi="Times New Roman"/>
          <w:szCs w:val="22"/>
        </w:rPr>
        <w:t>2484</w:t>
      </w:r>
      <w:r w:rsidR="00397A00" w:rsidRPr="00D330AF">
        <w:rPr>
          <w:rFonts w:ascii="Times New Roman" w:hAnsi="Times New Roman"/>
          <w:szCs w:val="22"/>
        </w:rPr>
        <w:t xml:space="preserve">, but </w:t>
      </w:r>
      <w:r w:rsidR="00574B68" w:rsidRPr="00D330AF">
        <w:rPr>
          <w:rFonts w:ascii="Times New Roman" w:hAnsi="Times New Roman"/>
          <w:szCs w:val="22"/>
        </w:rPr>
        <w:t xml:space="preserve">no execution </w:t>
      </w:r>
      <w:r w:rsidR="00397A00" w:rsidRPr="00D330AF">
        <w:rPr>
          <w:rFonts w:ascii="Times New Roman" w:hAnsi="Times New Roman"/>
          <w:szCs w:val="22"/>
        </w:rPr>
        <w:t xml:space="preserve">until now. </w:t>
      </w:r>
      <w:r w:rsidR="00A22DBC" w:rsidRPr="00D330AF">
        <w:rPr>
          <w:rFonts w:ascii="Times New Roman" w:hAnsi="Times New Roman"/>
          <w:szCs w:val="22"/>
        </w:rPr>
        <w:t xml:space="preserve">In </w:t>
      </w:r>
      <w:r w:rsidR="00574B68" w:rsidRPr="00D330AF">
        <w:rPr>
          <w:rFonts w:ascii="Times New Roman" w:hAnsi="Times New Roman"/>
          <w:szCs w:val="22"/>
        </w:rPr>
        <w:t xml:space="preserve">abovementioned case, </w:t>
      </w:r>
      <w:r w:rsidR="00CA5F04" w:rsidRPr="00D330AF">
        <w:rPr>
          <w:rFonts w:ascii="Times New Roman" w:hAnsi="Times New Roman"/>
          <w:szCs w:val="22"/>
        </w:rPr>
        <w:t>the current management (</w:t>
      </w:r>
      <w:r w:rsidR="003D434A">
        <w:rPr>
          <w:rFonts w:ascii="Times New Roman" w:hAnsi="Times New Roman"/>
          <w:szCs w:val="22"/>
        </w:rPr>
        <w:t>took over the</w:t>
      </w:r>
      <w:r w:rsidR="00A22DBC" w:rsidRPr="00D330AF">
        <w:rPr>
          <w:rFonts w:ascii="Times New Roman" w:hAnsi="Times New Roman"/>
          <w:szCs w:val="22"/>
        </w:rPr>
        <w:t xml:space="preserve"> management </w:t>
      </w:r>
      <w:r w:rsidR="003D434A">
        <w:rPr>
          <w:rFonts w:ascii="Times New Roman" w:hAnsi="Times New Roman"/>
          <w:szCs w:val="22"/>
        </w:rPr>
        <w:t>from</w:t>
      </w:r>
      <w:r w:rsidR="00A22DBC" w:rsidRPr="00D330AF">
        <w:rPr>
          <w:rFonts w:ascii="Times New Roman" w:hAnsi="Times New Roman"/>
          <w:szCs w:val="22"/>
        </w:rPr>
        <w:t xml:space="preserve"> 2015 to the present) </w:t>
      </w:r>
      <w:r w:rsidR="00574B68" w:rsidRPr="00D330AF">
        <w:rPr>
          <w:rFonts w:ascii="Times New Roman" w:hAnsi="Times New Roman"/>
          <w:szCs w:val="22"/>
        </w:rPr>
        <w:t xml:space="preserve">has been </w:t>
      </w:r>
      <w:r w:rsidR="00A22DBC" w:rsidRPr="00D330AF">
        <w:rPr>
          <w:rFonts w:ascii="Times New Roman" w:hAnsi="Times New Roman"/>
          <w:szCs w:val="22"/>
        </w:rPr>
        <w:t xml:space="preserve">never </w:t>
      </w:r>
      <w:r w:rsidR="00574B68" w:rsidRPr="00D330AF">
        <w:rPr>
          <w:rFonts w:ascii="Times New Roman" w:hAnsi="Times New Roman"/>
          <w:szCs w:val="22"/>
        </w:rPr>
        <w:t xml:space="preserve">informed this matter </w:t>
      </w:r>
      <w:r w:rsidR="00B219CF">
        <w:rPr>
          <w:rFonts w:ascii="Times New Roman" w:hAnsi="Times New Roman"/>
          <w:szCs w:val="22"/>
        </w:rPr>
        <w:t xml:space="preserve">before. </w:t>
      </w:r>
      <w:r w:rsidR="00A22DBC" w:rsidRPr="00D330AF">
        <w:rPr>
          <w:rFonts w:ascii="Times New Roman" w:hAnsi="Times New Roman"/>
          <w:szCs w:val="22"/>
        </w:rPr>
        <w:t>Since 2006, the said matter has not been disclosed or appeared in the notes to the fina</w:t>
      </w:r>
      <w:r w:rsidR="00574B68" w:rsidRPr="00D330AF">
        <w:rPr>
          <w:rFonts w:ascii="Times New Roman" w:hAnsi="Times New Roman"/>
          <w:szCs w:val="22"/>
        </w:rPr>
        <w:t>ncial statements or the auditor’</w:t>
      </w:r>
      <w:r w:rsidR="00A22DBC" w:rsidRPr="00D330AF">
        <w:rPr>
          <w:rFonts w:ascii="Times New Roman" w:hAnsi="Times New Roman"/>
          <w:szCs w:val="22"/>
        </w:rPr>
        <w:t xml:space="preserve">s report or reporting news to shareholders or in the property valuation report as well as the legal report. </w:t>
      </w:r>
      <w:r w:rsidR="00574B68" w:rsidRPr="00D330AF">
        <w:rPr>
          <w:rFonts w:ascii="Times New Roman" w:hAnsi="Times New Roman"/>
          <w:szCs w:val="22"/>
        </w:rPr>
        <w:t xml:space="preserve">Subsequently, </w:t>
      </w:r>
      <w:r w:rsidR="00161234" w:rsidRPr="00D330AF">
        <w:rPr>
          <w:rFonts w:ascii="Times New Roman" w:hAnsi="Times New Roman"/>
          <w:szCs w:val="22"/>
        </w:rPr>
        <w:t>i</w:t>
      </w:r>
      <w:r w:rsidR="00397A00" w:rsidRPr="00D330AF">
        <w:rPr>
          <w:rFonts w:ascii="Times New Roman" w:hAnsi="Times New Roman"/>
          <w:szCs w:val="22"/>
        </w:rPr>
        <w:t xml:space="preserve">n early 2020, a complaint </w:t>
      </w:r>
      <w:r w:rsidR="00574B68" w:rsidRPr="00D330AF">
        <w:rPr>
          <w:rFonts w:ascii="Times New Roman" w:hAnsi="Times New Roman"/>
          <w:szCs w:val="22"/>
        </w:rPr>
        <w:t xml:space="preserve">person was </w:t>
      </w:r>
      <w:r w:rsidR="00397A00" w:rsidRPr="00D330AF">
        <w:rPr>
          <w:rFonts w:ascii="Times New Roman" w:hAnsi="Times New Roman"/>
          <w:szCs w:val="22"/>
        </w:rPr>
        <w:t xml:space="preserve">made to the </w:t>
      </w:r>
      <w:r w:rsidR="00574B68" w:rsidRPr="00D330AF">
        <w:rPr>
          <w:rFonts w:ascii="Times New Roman" w:hAnsi="Times New Roman"/>
          <w:szCs w:val="22"/>
        </w:rPr>
        <w:t xml:space="preserve">Royal </w:t>
      </w:r>
      <w:r w:rsidR="00397A00" w:rsidRPr="00D330AF">
        <w:rPr>
          <w:rFonts w:ascii="Times New Roman" w:hAnsi="Times New Roman"/>
          <w:szCs w:val="22"/>
        </w:rPr>
        <w:t xml:space="preserve">Forest Department to enforce the case against the </w:t>
      </w:r>
      <w:r w:rsidR="009A5D9B" w:rsidRPr="00D330AF">
        <w:rPr>
          <w:rFonts w:ascii="Times New Roman" w:hAnsi="Times New Roman"/>
          <w:szCs w:val="22"/>
        </w:rPr>
        <w:t>C</w:t>
      </w:r>
      <w:r w:rsidR="00397A00" w:rsidRPr="00D330AF">
        <w:rPr>
          <w:rFonts w:ascii="Times New Roman" w:hAnsi="Times New Roman"/>
          <w:szCs w:val="22"/>
        </w:rPr>
        <w:t>ompany by returning the said area to the Royal Forest Department.</w:t>
      </w:r>
      <w:r w:rsidR="00161234" w:rsidRPr="00D330AF">
        <w:rPr>
          <w:rFonts w:ascii="Times New Roman" w:hAnsi="Times New Roman"/>
          <w:szCs w:val="22"/>
        </w:rPr>
        <w:t xml:space="preserve">  In Februar</w:t>
      </w:r>
      <w:r w:rsidR="00CA5F04" w:rsidRPr="00D330AF">
        <w:rPr>
          <w:rFonts w:ascii="Times New Roman" w:hAnsi="Times New Roman"/>
          <w:szCs w:val="22"/>
        </w:rPr>
        <w:t xml:space="preserve">y 2020, </w:t>
      </w:r>
      <w:r w:rsidR="000F6CAD" w:rsidRPr="00D330AF">
        <w:rPr>
          <w:rFonts w:ascii="Times New Roman" w:hAnsi="Times New Roman"/>
          <w:szCs w:val="22"/>
        </w:rPr>
        <w:t xml:space="preserve">the </w:t>
      </w:r>
      <w:r w:rsidR="00574B68" w:rsidRPr="00D330AF">
        <w:rPr>
          <w:rFonts w:ascii="Times New Roman" w:hAnsi="Times New Roman"/>
          <w:szCs w:val="22"/>
        </w:rPr>
        <w:t>Company</w:t>
      </w:r>
      <w:r w:rsidR="000F6CAD" w:rsidRPr="00D330AF">
        <w:rPr>
          <w:rFonts w:ascii="Times New Roman" w:hAnsi="Times New Roman"/>
          <w:szCs w:val="22"/>
        </w:rPr>
        <w:t xml:space="preserve"> </w:t>
      </w:r>
      <w:r w:rsidR="00161234" w:rsidRPr="00D330AF">
        <w:rPr>
          <w:rFonts w:ascii="Times New Roman" w:hAnsi="Times New Roman"/>
          <w:szCs w:val="22"/>
        </w:rPr>
        <w:t>sent an inquiry letter to the Director of the Forest Resources Management Office 9, Prachinburi Branch to check the public transport routes in and out of the factory</w:t>
      </w:r>
      <w:r w:rsidR="00574B68" w:rsidRPr="00D330AF">
        <w:rPr>
          <w:rFonts w:ascii="Times New Roman" w:hAnsi="Times New Roman"/>
          <w:szCs w:val="22"/>
        </w:rPr>
        <w:t>, wh</w:t>
      </w:r>
      <w:r w:rsidR="00161234" w:rsidRPr="00D330AF">
        <w:rPr>
          <w:rFonts w:ascii="Times New Roman" w:hAnsi="Times New Roman"/>
          <w:szCs w:val="22"/>
        </w:rPr>
        <w:t>ich is located at Ban</w:t>
      </w:r>
      <w:r w:rsidR="00CA5F04" w:rsidRPr="00D330AF">
        <w:rPr>
          <w:rFonts w:ascii="Times New Roman" w:hAnsi="Times New Roman"/>
          <w:szCs w:val="22"/>
        </w:rPr>
        <w:t xml:space="preserve"> Nong </w:t>
      </w:r>
      <w:r w:rsidR="00866E02">
        <w:rPr>
          <w:rFonts w:ascii="Times New Roman" w:hAnsi="Times New Roman"/>
          <w:szCs w:val="22"/>
        </w:rPr>
        <w:br/>
      </w:r>
      <w:r w:rsidR="00CA5F04" w:rsidRPr="00D330AF">
        <w:rPr>
          <w:rFonts w:ascii="Times New Roman" w:hAnsi="Times New Roman"/>
          <w:szCs w:val="22"/>
        </w:rPr>
        <w:t>Ma-no, Moo</w:t>
      </w:r>
      <w:r w:rsidR="00067924" w:rsidRPr="00D330AF">
        <w:rPr>
          <w:rFonts w:ascii="Times New Roman" w:hAnsi="Times New Roman"/>
          <w:szCs w:val="22"/>
        </w:rPr>
        <w:t xml:space="preserve"> 4</w:t>
      </w:r>
      <w:r w:rsidR="00CA5F04" w:rsidRPr="00D330AF">
        <w:rPr>
          <w:rFonts w:ascii="Times New Roman" w:hAnsi="Times New Roman"/>
          <w:szCs w:val="22"/>
        </w:rPr>
        <w:t xml:space="preserve"> Nonmakk</w:t>
      </w:r>
      <w:r w:rsidR="00067924" w:rsidRPr="00D330AF">
        <w:rPr>
          <w:rFonts w:ascii="Times New Roman" w:hAnsi="Times New Roman"/>
          <w:szCs w:val="22"/>
        </w:rPr>
        <w:t>eng, Watthanan</w:t>
      </w:r>
      <w:r w:rsidR="00161234" w:rsidRPr="00D330AF">
        <w:rPr>
          <w:rFonts w:ascii="Times New Roman" w:hAnsi="Times New Roman"/>
          <w:szCs w:val="22"/>
        </w:rPr>
        <w:t>akhon</w:t>
      </w:r>
      <w:r w:rsidR="00866E02">
        <w:rPr>
          <w:rFonts w:ascii="Times New Roman" w:hAnsi="Times New Roman"/>
          <w:szCs w:val="22"/>
        </w:rPr>
        <w:t xml:space="preserve">, </w:t>
      </w:r>
      <w:proofErr w:type="gramStart"/>
      <w:r w:rsidR="00866E02">
        <w:rPr>
          <w:rFonts w:ascii="Times New Roman" w:hAnsi="Times New Roman"/>
          <w:szCs w:val="22"/>
        </w:rPr>
        <w:t>Sa</w:t>
      </w:r>
      <w:r w:rsidR="00854BE1">
        <w:rPr>
          <w:rFonts w:ascii="Times New Roman" w:hAnsi="Times New Roman"/>
          <w:szCs w:val="22"/>
        </w:rPr>
        <w:t>k</w:t>
      </w:r>
      <w:r w:rsidR="00161234" w:rsidRPr="00D330AF">
        <w:rPr>
          <w:rFonts w:ascii="Times New Roman" w:hAnsi="Times New Roman"/>
          <w:szCs w:val="22"/>
        </w:rPr>
        <w:t>aeo</w:t>
      </w:r>
      <w:proofErr w:type="gramEnd"/>
      <w:r w:rsidR="00161234" w:rsidRPr="00D330AF">
        <w:rPr>
          <w:rFonts w:ascii="Times New Roman" w:hAnsi="Times New Roman"/>
          <w:szCs w:val="22"/>
        </w:rPr>
        <w:t xml:space="preserve"> Province for clarity</w:t>
      </w:r>
      <w:r w:rsidR="007D4B8B" w:rsidRPr="00D330AF">
        <w:rPr>
          <w:rFonts w:ascii="Times New Roman" w:hAnsi="Times New Roman"/>
          <w:szCs w:val="22"/>
        </w:rPr>
        <w:t>.</w:t>
      </w:r>
    </w:p>
    <w:p w:rsidR="006203B0" w:rsidRDefault="006203B0">
      <w:pPr>
        <w:spacing w:after="0" w:line="240" w:lineRule="auto"/>
        <w:rPr>
          <w:rFonts w:ascii="Times New Roman" w:hAnsi="Times New Roman"/>
          <w:szCs w:val="22"/>
          <w:highlight w:val="cyan"/>
        </w:rPr>
      </w:pPr>
      <w:r>
        <w:rPr>
          <w:rFonts w:ascii="Times New Roman" w:hAnsi="Times New Roman"/>
          <w:szCs w:val="22"/>
          <w:highlight w:val="cyan"/>
        </w:rPr>
        <w:br w:type="page"/>
      </w:r>
    </w:p>
    <w:p w:rsidR="00161234" w:rsidRPr="00261D4A" w:rsidRDefault="007D4B8B" w:rsidP="00591F60">
      <w:pPr>
        <w:numPr>
          <w:ilvl w:val="0"/>
          <w:numId w:val="12"/>
        </w:numPr>
        <w:tabs>
          <w:tab w:val="left" w:pos="900"/>
        </w:tabs>
        <w:spacing w:after="0" w:line="240" w:lineRule="atLeast"/>
        <w:ind w:left="896" w:right="45" w:hanging="357"/>
        <w:jc w:val="both"/>
        <w:rPr>
          <w:rFonts w:ascii="Times New Roman" w:hAnsi="Times New Roman"/>
          <w:szCs w:val="22"/>
        </w:rPr>
      </w:pPr>
      <w:r w:rsidRPr="00261D4A">
        <w:rPr>
          <w:rFonts w:ascii="Times New Roman" w:hAnsi="Times New Roman"/>
          <w:szCs w:val="22"/>
        </w:rPr>
        <w:lastRenderedPageBreak/>
        <w:t>O</w:t>
      </w:r>
      <w:r w:rsidR="00161234" w:rsidRPr="00261D4A">
        <w:rPr>
          <w:rFonts w:ascii="Times New Roman" w:hAnsi="Times New Roman"/>
          <w:szCs w:val="22"/>
        </w:rPr>
        <w:t xml:space="preserve">n </w:t>
      </w:r>
      <w:r w:rsidR="00067924" w:rsidRPr="00261D4A">
        <w:rPr>
          <w:rFonts w:ascii="Times New Roman" w:hAnsi="Times New Roman"/>
          <w:szCs w:val="22"/>
        </w:rPr>
        <w:t xml:space="preserve">14 </w:t>
      </w:r>
      <w:r w:rsidR="00161234" w:rsidRPr="00261D4A">
        <w:rPr>
          <w:rFonts w:ascii="Times New Roman" w:hAnsi="Times New Roman"/>
          <w:szCs w:val="22"/>
        </w:rPr>
        <w:t xml:space="preserve">April 2020, the Forest Resources Management Office 9, Prachinburi Branch </w:t>
      </w:r>
      <w:r w:rsidR="002D51B0">
        <w:rPr>
          <w:rFonts w:ascii="Times New Roman" w:hAnsi="Times New Roman"/>
          <w:szCs w:val="22"/>
        </w:rPr>
        <w:t xml:space="preserve">sent </w:t>
      </w:r>
      <w:r w:rsidR="00161234" w:rsidRPr="00261D4A">
        <w:rPr>
          <w:rFonts w:ascii="Times New Roman" w:hAnsi="Times New Roman"/>
          <w:szCs w:val="22"/>
        </w:rPr>
        <w:t>a letter at T</w:t>
      </w:r>
      <w:r w:rsidR="000F6CAD" w:rsidRPr="00261D4A">
        <w:rPr>
          <w:rFonts w:ascii="Times New Roman" w:hAnsi="Times New Roman"/>
          <w:szCs w:val="22"/>
        </w:rPr>
        <w:t xml:space="preserve">or </w:t>
      </w:r>
      <w:r w:rsidR="00161234" w:rsidRPr="00261D4A">
        <w:rPr>
          <w:rFonts w:ascii="Times New Roman" w:hAnsi="Times New Roman"/>
          <w:szCs w:val="22"/>
        </w:rPr>
        <w:t>S</w:t>
      </w:r>
      <w:r w:rsidR="000F6CAD" w:rsidRPr="00261D4A">
        <w:rPr>
          <w:rFonts w:ascii="Times New Roman" w:hAnsi="Times New Roman"/>
          <w:szCs w:val="22"/>
        </w:rPr>
        <w:t>or</w:t>
      </w:r>
      <w:r w:rsidR="00F928BC" w:rsidRPr="00261D4A">
        <w:rPr>
          <w:rFonts w:ascii="Times New Roman" w:hAnsi="Times New Roman"/>
          <w:szCs w:val="22"/>
        </w:rPr>
        <w:t xml:space="preserve"> 1633.202</w:t>
      </w:r>
      <w:r w:rsidR="00161234" w:rsidRPr="00261D4A">
        <w:rPr>
          <w:rFonts w:ascii="Times New Roman" w:hAnsi="Times New Roman"/>
          <w:szCs w:val="22"/>
        </w:rPr>
        <w:t xml:space="preserve">/1504 replied to the </w:t>
      </w:r>
      <w:r w:rsidR="009A5D9B" w:rsidRPr="00261D4A">
        <w:rPr>
          <w:rFonts w:ascii="Times New Roman" w:hAnsi="Times New Roman"/>
          <w:szCs w:val="22"/>
        </w:rPr>
        <w:t>C</w:t>
      </w:r>
      <w:r w:rsidR="00161234" w:rsidRPr="00261D4A">
        <w:rPr>
          <w:rFonts w:ascii="Times New Roman" w:hAnsi="Times New Roman"/>
          <w:szCs w:val="22"/>
        </w:rPr>
        <w:t>ompany that the said area is in the National Forest Reserve and has already been handed over to the Agricultural Land Reform Office</w:t>
      </w:r>
      <w:r w:rsidR="000C5B63" w:rsidRPr="00261D4A">
        <w:rPr>
          <w:rFonts w:ascii="Times New Roman" w:hAnsi="Times New Roman"/>
          <w:szCs w:val="22"/>
        </w:rPr>
        <w:t xml:space="preserve"> </w:t>
      </w:r>
      <w:r w:rsidR="00161234" w:rsidRPr="00261D4A">
        <w:rPr>
          <w:rFonts w:ascii="Times New Roman" w:hAnsi="Times New Roman"/>
          <w:szCs w:val="22"/>
        </w:rPr>
        <w:t xml:space="preserve">for operation, which has been done for road total distance of 7 kilometers except for the further 1.5 kilometer road </w:t>
      </w:r>
      <w:r w:rsidR="001B0B6C" w:rsidRPr="00261D4A">
        <w:rPr>
          <w:rFonts w:ascii="Times New Roman" w:hAnsi="Times New Roman"/>
          <w:szCs w:val="22"/>
        </w:rPr>
        <w:t>has not been managed yet</w:t>
      </w:r>
      <w:r w:rsidR="00161234" w:rsidRPr="00261D4A">
        <w:rPr>
          <w:rFonts w:ascii="Times New Roman" w:hAnsi="Times New Roman"/>
          <w:szCs w:val="22"/>
        </w:rPr>
        <w:t>. Therefore, the said area is returned to the care of the Royal Forest Department.</w:t>
      </w:r>
    </w:p>
    <w:p w:rsidR="00591F60" w:rsidRPr="00261D4A" w:rsidRDefault="00591F60" w:rsidP="00591F60">
      <w:pPr>
        <w:tabs>
          <w:tab w:val="left" w:pos="900"/>
        </w:tabs>
        <w:spacing w:after="0" w:line="240" w:lineRule="atLeast"/>
        <w:ind w:left="896" w:right="45"/>
        <w:jc w:val="both"/>
        <w:rPr>
          <w:rFonts w:ascii="Times New Roman" w:hAnsi="Times New Roman"/>
          <w:szCs w:val="22"/>
        </w:rPr>
      </w:pPr>
    </w:p>
    <w:p w:rsidR="00397A00" w:rsidRPr="00261D4A" w:rsidRDefault="00397A00" w:rsidP="00591F60">
      <w:pPr>
        <w:numPr>
          <w:ilvl w:val="0"/>
          <w:numId w:val="12"/>
        </w:numPr>
        <w:tabs>
          <w:tab w:val="left" w:pos="900"/>
        </w:tabs>
        <w:spacing w:after="0" w:line="240" w:lineRule="atLeast"/>
        <w:ind w:left="896" w:right="45" w:hanging="357"/>
        <w:jc w:val="both"/>
        <w:rPr>
          <w:rFonts w:ascii="Times New Roman" w:hAnsi="Times New Roman"/>
          <w:szCs w:val="22"/>
        </w:rPr>
      </w:pPr>
      <w:r w:rsidRPr="00261D4A">
        <w:rPr>
          <w:rFonts w:ascii="Times New Roman" w:hAnsi="Times New Roman"/>
          <w:szCs w:val="22"/>
        </w:rPr>
        <w:t>On 8 July 2020, the</w:t>
      </w:r>
      <w:r w:rsidR="001B0B6C" w:rsidRPr="00261D4A">
        <w:rPr>
          <w:rFonts w:ascii="Times New Roman" w:hAnsi="Times New Roman"/>
          <w:szCs w:val="22"/>
        </w:rPr>
        <w:t xml:space="preserve"> announcement of</w:t>
      </w:r>
      <w:r w:rsidRPr="00261D4A">
        <w:rPr>
          <w:rFonts w:ascii="Times New Roman" w:hAnsi="Times New Roman"/>
          <w:szCs w:val="22"/>
        </w:rPr>
        <w:t xml:space="preserve"> executing officer was </w:t>
      </w:r>
      <w:r w:rsidR="001B0B6C" w:rsidRPr="00261D4A">
        <w:rPr>
          <w:rFonts w:ascii="Times New Roman" w:hAnsi="Times New Roman"/>
          <w:szCs w:val="22"/>
        </w:rPr>
        <w:t>posted</w:t>
      </w:r>
      <w:r w:rsidRPr="00261D4A">
        <w:rPr>
          <w:rFonts w:ascii="Times New Roman" w:hAnsi="Times New Roman"/>
          <w:szCs w:val="22"/>
        </w:rPr>
        <w:t xml:space="preserve"> at the entrance of the </w:t>
      </w:r>
      <w:r w:rsidR="009A5D9B" w:rsidRPr="00261D4A">
        <w:rPr>
          <w:rFonts w:ascii="Times New Roman" w:hAnsi="Times New Roman"/>
          <w:szCs w:val="22"/>
        </w:rPr>
        <w:t>C</w:t>
      </w:r>
      <w:r w:rsidRPr="00261D4A">
        <w:rPr>
          <w:rFonts w:ascii="Times New Roman" w:hAnsi="Times New Roman"/>
          <w:szCs w:val="22"/>
        </w:rPr>
        <w:t xml:space="preserve">ompany. </w:t>
      </w:r>
      <w:r w:rsidR="00F928BC" w:rsidRPr="00261D4A">
        <w:rPr>
          <w:rFonts w:ascii="Times New Roman" w:hAnsi="Times New Roman"/>
          <w:szCs w:val="22"/>
        </w:rPr>
        <w:t xml:space="preserve"> </w:t>
      </w:r>
      <w:r w:rsidR="001B0B6C" w:rsidRPr="00261D4A">
        <w:rPr>
          <w:rFonts w:ascii="Times New Roman" w:hAnsi="Times New Roman"/>
          <w:szCs w:val="22"/>
        </w:rPr>
        <w:t>The write of execution is to evict the judgment debtor</w:t>
      </w:r>
      <w:r w:rsidRPr="00261D4A">
        <w:rPr>
          <w:rFonts w:ascii="Times New Roman" w:hAnsi="Times New Roman"/>
          <w:szCs w:val="22"/>
        </w:rPr>
        <w:t xml:space="preserve"> and </w:t>
      </w:r>
      <w:r w:rsidR="001B0B6C" w:rsidRPr="00261D4A">
        <w:rPr>
          <w:rFonts w:ascii="Times New Roman" w:hAnsi="Times New Roman"/>
          <w:szCs w:val="22"/>
        </w:rPr>
        <w:t>his</w:t>
      </w:r>
      <w:r w:rsidRPr="00261D4A">
        <w:rPr>
          <w:rFonts w:ascii="Times New Roman" w:hAnsi="Times New Roman"/>
          <w:szCs w:val="22"/>
        </w:rPr>
        <w:t xml:space="preserve"> </w:t>
      </w:r>
      <w:r w:rsidR="001B0B6C" w:rsidRPr="00261D4A">
        <w:rPr>
          <w:rFonts w:ascii="Times New Roman" w:hAnsi="Times New Roman"/>
          <w:szCs w:val="22"/>
        </w:rPr>
        <w:t>attendants</w:t>
      </w:r>
      <w:r w:rsidRPr="00261D4A">
        <w:rPr>
          <w:rFonts w:ascii="Times New Roman" w:hAnsi="Times New Roman"/>
          <w:szCs w:val="22"/>
        </w:rPr>
        <w:t xml:space="preserve"> as well as the </w:t>
      </w:r>
      <w:r w:rsidR="00906A87" w:rsidRPr="00261D4A">
        <w:rPr>
          <w:rFonts w:ascii="Times New Roman" w:hAnsi="Times New Roman"/>
          <w:szCs w:val="22"/>
        </w:rPr>
        <w:t>removal</w:t>
      </w:r>
      <w:r w:rsidR="001B0B6C" w:rsidRPr="00261D4A">
        <w:rPr>
          <w:rFonts w:ascii="Times New Roman" w:hAnsi="Times New Roman"/>
          <w:szCs w:val="22"/>
        </w:rPr>
        <w:t xml:space="preserve"> of assets from the Nation</w:t>
      </w:r>
      <w:r w:rsidR="00906A87" w:rsidRPr="00261D4A">
        <w:rPr>
          <w:rFonts w:ascii="Times New Roman" w:hAnsi="Times New Roman"/>
          <w:szCs w:val="22"/>
        </w:rPr>
        <w:t>al Reserve</w:t>
      </w:r>
      <w:r w:rsidR="00942DA1">
        <w:rPr>
          <w:rFonts w:ascii="Times New Roman" w:hAnsi="Times New Roman"/>
          <w:szCs w:val="22"/>
        </w:rPr>
        <w:t>d</w:t>
      </w:r>
      <w:r w:rsidR="00906A87" w:rsidRPr="00261D4A">
        <w:rPr>
          <w:rFonts w:ascii="Times New Roman" w:hAnsi="Times New Roman"/>
          <w:szCs w:val="22"/>
        </w:rPr>
        <w:t xml:space="preserve"> Forest within</w:t>
      </w:r>
      <w:r w:rsidR="00067924" w:rsidRPr="00261D4A">
        <w:rPr>
          <w:rFonts w:ascii="Times New Roman" w:hAnsi="Times New Roman"/>
          <w:szCs w:val="22"/>
        </w:rPr>
        <w:t xml:space="preserve"> i</w:t>
      </w:r>
      <w:r w:rsidRPr="00261D4A">
        <w:rPr>
          <w:rFonts w:ascii="Times New Roman" w:hAnsi="Times New Roman"/>
          <w:szCs w:val="22"/>
        </w:rPr>
        <w:t xml:space="preserve">n a distance of approximately 1.5 kilometers, which the main route from the main road runs </w:t>
      </w:r>
      <w:r w:rsidR="00906A87" w:rsidRPr="00261D4A">
        <w:rPr>
          <w:rFonts w:ascii="Times New Roman" w:hAnsi="Times New Roman"/>
          <w:szCs w:val="22"/>
        </w:rPr>
        <w:t xml:space="preserve">for approximately </w:t>
      </w:r>
      <w:r w:rsidRPr="00261D4A">
        <w:rPr>
          <w:rFonts w:ascii="Times New Roman" w:hAnsi="Times New Roman"/>
          <w:szCs w:val="22"/>
        </w:rPr>
        <w:t>7 kilometers, is the road of Agricultural Land Reform Office which</w:t>
      </w:r>
      <w:r w:rsidR="00906A87" w:rsidRPr="00261D4A">
        <w:rPr>
          <w:rFonts w:ascii="Times New Roman" w:hAnsi="Times New Roman"/>
          <w:szCs w:val="22"/>
        </w:rPr>
        <w:t xml:space="preserve"> is </w:t>
      </w:r>
      <w:r w:rsidR="00480F53">
        <w:rPr>
          <w:rFonts w:ascii="Times New Roman" w:hAnsi="Times New Roman"/>
          <w:szCs w:val="22"/>
        </w:rPr>
        <w:t>used</w:t>
      </w:r>
      <w:r w:rsidRPr="00261D4A">
        <w:rPr>
          <w:rFonts w:ascii="Times New Roman" w:hAnsi="Times New Roman"/>
          <w:szCs w:val="22"/>
        </w:rPr>
        <w:t xml:space="preserve"> normally and </w:t>
      </w:r>
      <w:r w:rsidR="003D434A">
        <w:rPr>
          <w:rFonts w:ascii="Times New Roman" w:hAnsi="Times New Roman"/>
          <w:szCs w:val="22"/>
        </w:rPr>
        <w:t xml:space="preserve">is </w:t>
      </w:r>
      <w:r w:rsidRPr="00261D4A">
        <w:rPr>
          <w:rFonts w:ascii="Times New Roman" w:hAnsi="Times New Roman"/>
          <w:szCs w:val="22"/>
        </w:rPr>
        <w:t>connect</w:t>
      </w:r>
      <w:r w:rsidR="003D434A">
        <w:rPr>
          <w:rFonts w:ascii="Times New Roman" w:hAnsi="Times New Roman"/>
          <w:szCs w:val="22"/>
        </w:rPr>
        <w:t>ed</w:t>
      </w:r>
      <w:r w:rsidRPr="00261D4A">
        <w:rPr>
          <w:rFonts w:ascii="Times New Roman" w:hAnsi="Times New Roman"/>
          <w:szCs w:val="22"/>
        </w:rPr>
        <w:t xml:space="preserve"> with the road of the Royal Forest Department, matched with the Agricultural Land Reform Office</w:t>
      </w:r>
      <w:r w:rsidR="00906A87" w:rsidRPr="00261D4A">
        <w:rPr>
          <w:rFonts w:ascii="Times New Roman" w:hAnsi="Times New Roman"/>
          <w:szCs w:val="22"/>
        </w:rPr>
        <w:t>.</w:t>
      </w:r>
      <w:r w:rsidRPr="00261D4A">
        <w:rPr>
          <w:rFonts w:ascii="Times New Roman" w:hAnsi="Times New Roman"/>
          <w:szCs w:val="22"/>
        </w:rPr>
        <w:t xml:space="preserve"> </w:t>
      </w:r>
    </w:p>
    <w:p w:rsidR="00591F60" w:rsidRPr="00261D4A" w:rsidRDefault="00591F60" w:rsidP="00591F60">
      <w:pPr>
        <w:tabs>
          <w:tab w:val="left" w:pos="900"/>
        </w:tabs>
        <w:spacing w:after="0" w:line="240" w:lineRule="atLeast"/>
        <w:ind w:left="896" w:right="45"/>
        <w:jc w:val="both"/>
        <w:rPr>
          <w:rFonts w:ascii="Times New Roman" w:hAnsi="Times New Roman"/>
          <w:szCs w:val="22"/>
        </w:rPr>
      </w:pPr>
    </w:p>
    <w:p w:rsidR="00397A00" w:rsidRPr="00261D4A" w:rsidRDefault="00397A00" w:rsidP="00591F60">
      <w:pPr>
        <w:numPr>
          <w:ilvl w:val="0"/>
          <w:numId w:val="12"/>
        </w:numPr>
        <w:tabs>
          <w:tab w:val="left" w:pos="900"/>
        </w:tabs>
        <w:spacing w:after="0" w:line="240" w:lineRule="atLeast"/>
        <w:ind w:left="896" w:right="45" w:hanging="357"/>
        <w:jc w:val="both"/>
        <w:rPr>
          <w:rFonts w:ascii="Times New Roman" w:hAnsi="Times New Roman"/>
          <w:szCs w:val="22"/>
        </w:rPr>
      </w:pPr>
      <w:r w:rsidRPr="00261D4A">
        <w:rPr>
          <w:rFonts w:ascii="Times New Roman" w:hAnsi="Times New Roman"/>
          <w:szCs w:val="22"/>
        </w:rPr>
        <w:t xml:space="preserve">On 24 July 2020, the executing officer read the </w:t>
      </w:r>
      <w:r w:rsidR="00906A87" w:rsidRPr="00261D4A">
        <w:rPr>
          <w:rFonts w:ascii="Times New Roman" w:hAnsi="Times New Roman"/>
          <w:szCs w:val="22"/>
        </w:rPr>
        <w:t>write of execution</w:t>
      </w:r>
      <w:r w:rsidRPr="00261D4A">
        <w:rPr>
          <w:rFonts w:ascii="Times New Roman" w:hAnsi="Times New Roman"/>
          <w:szCs w:val="22"/>
        </w:rPr>
        <w:t xml:space="preserve"> to make the judgment debtor and his </w:t>
      </w:r>
      <w:r w:rsidR="00906A87" w:rsidRPr="00261D4A">
        <w:rPr>
          <w:rFonts w:ascii="Times New Roman" w:hAnsi="Times New Roman"/>
          <w:szCs w:val="22"/>
        </w:rPr>
        <w:t>attendants</w:t>
      </w:r>
      <w:r w:rsidR="003D434A">
        <w:rPr>
          <w:rFonts w:ascii="Times New Roman" w:hAnsi="Times New Roman"/>
          <w:szCs w:val="22"/>
        </w:rPr>
        <w:t xml:space="preserve"> leaving</w:t>
      </w:r>
      <w:r w:rsidRPr="00261D4A">
        <w:rPr>
          <w:rFonts w:ascii="Times New Roman" w:hAnsi="Times New Roman"/>
          <w:szCs w:val="22"/>
        </w:rPr>
        <w:t xml:space="preserve"> the area and to dig a roadway to block the boundary by using </w:t>
      </w:r>
      <w:r w:rsidR="00F27B70">
        <w:rPr>
          <w:rFonts w:ascii="Times New Roman" w:hAnsi="Times New Roman"/>
          <w:szCs w:val="22"/>
        </w:rPr>
        <w:br/>
      </w:r>
      <w:r w:rsidRPr="00261D4A">
        <w:rPr>
          <w:rFonts w:ascii="Times New Roman" w:hAnsi="Times New Roman"/>
          <w:szCs w:val="22"/>
        </w:rPr>
        <w:t xml:space="preserve">a backhoe to dig 2 major road troughs, causing the </w:t>
      </w:r>
      <w:r w:rsidR="009A5D9B" w:rsidRPr="00261D4A">
        <w:rPr>
          <w:rFonts w:ascii="Times New Roman" w:hAnsi="Times New Roman"/>
          <w:szCs w:val="22"/>
        </w:rPr>
        <w:t>C</w:t>
      </w:r>
      <w:r w:rsidRPr="00261D4A">
        <w:rPr>
          <w:rFonts w:ascii="Times New Roman" w:hAnsi="Times New Roman"/>
          <w:szCs w:val="22"/>
        </w:rPr>
        <w:t xml:space="preserve">ompany to not be able to use entrance-exit of the </w:t>
      </w:r>
      <w:r w:rsidR="009A5D9B" w:rsidRPr="00261D4A">
        <w:rPr>
          <w:rFonts w:ascii="Times New Roman" w:hAnsi="Times New Roman"/>
          <w:szCs w:val="22"/>
        </w:rPr>
        <w:t>C</w:t>
      </w:r>
      <w:r w:rsidRPr="00261D4A">
        <w:rPr>
          <w:rFonts w:ascii="Times New Roman" w:hAnsi="Times New Roman"/>
          <w:szCs w:val="22"/>
        </w:rPr>
        <w:t xml:space="preserve">ompany to transport the industrial </w:t>
      </w:r>
      <w:r w:rsidR="00161234" w:rsidRPr="00261D4A">
        <w:rPr>
          <w:rFonts w:ascii="Times New Roman" w:hAnsi="Times New Roman"/>
          <w:szCs w:val="22"/>
        </w:rPr>
        <w:t>waste to treat</w:t>
      </w:r>
      <w:r w:rsidR="00067924" w:rsidRPr="00261D4A">
        <w:rPr>
          <w:rFonts w:ascii="Times New Roman" w:hAnsi="Times New Roman"/>
          <w:szCs w:val="22"/>
        </w:rPr>
        <w:t xml:space="preserve"> </w:t>
      </w:r>
      <w:r w:rsidR="00161234" w:rsidRPr="00261D4A">
        <w:rPr>
          <w:rFonts w:ascii="Times New Roman" w:hAnsi="Times New Roman"/>
          <w:szCs w:val="22"/>
        </w:rPr>
        <w:t>into the factory.</w:t>
      </w:r>
    </w:p>
    <w:p w:rsidR="00591F60" w:rsidRPr="00261D4A" w:rsidRDefault="00591F60" w:rsidP="00591F60">
      <w:pPr>
        <w:tabs>
          <w:tab w:val="left" w:pos="900"/>
        </w:tabs>
        <w:spacing w:after="0" w:line="240" w:lineRule="atLeast"/>
        <w:ind w:left="896" w:right="45"/>
        <w:jc w:val="both"/>
        <w:rPr>
          <w:rFonts w:ascii="Times New Roman" w:hAnsi="Times New Roman"/>
          <w:szCs w:val="22"/>
        </w:rPr>
      </w:pPr>
    </w:p>
    <w:p w:rsidR="00397A00" w:rsidRPr="00261D4A" w:rsidRDefault="00397A00" w:rsidP="00591F60">
      <w:pPr>
        <w:numPr>
          <w:ilvl w:val="0"/>
          <w:numId w:val="12"/>
        </w:numPr>
        <w:tabs>
          <w:tab w:val="left" w:pos="900"/>
        </w:tabs>
        <w:spacing w:after="0" w:line="240" w:lineRule="atLeast"/>
        <w:ind w:left="896" w:right="45" w:hanging="357"/>
        <w:jc w:val="both"/>
        <w:rPr>
          <w:rFonts w:ascii="Times New Roman" w:hAnsi="Times New Roman"/>
          <w:szCs w:val="22"/>
        </w:rPr>
      </w:pPr>
      <w:r w:rsidRPr="00261D4A">
        <w:rPr>
          <w:rFonts w:ascii="Times New Roman" w:hAnsi="Times New Roman"/>
          <w:szCs w:val="22"/>
        </w:rPr>
        <w:t>The effect</w:t>
      </w:r>
      <w:r w:rsidR="00906A87" w:rsidRPr="00261D4A">
        <w:rPr>
          <w:rFonts w:ascii="Times New Roman" w:hAnsi="Times New Roman"/>
          <w:szCs w:val="22"/>
        </w:rPr>
        <w:t>s</w:t>
      </w:r>
      <w:r w:rsidRPr="00261D4A">
        <w:rPr>
          <w:rFonts w:ascii="Times New Roman" w:hAnsi="Times New Roman"/>
          <w:szCs w:val="22"/>
        </w:rPr>
        <w:t xml:space="preserve"> of the road being closed the entrance</w:t>
      </w:r>
      <w:r w:rsidR="00906A87" w:rsidRPr="00261D4A">
        <w:rPr>
          <w:rFonts w:ascii="Times New Roman" w:hAnsi="Times New Roman"/>
          <w:szCs w:val="22"/>
        </w:rPr>
        <w:t>-exit</w:t>
      </w:r>
      <w:r w:rsidRPr="00261D4A">
        <w:rPr>
          <w:rFonts w:ascii="Times New Roman" w:hAnsi="Times New Roman"/>
          <w:szCs w:val="22"/>
        </w:rPr>
        <w:t xml:space="preserve"> of the </w:t>
      </w:r>
      <w:r w:rsidR="009A5D9B" w:rsidRPr="00261D4A">
        <w:rPr>
          <w:rFonts w:ascii="Times New Roman" w:hAnsi="Times New Roman"/>
          <w:szCs w:val="22"/>
        </w:rPr>
        <w:t>C</w:t>
      </w:r>
      <w:r w:rsidRPr="00261D4A">
        <w:rPr>
          <w:rFonts w:ascii="Times New Roman" w:hAnsi="Times New Roman"/>
          <w:szCs w:val="22"/>
        </w:rPr>
        <w:t>ompany</w:t>
      </w:r>
      <w:r w:rsidR="009A5D9B" w:rsidRPr="00261D4A">
        <w:rPr>
          <w:rFonts w:ascii="Times New Roman" w:hAnsi="Times New Roman"/>
          <w:szCs w:val="22"/>
        </w:rPr>
        <w:t>’s factory</w:t>
      </w:r>
      <w:r w:rsidR="002D005F" w:rsidRPr="00261D4A">
        <w:rPr>
          <w:rFonts w:ascii="Times New Roman" w:hAnsi="Times New Roman"/>
          <w:szCs w:val="22"/>
        </w:rPr>
        <w:t xml:space="preserve"> </w:t>
      </w:r>
      <w:r w:rsidR="00036716" w:rsidRPr="00261D4A">
        <w:rPr>
          <w:rFonts w:ascii="Times New Roman" w:hAnsi="Times New Roman"/>
          <w:szCs w:val="22"/>
        </w:rPr>
        <w:t>result to</w:t>
      </w:r>
      <w:r w:rsidR="00161234" w:rsidRPr="00261D4A">
        <w:rPr>
          <w:rFonts w:ascii="Times New Roman" w:hAnsi="Times New Roman"/>
          <w:szCs w:val="22"/>
        </w:rPr>
        <w:t>:</w:t>
      </w:r>
    </w:p>
    <w:p w:rsidR="00591F60" w:rsidRPr="00261D4A" w:rsidRDefault="00591F60" w:rsidP="00591F60">
      <w:pPr>
        <w:tabs>
          <w:tab w:val="left" w:pos="900"/>
        </w:tabs>
        <w:spacing w:after="0" w:line="240" w:lineRule="atLeast"/>
        <w:ind w:left="896" w:right="45"/>
        <w:jc w:val="both"/>
        <w:rPr>
          <w:rFonts w:ascii="Times New Roman" w:hAnsi="Times New Roman"/>
          <w:szCs w:val="22"/>
        </w:rPr>
      </w:pPr>
    </w:p>
    <w:p w:rsidR="00397A00" w:rsidRPr="00261D4A" w:rsidRDefault="00397A00" w:rsidP="00591F60">
      <w:pPr>
        <w:pStyle w:val="ListParagraph"/>
        <w:numPr>
          <w:ilvl w:val="0"/>
          <w:numId w:val="28"/>
        </w:numPr>
        <w:tabs>
          <w:tab w:val="left" w:pos="900"/>
        </w:tabs>
        <w:ind w:left="1259" w:right="45" w:hanging="357"/>
        <w:jc w:val="both"/>
        <w:rPr>
          <w:rFonts w:ascii="Times New Roman" w:hAnsi="Times New Roman"/>
          <w:sz w:val="22"/>
          <w:szCs w:val="22"/>
        </w:rPr>
      </w:pPr>
      <w:r w:rsidRPr="00261D4A">
        <w:rPr>
          <w:rFonts w:ascii="Times New Roman" w:hAnsi="Times New Roman"/>
          <w:sz w:val="22"/>
          <w:szCs w:val="22"/>
        </w:rPr>
        <w:t xml:space="preserve">The </w:t>
      </w:r>
      <w:r w:rsidR="009A5D9B" w:rsidRPr="00261D4A">
        <w:rPr>
          <w:rFonts w:ascii="Times New Roman" w:hAnsi="Times New Roman"/>
          <w:sz w:val="22"/>
          <w:szCs w:val="22"/>
        </w:rPr>
        <w:t>C</w:t>
      </w:r>
      <w:r w:rsidRPr="00261D4A">
        <w:rPr>
          <w:rFonts w:ascii="Times New Roman" w:hAnsi="Times New Roman"/>
          <w:sz w:val="22"/>
          <w:szCs w:val="22"/>
        </w:rPr>
        <w:t>ompany is unable to treat industrial waste into</w:t>
      </w:r>
      <w:r w:rsidR="002D005F" w:rsidRPr="00261D4A">
        <w:rPr>
          <w:rFonts w:ascii="Times New Roman" w:hAnsi="Times New Roman"/>
          <w:sz w:val="22"/>
          <w:szCs w:val="22"/>
        </w:rPr>
        <w:t xml:space="preserve"> landfill in</w:t>
      </w:r>
      <w:r w:rsidRPr="00261D4A">
        <w:rPr>
          <w:rFonts w:ascii="Times New Roman" w:hAnsi="Times New Roman"/>
          <w:sz w:val="22"/>
          <w:szCs w:val="22"/>
        </w:rPr>
        <w:t xml:space="preserve"> the factory.</w:t>
      </w:r>
    </w:p>
    <w:p w:rsidR="00397A00" w:rsidRPr="00261D4A" w:rsidRDefault="00036716"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Causing</w:t>
      </w:r>
      <w:r w:rsidR="00397A00" w:rsidRPr="00261D4A">
        <w:rPr>
          <w:rFonts w:ascii="Times New Roman" w:hAnsi="Times New Roman"/>
          <w:sz w:val="22"/>
          <w:szCs w:val="22"/>
        </w:rPr>
        <w:t xml:space="preserve"> the </w:t>
      </w:r>
      <w:r w:rsidR="009A5D9B" w:rsidRPr="00261D4A">
        <w:rPr>
          <w:rFonts w:ascii="Times New Roman" w:hAnsi="Times New Roman"/>
          <w:sz w:val="22"/>
          <w:szCs w:val="22"/>
        </w:rPr>
        <w:t>C</w:t>
      </w:r>
      <w:r w:rsidR="00397A00" w:rsidRPr="00261D4A">
        <w:rPr>
          <w:rFonts w:ascii="Times New Roman" w:hAnsi="Times New Roman"/>
          <w:sz w:val="22"/>
          <w:szCs w:val="22"/>
        </w:rPr>
        <w:t>ompany to lose revenue.</w:t>
      </w:r>
    </w:p>
    <w:p w:rsidR="00397A00" w:rsidRPr="00261D4A" w:rsidRDefault="00397A00"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 xml:space="preserve">Causing the </w:t>
      </w:r>
      <w:r w:rsidR="009A5D9B" w:rsidRPr="00261D4A">
        <w:rPr>
          <w:rFonts w:ascii="Times New Roman" w:hAnsi="Times New Roman"/>
          <w:sz w:val="22"/>
          <w:szCs w:val="22"/>
        </w:rPr>
        <w:t>C</w:t>
      </w:r>
      <w:r w:rsidRPr="00261D4A">
        <w:rPr>
          <w:rFonts w:ascii="Times New Roman" w:hAnsi="Times New Roman"/>
          <w:sz w:val="22"/>
          <w:szCs w:val="22"/>
        </w:rPr>
        <w:t>ompany's partners (transportation vehicles, subcontractors, daily workers) to be affected</w:t>
      </w:r>
      <w:r w:rsidR="00014AEF" w:rsidRPr="00261D4A">
        <w:rPr>
          <w:rFonts w:ascii="Times New Roman" w:hAnsi="Times New Roman"/>
          <w:sz w:val="22"/>
          <w:szCs w:val="22"/>
        </w:rPr>
        <w:t xml:space="preserve"> and some carriers determining the minimum income</w:t>
      </w:r>
      <w:r w:rsidR="00036716" w:rsidRPr="00261D4A">
        <w:rPr>
          <w:rFonts w:ascii="Times New Roman" w:hAnsi="Times New Roman"/>
          <w:sz w:val="22"/>
          <w:szCs w:val="22"/>
        </w:rPr>
        <w:t xml:space="preserve"> that </w:t>
      </w:r>
      <w:r w:rsidR="00480F53">
        <w:rPr>
          <w:rFonts w:ascii="Times New Roman" w:hAnsi="Times New Roman"/>
          <w:sz w:val="22"/>
          <w:szCs w:val="22"/>
        </w:rPr>
        <w:t>t</w:t>
      </w:r>
      <w:r w:rsidR="00014AEF" w:rsidRPr="00261D4A">
        <w:rPr>
          <w:rFonts w:ascii="Times New Roman" w:hAnsi="Times New Roman"/>
          <w:sz w:val="22"/>
          <w:szCs w:val="22"/>
        </w:rPr>
        <w:t>he Company has to compensation according under the contracts</w:t>
      </w:r>
      <w:r w:rsidRPr="00261D4A">
        <w:rPr>
          <w:rFonts w:ascii="Times New Roman" w:hAnsi="Times New Roman"/>
          <w:sz w:val="22"/>
          <w:szCs w:val="22"/>
        </w:rPr>
        <w:t>.</w:t>
      </w:r>
    </w:p>
    <w:p w:rsidR="00397A00" w:rsidRPr="00261D4A" w:rsidRDefault="00397A00"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 xml:space="preserve">Daily employees </w:t>
      </w:r>
      <w:r w:rsidR="00036716" w:rsidRPr="00261D4A">
        <w:rPr>
          <w:rFonts w:ascii="Times New Roman" w:hAnsi="Times New Roman"/>
          <w:sz w:val="22"/>
          <w:szCs w:val="22"/>
        </w:rPr>
        <w:t xml:space="preserve">who are </w:t>
      </w:r>
      <w:r w:rsidRPr="00261D4A">
        <w:rPr>
          <w:rFonts w:ascii="Times New Roman" w:hAnsi="Times New Roman"/>
          <w:sz w:val="22"/>
          <w:szCs w:val="22"/>
        </w:rPr>
        <w:t>responsible for transporting waste (sub-contracting)</w:t>
      </w:r>
      <w:r w:rsidR="00036716" w:rsidRPr="00261D4A">
        <w:rPr>
          <w:rFonts w:ascii="Times New Roman" w:hAnsi="Times New Roman"/>
          <w:sz w:val="22"/>
          <w:szCs w:val="22"/>
        </w:rPr>
        <w:t xml:space="preserve"> </w:t>
      </w:r>
      <w:proofErr w:type="gramStart"/>
      <w:r w:rsidR="00036716" w:rsidRPr="00261D4A">
        <w:rPr>
          <w:rFonts w:ascii="Times New Roman" w:hAnsi="Times New Roman"/>
          <w:sz w:val="22"/>
          <w:szCs w:val="22"/>
        </w:rPr>
        <w:t>is</w:t>
      </w:r>
      <w:proofErr w:type="gramEnd"/>
      <w:r w:rsidRPr="00261D4A">
        <w:rPr>
          <w:rFonts w:ascii="Times New Roman" w:hAnsi="Times New Roman"/>
          <w:sz w:val="22"/>
          <w:szCs w:val="22"/>
        </w:rPr>
        <w:t xml:space="preserve"> lack of income.</w:t>
      </w:r>
    </w:p>
    <w:p w:rsidR="00397A00" w:rsidRPr="00261D4A" w:rsidRDefault="00036716"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 xml:space="preserve">Causing the </w:t>
      </w:r>
      <w:r w:rsidR="009A5D9B" w:rsidRPr="00261D4A">
        <w:rPr>
          <w:rFonts w:ascii="Times New Roman" w:hAnsi="Times New Roman"/>
          <w:sz w:val="22"/>
          <w:szCs w:val="22"/>
        </w:rPr>
        <w:t>C</w:t>
      </w:r>
      <w:r w:rsidR="00397A00" w:rsidRPr="00261D4A">
        <w:rPr>
          <w:rFonts w:ascii="Times New Roman" w:hAnsi="Times New Roman"/>
          <w:sz w:val="22"/>
          <w:szCs w:val="22"/>
        </w:rPr>
        <w:t xml:space="preserve">ompany </w:t>
      </w:r>
      <w:r w:rsidR="00480F53">
        <w:rPr>
          <w:rFonts w:ascii="Times New Roman" w:hAnsi="Times New Roman"/>
          <w:sz w:val="22"/>
          <w:szCs w:val="22"/>
        </w:rPr>
        <w:t>incurres</w:t>
      </w:r>
      <w:r w:rsidR="00397A00" w:rsidRPr="00261D4A">
        <w:rPr>
          <w:rFonts w:ascii="Times New Roman" w:hAnsi="Times New Roman"/>
          <w:sz w:val="22"/>
          <w:szCs w:val="22"/>
        </w:rPr>
        <w:t xml:space="preserve"> higher expenses and costs </w:t>
      </w:r>
      <w:r w:rsidR="002D005F" w:rsidRPr="00261D4A">
        <w:rPr>
          <w:rFonts w:ascii="Times New Roman" w:hAnsi="Times New Roman"/>
          <w:sz w:val="22"/>
          <w:szCs w:val="22"/>
        </w:rPr>
        <w:t>(</w:t>
      </w:r>
      <w:r w:rsidR="00397A00" w:rsidRPr="00261D4A">
        <w:rPr>
          <w:rFonts w:ascii="Times New Roman" w:hAnsi="Times New Roman"/>
          <w:sz w:val="22"/>
          <w:szCs w:val="22"/>
        </w:rPr>
        <w:t>in waste treatment and wastewater treatment to be not to have bad smell and not affect the environment</w:t>
      </w:r>
      <w:r w:rsidR="002D005F" w:rsidRPr="00261D4A">
        <w:rPr>
          <w:rFonts w:ascii="Times New Roman" w:hAnsi="Times New Roman"/>
          <w:sz w:val="22"/>
          <w:szCs w:val="22"/>
        </w:rPr>
        <w:t>)</w:t>
      </w:r>
      <w:r w:rsidR="00397A00" w:rsidRPr="00261D4A">
        <w:rPr>
          <w:rFonts w:ascii="Times New Roman" w:hAnsi="Times New Roman"/>
          <w:sz w:val="22"/>
          <w:szCs w:val="22"/>
        </w:rPr>
        <w:t>.</w:t>
      </w:r>
    </w:p>
    <w:p w:rsidR="00397A00" w:rsidRPr="00261D4A" w:rsidRDefault="00397A00"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Causing customers to delay sending waste to treat and causing the company lost the opportunity to receive new customers also.</w:t>
      </w:r>
    </w:p>
    <w:p w:rsidR="00397A00" w:rsidRPr="00261D4A" w:rsidRDefault="00397A00"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 xml:space="preserve">Causing the image of the </w:t>
      </w:r>
      <w:r w:rsidR="009A5D9B" w:rsidRPr="00261D4A">
        <w:rPr>
          <w:rFonts w:ascii="Times New Roman" w:hAnsi="Times New Roman"/>
          <w:sz w:val="22"/>
          <w:szCs w:val="22"/>
        </w:rPr>
        <w:t>C</w:t>
      </w:r>
      <w:r w:rsidRPr="00261D4A">
        <w:rPr>
          <w:rFonts w:ascii="Times New Roman" w:hAnsi="Times New Roman"/>
          <w:sz w:val="22"/>
          <w:szCs w:val="22"/>
        </w:rPr>
        <w:t>ompany to public.</w:t>
      </w:r>
    </w:p>
    <w:p w:rsidR="00014AEF" w:rsidRPr="00261D4A" w:rsidRDefault="00014AEF" w:rsidP="00591F60">
      <w:pPr>
        <w:pStyle w:val="ListParagraph"/>
        <w:numPr>
          <w:ilvl w:val="0"/>
          <w:numId w:val="28"/>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Causing customers to be corr</w:t>
      </w:r>
      <w:r w:rsidR="00480F53">
        <w:rPr>
          <w:rFonts w:ascii="Times New Roman" w:hAnsi="Times New Roman"/>
          <w:sz w:val="22"/>
          <w:szCs w:val="22"/>
        </w:rPr>
        <w:t>ect dispose or prevent of waste w</w:t>
      </w:r>
      <w:r w:rsidR="00036716" w:rsidRPr="00261D4A">
        <w:rPr>
          <w:rFonts w:ascii="Times New Roman" w:hAnsi="Times New Roman"/>
          <w:sz w:val="22"/>
          <w:szCs w:val="22"/>
        </w:rPr>
        <w:t>hich m</w:t>
      </w:r>
      <w:r w:rsidRPr="00261D4A">
        <w:rPr>
          <w:rFonts w:ascii="Times New Roman" w:hAnsi="Times New Roman"/>
          <w:sz w:val="22"/>
          <w:szCs w:val="22"/>
        </w:rPr>
        <w:t xml:space="preserve">ay be disposed in various places </w:t>
      </w:r>
      <w:r w:rsidR="00036716" w:rsidRPr="00261D4A">
        <w:rPr>
          <w:rFonts w:ascii="Times New Roman" w:hAnsi="Times New Roman"/>
          <w:sz w:val="22"/>
          <w:szCs w:val="22"/>
        </w:rPr>
        <w:t xml:space="preserve">to </w:t>
      </w:r>
      <w:r w:rsidRPr="00261D4A">
        <w:rPr>
          <w:rFonts w:ascii="Times New Roman" w:hAnsi="Times New Roman"/>
          <w:sz w:val="22"/>
          <w:szCs w:val="22"/>
        </w:rPr>
        <w:t>affect the environment.</w:t>
      </w:r>
    </w:p>
    <w:p w:rsidR="00591F60" w:rsidRPr="00261D4A" w:rsidRDefault="00591F60" w:rsidP="00591F60">
      <w:pPr>
        <w:tabs>
          <w:tab w:val="left" w:pos="900"/>
        </w:tabs>
        <w:spacing w:after="0" w:line="240" w:lineRule="atLeast"/>
        <w:ind w:left="896" w:right="45"/>
        <w:jc w:val="both"/>
        <w:rPr>
          <w:rFonts w:ascii="Times New Roman" w:hAnsi="Times New Roman"/>
          <w:szCs w:val="22"/>
        </w:rPr>
      </w:pPr>
    </w:p>
    <w:p w:rsidR="00397A00" w:rsidRPr="00261D4A" w:rsidRDefault="00036716" w:rsidP="00591F60">
      <w:pPr>
        <w:numPr>
          <w:ilvl w:val="0"/>
          <w:numId w:val="12"/>
        </w:numPr>
        <w:tabs>
          <w:tab w:val="left" w:pos="900"/>
        </w:tabs>
        <w:spacing w:after="0" w:line="240" w:lineRule="atLeast"/>
        <w:ind w:left="896" w:right="45" w:hanging="357"/>
        <w:jc w:val="both"/>
        <w:rPr>
          <w:rFonts w:ascii="Times New Roman" w:hAnsi="Times New Roman"/>
          <w:szCs w:val="22"/>
        </w:rPr>
      </w:pPr>
      <w:r w:rsidRPr="00261D4A">
        <w:rPr>
          <w:rFonts w:ascii="Times New Roman" w:hAnsi="Times New Roman"/>
          <w:szCs w:val="22"/>
        </w:rPr>
        <w:t>The C</w:t>
      </w:r>
      <w:r w:rsidR="00480F53">
        <w:rPr>
          <w:rFonts w:ascii="Times New Roman" w:hAnsi="Times New Roman"/>
          <w:szCs w:val="22"/>
        </w:rPr>
        <w:t>ompany’</w:t>
      </w:r>
      <w:r w:rsidR="00397A00" w:rsidRPr="00261D4A">
        <w:rPr>
          <w:rFonts w:ascii="Times New Roman" w:hAnsi="Times New Roman"/>
          <w:szCs w:val="22"/>
        </w:rPr>
        <w:t>s solutions from the clos</w:t>
      </w:r>
      <w:r w:rsidRPr="00261D4A">
        <w:rPr>
          <w:rFonts w:ascii="Times New Roman" w:hAnsi="Times New Roman"/>
          <w:szCs w:val="22"/>
        </w:rPr>
        <w:t>ing</w:t>
      </w:r>
      <w:r w:rsidR="00397A00" w:rsidRPr="00261D4A">
        <w:rPr>
          <w:rFonts w:ascii="Times New Roman" w:hAnsi="Times New Roman"/>
          <w:szCs w:val="22"/>
        </w:rPr>
        <w:t xml:space="preserve"> </w:t>
      </w:r>
      <w:r w:rsidRPr="00261D4A">
        <w:rPr>
          <w:rFonts w:ascii="Times New Roman" w:hAnsi="Times New Roman"/>
          <w:szCs w:val="22"/>
        </w:rPr>
        <w:t>entrance-exit</w:t>
      </w:r>
      <w:r w:rsidR="00397A00" w:rsidRPr="00261D4A">
        <w:rPr>
          <w:rFonts w:ascii="Times New Roman" w:hAnsi="Times New Roman"/>
          <w:szCs w:val="22"/>
        </w:rPr>
        <w:t xml:space="preserve"> </w:t>
      </w:r>
      <w:r w:rsidR="00942DA1">
        <w:rPr>
          <w:rFonts w:ascii="Times New Roman" w:hAnsi="Times New Roman"/>
          <w:szCs w:val="22"/>
        </w:rPr>
        <w:t xml:space="preserve">of </w:t>
      </w:r>
      <w:r w:rsidR="00397A00" w:rsidRPr="00261D4A">
        <w:rPr>
          <w:rFonts w:ascii="Times New Roman" w:hAnsi="Times New Roman"/>
          <w:szCs w:val="22"/>
        </w:rPr>
        <w:t xml:space="preserve">the </w:t>
      </w:r>
      <w:r w:rsidR="002D005F" w:rsidRPr="00261D4A">
        <w:rPr>
          <w:rFonts w:ascii="Times New Roman" w:hAnsi="Times New Roman"/>
          <w:szCs w:val="22"/>
        </w:rPr>
        <w:t xml:space="preserve">Company’s factory </w:t>
      </w:r>
    </w:p>
    <w:p w:rsidR="00591F60" w:rsidRPr="00261D4A" w:rsidRDefault="00591F60" w:rsidP="00591F60">
      <w:pPr>
        <w:tabs>
          <w:tab w:val="left" w:pos="900"/>
        </w:tabs>
        <w:spacing w:after="0" w:line="240" w:lineRule="atLeast"/>
        <w:ind w:left="896" w:right="45"/>
        <w:jc w:val="both"/>
        <w:rPr>
          <w:rFonts w:ascii="Times New Roman" w:hAnsi="Times New Roman"/>
          <w:szCs w:val="22"/>
        </w:rPr>
      </w:pPr>
    </w:p>
    <w:p w:rsidR="00397A00" w:rsidRPr="00261D4A" w:rsidRDefault="00397A00" w:rsidP="00591F60">
      <w:pPr>
        <w:pStyle w:val="ListParagraph"/>
        <w:numPr>
          <w:ilvl w:val="0"/>
          <w:numId w:val="29"/>
        </w:numPr>
        <w:tabs>
          <w:tab w:val="left" w:pos="900"/>
        </w:tabs>
        <w:ind w:left="1259" w:right="45" w:hanging="357"/>
        <w:jc w:val="both"/>
        <w:rPr>
          <w:rFonts w:ascii="Times New Roman" w:hAnsi="Times New Roman"/>
          <w:sz w:val="22"/>
          <w:szCs w:val="22"/>
        </w:rPr>
      </w:pPr>
      <w:r w:rsidRPr="00261D4A">
        <w:rPr>
          <w:rFonts w:ascii="Times New Roman" w:hAnsi="Times New Roman"/>
          <w:sz w:val="22"/>
          <w:szCs w:val="22"/>
        </w:rPr>
        <w:t xml:space="preserve">The </w:t>
      </w:r>
      <w:r w:rsidR="009A5D9B" w:rsidRPr="00261D4A">
        <w:rPr>
          <w:rFonts w:ascii="Times New Roman" w:hAnsi="Times New Roman"/>
          <w:sz w:val="22"/>
          <w:szCs w:val="22"/>
        </w:rPr>
        <w:t>C</w:t>
      </w:r>
      <w:r w:rsidRPr="00261D4A">
        <w:rPr>
          <w:rFonts w:ascii="Times New Roman" w:hAnsi="Times New Roman"/>
          <w:sz w:val="22"/>
          <w:szCs w:val="22"/>
        </w:rPr>
        <w:t xml:space="preserve">ompany </w:t>
      </w:r>
      <w:r w:rsidR="00036716" w:rsidRPr="00261D4A">
        <w:rPr>
          <w:rFonts w:ascii="Times New Roman" w:hAnsi="Times New Roman"/>
          <w:sz w:val="22"/>
          <w:szCs w:val="22"/>
        </w:rPr>
        <w:t>has been</w:t>
      </w:r>
      <w:r w:rsidRPr="00261D4A">
        <w:rPr>
          <w:rFonts w:ascii="Times New Roman" w:hAnsi="Times New Roman"/>
          <w:sz w:val="22"/>
          <w:szCs w:val="22"/>
        </w:rPr>
        <w:t xml:space="preserve"> still operating its normal business to present. In this regard, contacting many business partners</w:t>
      </w:r>
      <w:r w:rsidR="003D434A">
        <w:rPr>
          <w:rFonts w:ascii="Times New Roman" w:hAnsi="Times New Roman"/>
          <w:sz w:val="22"/>
          <w:szCs w:val="22"/>
        </w:rPr>
        <w:t>,</w:t>
      </w:r>
      <w:r w:rsidRPr="00261D4A">
        <w:rPr>
          <w:rFonts w:ascii="Times New Roman" w:hAnsi="Times New Roman"/>
          <w:sz w:val="22"/>
          <w:szCs w:val="22"/>
        </w:rPr>
        <w:t xml:space="preserve"> </w:t>
      </w:r>
      <w:r w:rsidR="00036716" w:rsidRPr="00261D4A">
        <w:rPr>
          <w:rFonts w:ascii="Times New Roman" w:hAnsi="Times New Roman"/>
          <w:sz w:val="22"/>
          <w:szCs w:val="22"/>
        </w:rPr>
        <w:t xml:space="preserve">who have </w:t>
      </w:r>
      <w:r w:rsidR="00261D4A" w:rsidRPr="00261D4A">
        <w:rPr>
          <w:rFonts w:ascii="Times New Roman" w:hAnsi="Times New Roman"/>
          <w:sz w:val="22"/>
          <w:szCs w:val="22"/>
        </w:rPr>
        <w:t>received a waste treatment license from the Department of Industrial</w:t>
      </w:r>
      <w:r w:rsidR="003D434A">
        <w:rPr>
          <w:rFonts w:ascii="Times New Roman" w:hAnsi="Times New Roman"/>
          <w:sz w:val="22"/>
          <w:szCs w:val="22"/>
        </w:rPr>
        <w:t>,</w:t>
      </w:r>
      <w:r w:rsidR="00261D4A" w:rsidRPr="00261D4A">
        <w:rPr>
          <w:rFonts w:ascii="Times New Roman" w:hAnsi="Times New Roman"/>
          <w:sz w:val="22"/>
          <w:szCs w:val="22"/>
        </w:rPr>
        <w:t xml:space="preserve"> </w:t>
      </w:r>
      <w:r w:rsidRPr="00261D4A">
        <w:rPr>
          <w:rFonts w:ascii="Times New Roman" w:hAnsi="Times New Roman"/>
          <w:sz w:val="22"/>
          <w:szCs w:val="22"/>
        </w:rPr>
        <w:t xml:space="preserve">to send waste </w:t>
      </w:r>
      <w:r w:rsidR="00036716" w:rsidRPr="00261D4A">
        <w:rPr>
          <w:rFonts w:ascii="Times New Roman" w:hAnsi="Times New Roman"/>
          <w:sz w:val="22"/>
          <w:szCs w:val="22"/>
        </w:rPr>
        <w:t xml:space="preserve">for </w:t>
      </w:r>
      <w:proofErr w:type="gramStart"/>
      <w:r w:rsidR="00036716" w:rsidRPr="00261D4A">
        <w:rPr>
          <w:rFonts w:ascii="Times New Roman" w:hAnsi="Times New Roman"/>
          <w:sz w:val="22"/>
          <w:szCs w:val="22"/>
        </w:rPr>
        <w:t>treatment.</w:t>
      </w:r>
      <w:proofErr w:type="gramEnd"/>
    </w:p>
    <w:p w:rsidR="00397A00" w:rsidRPr="00261D4A" w:rsidRDefault="00397A00" w:rsidP="00591F60">
      <w:pPr>
        <w:pStyle w:val="ListParagraph"/>
        <w:numPr>
          <w:ilvl w:val="0"/>
          <w:numId w:val="29"/>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 xml:space="preserve">The </w:t>
      </w:r>
      <w:r w:rsidR="009A5D9B" w:rsidRPr="00261D4A">
        <w:rPr>
          <w:rFonts w:ascii="Times New Roman" w:hAnsi="Times New Roman"/>
          <w:sz w:val="22"/>
          <w:szCs w:val="22"/>
        </w:rPr>
        <w:t>C</w:t>
      </w:r>
      <w:r w:rsidRPr="00261D4A">
        <w:rPr>
          <w:rFonts w:ascii="Times New Roman" w:hAnsi="Times New Roman"/>
          <w:sz w:val="22"/>
          <w:szCs w:val="22"/>
        </w:rPr>
        <w:t>ompany has contacted various government agencies such as the Forest Department, Department of Industrial Works and related government agencies to request permission to use the area of the Royal Forest Department as a transportation route and at the same time explore</w:t>
      </w:r>
      <w:r w:rsidR="00942DA1">
        <w:rPr>
          <w:rFonts w:ascii="Times New Roman" w:hAnsi="Times New Roman"/>
          <w:sz w:val="22"/>
          <w:szCs w:val="22"/>
        </w:rPr>
        <w:t>s</w:t>
      </w:r>
      <w:r w:rsidRPr="00261D4A">
        <w:rPr>
          <w:rFonts w:ascii="Times New Roman" w:hAnsi="Times New Roman"/>
          <w:sz w:val="22"/>
          <w:szCs w:val="22"/>
        </w:rPr>
        <w:t xml:space="preserve"> the new route </w:t>
      </w:r>
      <w:r w:rsidR="006E3A0A" w:rsidRPr="00261D4A">
        <w:rPr>
          <w:rFonts w:ascii="Times New Roman" w:hAnsi="Times New Roman"/>
          <w:sz w:val="22"/>
          <w:szCs w:val="22"/>
        </w:rPr>
        <w:t>for support as</w:t>
      </w:r>
      <w:r w:rsidRPr="00261D4A">
        <w:rPr>
          <w:rFonts w:ascii="Times New Roman" w:hAnsi="Times New Roman"/>
          <w:sz w:val="22"/>
          <w:szCs w:val="22"/>
        </w:rPr>
        <w:t xml:space="preserve"> a transportation route.</w:t>
      </w:r>
    </w:p>
    <w:p w:rsidR="00397A00" w:rsidRPr="00261D4A" w:rsidRDefault="00397A00" w:rsidP="00591F60">
      <w:pPr>
        <w:pStyle w:val="ListParagraph"/>
        <w:numPr>
          <w:ilvl w:val="0"/>
          <w:numId w:val="29"/>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 xml:space="preserve">The </w:t>
      </w:r>
      <w:r w:rsidR="009A5D9B" w:rsidRPr="00261D4A">
        <w:rPr>
          <w:rFonts w:ascii="Times New Roman" w:hAnsi="Times New Roman"/>
          <w:sz w:val="22"/>
          <w:szCs w:val="22"/>
        </w:rPr>
        <w:t>C</w:t>
      </w:r>
      <w:r w:rsidRPr="00261D4A">
        <w:rPr>
          <w:rFonts w:ascii="Times New Roman" w:hAnsi="Times New Roman"/>
          <w:sz w:val="22"/>
          <w:szCs w:val="22"/>
        </w:rPr>
        <w:t xml:space="preserve">ompany asked to </w:t>
      </w:r>
      <w:r w:rsidR="00854BE1">
        <w:rPr>
          <w:rFonts w:ascii="Times New Roman" w:hAnsi="Times New Roman"/>
          <w:sz w:val="22"/>
          <w:szCs w:val="22"/>
        </w:rPr>
        <w:t>appeal against the order to Sak</w:t>
      </w:r>
      <w:r w:rsidRPr="00261D4A">
        <w:rPr>
          <w:rFonts w:ascii="Times New Roman" w:hAnsi="Times New Roman"/>
          <w:sz w:val="22"/>
          <w:szCs w:val="22"/>
        </w:rPr>
        <w:t>aeo Provincial Court on 24 July 2020</w:t>
      </w:r>
      <w:r w:rsidR="00261D4A" w:rsidRPr="00261D4A">
        <w:rPr>
          <w:rFonts w:ascii="Times New Roman" w:hAnsi="Times New Roman"/>
          <w:sz w:val="22"/>
          <w:szCs w:val="22"/>
        </w:rPr>
        <w:t>, up to date, the C</w:t>
      </w:r>
      <w:r w:rsidRPr="00261D4A">
        <w:rPr>
          <w:rFonts w:ascii="Times New Roman" w:hAnsi="Times New Roman"/>
          <w:sz w:val="22"/>
          <w:szCs w:val="22"/>
        </w:rPr>
        <w:t xml:space="preserve">ourt is </w:t>
      </w:r>
      <w:r w:rsidR="00014AEF" w:rsidRPr="00261D4A">
        <w:rPr>
          <w:rFonts w:ascii="Times New Roman" w:hAnsi="Times New Roman"/>
          <w:sz w:val="22"/>
          <w:szCs w:val="22"/>
        </w:rPr>
        <w:t>in the process of consideration.</w:t>
      </w:r>
    </w:p>
    <w:p w:rsidR="00854BE1" w:rsidRPr="00854BE1" w:rsidRDefault="00397A00" w:rsidP="00854BE1">
      <w:pPr>
        <w:pStyle w:val="ListParagraph"/>
        <w:numPr>
          <w:ilvl w:val="0"/>
          <w:numId w:val="29"/>
        </w:numPr>
        <w:tabs>
          <w:tab w:val="left" w:pos="900"/>
        </w:tabs>
        <w:spacing w:before="120" w:line="240" w:lineRule="auto"/>
        <w:ind w:left="1259" w:right="45" w:hanging="357"/>
        <w:jc w:val="both"/>
        <w:rPr>
          <w:rFonts w:ascii="Times New Roman" w:hAnsi="Times New Roman" w:cs="Times New Roman"/>
          <w:sz w:val="22"/>
          <w:szCs w:val="22"/>
        </w:rPr>
      </w:pPr>
      <w:r w:rsidRPr="00854BE1">
        <w:rPr>
          <w:rFonts w:ascii="Times New Roman" w:hAnsi="Times New Roman" w:cs="Times New Roman"/>
          <w:sz w:val="22"/>
          <w:szCs w:val="22"/>
        </w:rPr>
        <w:t xml:space="preserve">The </w:t>
      </w:r>
      <w:r w:rsidR="009A5D9B" w:rsidRPr="00854BE1">
        <w:rPr>
          <w:rFonts w:ascii="Times New Roman" w:hAnsi="Times New Roman" w:cs="Times New Roman"/>
          <w:sz w:val="22"/>
          <w:szCs w:val="22"/>
        </w:rPr>
        <w:t>C</w:t>
      </w:r>
      <w:r w:rsidRPr="00854BE1">
        <w:rPr>
          <w:rFonts w:ascii="Times New Roman" w:hAnsi="Times New Roman" w:cs="Times New Roman"/>
          <w:sz w:val="22"/>
          <w:szCs w:val="22"/>
        </w:rPr>
        <w:t>ompany made a letter explaining to the cus</w:t>
      </w:r>
      <w:r w:rsidR="00261D4A" w:rsidRPr="00854BE1">
        <w:rPr>
          <w:rFonts w:ascii="Times New Roman" w:hAnsi="Times New Roman" w:cs="Times New Roman"/>
          <w:sz w:val="22"/>
          <w:szCs w:val="22"/>
        </w:rPr>
        <w:t>tomer</w:t>
      </w:r>
      <w:r w:rsidR="00942DA1" w:rsidRPr="00854BE1">
        <w:rPr>
          <w:rFonts w:ascii="Times New Roman" w:hAnsi="Times New Roman" w:cs="Times New Roman"/>
          <w:sz w:val="22"/>
          <w:szCs w:val="22"/>
        </w:rPr>
        <w:t>s</w:t>
      </w:r>
      <w:r w:rsidR="00261D4A" w:rsidRPr="00854BE1">
        <w:rPr>
          <w:rFonts w:ascii="Times New Roman" w:hAnsi="Times New Roman" w:cs="Times New Roman"/>
          <w:sz w:val="22"/>
          <w:szCs w:val="22"/>
        </w:rPr>
        <w:t xml:space="preserve"> and the suppliers of the C</w:t>
      </w:r>
      <w:r w:rsidRPr="00854BE1">
        <w:rPr>
          <w:rFonts w:ascii="Times New Roman" w:hAnsi="Times New Roman" w:cs="Times New Roman"/>
          <w:sz w:val="22"/>
          <w:szCs w:val="22"/>
        </w:rPr>
        <w:t>ompany to be aware of the solution periodically.</w:t>
      </w:r>
      <w:r w:rsidR="00854BE1" w:rsidRPr="00854BE1">
        <w:rPr>
          <w:rFonts w:ascii="Times New Roman" w:hAnsi="Times New Roman" w:cs="Times New Roman"/>
          <w:sz w:val="22"/>
          <w:szCs w:val="22"/>
        </w:rPr>
        <w:br w:type="page"/>
      </w:r>
    </w:p>
    <w:p w:rsidR="00397A00" w:rsidRPr="00261D4A" w:rsidRDefault="00397A00" w:rsidP="00591F60">
      <w:pPr>
        <w:pStyle w:val="ListParagraph"/>
        <w:numPr>
          <w:ilvl w:val="0"/>
          <w:numId w:val="29"/>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lastRenderedPageBreak/>
        <w:t xml:space="preserve">The </w:t>
      </w:r>
      <w:r w:rsidR="002D005F" w:rsidRPr="00261D4A">
        <w:rPr>
          <w:rFonts w:ascii="Times New Roman" w:hAnsi="Times New Roman"/>
          <w:sz w:val="22"/>
          <w:szCs w:val="22"/>
        </w:rPr>
        <w:t>C</w:t>
      </w:r>
      <w:r w:rsidR="00261D4A" w:rsidRPr="00261D4A">
        <w:rPr>
          <w:rFonts w:ascii="Times New Roman" w:hAnsi="Times New Roman"/>
          <w:sz w:val="22"/>
          <w:szCs w:val="22"/>
        </w:rPr>
        <w:t>ompany also pays wages for the C</w:t>
      </w:r>
      <w:r w:rsidR="00480F53">
        <w:rPr>
          <w:rFonts w:ascii="Times New Roman" w:hAnsi="Times New Roman"/>
          <w:sz w:val="22"/>
          <w:szCs w:val="22"/>
        </w:rPr>
        <w:t>ompany’</w:t>
      </w:r>
      <w:r w:rsidRPr="00261D4A">
        <w:rPr>
          <w:rFonts w:ascii="Times New Roman" w:hAnsi="Times New Roman"/>
          <w:sz w:val="22"/>
          <w:szCs w:val="22"/>
        </w:rPr>
        <w:t>s employees and provide</w:t>
      </w:r>
      <w:r w:rsidR="00261D4A" w:rsidRPr="00261D4A">
        <w:rPr>
          <w:rFonts w:ascii="Times New Roman" w:hAnsi="Times New Roman"/>
          <w:sz w:val="22"/>
          <w:szCs w:val="22"/>
        </w:rPr>
        <w:t>s</w:t>
      </w:r>
      <w:r w:rsidRPr="00261D4A">
        <w:rPr>
          <w:rFonts w:ascii="Times New Roman" w:hAnsi="Times New Roman"/>
          <w:sz w:val="22"/>
          <w:szCs w:val="22"/>
        </w:rPr>
        <w:t xml:space="preserve"> various benefits exactly the same.</w:t>
      </w:r>
    </w:p>
    <w:p w:rsidR="00397A00" w:rsidRPr="00261D4A" w:rsidRDefault="00261D4A" w:rsidP="00591F60">
      <w:pPr>
        <w:pStyle w:val="ListParagraph"/>
        <w:numPr>
          <w:ilvl w:val="0"/>
          <w:numId w:val="29"/>
        </w:numPr>
        <w:tabs>
          <w:tab w:val="left" w:pos="900"/>
        </w:tabs>
        <w:spacing w:before="120"/>
        <w:ind w:left="1259" w:right="45" w:hanging="357"/>
        <w:jc w:val="both"/>
        <w:rPr>
          <w:rFonts w:ascii="Times New Roman" w:hAnsi="Times New Roman"/>
          <w:sz w:val="22"/>
          <w:szCs w:val="22"/>
        </w:rPr>
      </w:pPr>
      <w:r w:rsidRPr="00261D4A">
        <w:rPr>
          <w:rFonts w:ascii="Times New Roman" w:hAnsi="Times New Roman"/>
          <w:sz w:val="22"/>
          <w:szCs w:val="22"/>
        </w:rPr>
        <w:t>The management</w:t>
      </w:r>
      <w:r w:rsidR="00397A00" w:rsidRPr="00261D4A">
        <w:rPr>
          <w:rFonts w:ascii="Times New Roman" w:hAnsi="Times New Roman"/>
          <w:sz w:val="22"/>
          <w:szCs w:val="22"/>
        </w:rPr>
        <w:t xml:space="preserve"> expects to have the solution completed quickly</w:t>
      </w:r>
      <w:r w:rsidR="006E3A0A" w:rsidRPr="00261D4A">
        <w:rPr>
          <w:rFonts w:ascii="Times New Roman" w:hAnsi="Times New Roman"/>
          <w:sz w:val="22"/>
          <w:szCs w:val="22"/>
        </w:rPr>
        <w:t xml:space="preserve">, which </w:t>
      </w:r>
      <w:r w:rsidRPr="00261D4A">
        <w:rPr>
          <w:rFonts w:ascii="Times New Roman" w:hAnsi="Times New Roman"/>
          <w:sz w:val="22"/>
          <w:szCs w:val="22"/>
        </w:rPr>
        <w:t>is</w:t>
      </w:r>
      <w:r w:rsidR="006E3A0A" w:rsidRPr="00261D4A">
        <w:rPr>
          <w:rFonts w:ascii="Times New Roman" w:hAnsi="Times New Roman"/>
          <w:sz w:val="22"/>
          <w:szCs w:val="22"/>
        </w:rPr>
        <w:t xml:space="preserve"> expected</w:t>
      </w:r>
      <w:r w:rsidR="00397A00" w:rsidRPr="00261D4A">
        <w:rPr>
          <w:rFonts w:ascii="Times New Roman" w:hAnsi="Times New Roman"/>
          <w:sz w:val="22"/>
          <w:szCs w:val="22"/>
        </w:rPr>
        <w:t xml:space="preserve"> within the 3</w:t>
      </w:r>
      <w:r w:rsidR="00397A00" w:rsidRPr="00854BE1">
        <w:rPr>
          <w:rFonts w:ascii="Times New Roman" w:hAnsi="Times New Roman"/>
          <w:sz w:val="22"/>
          <w:szCs w:val="22"/>
          <w:vertAlign w:val="superscript"/>
        </w:rPr>
        <w:t>rd</w:t>
      </w:r>
      <w:r w:rsidR="00397A00" w:rsidRPr="00261D4A">
        <w:rPr>
          <w:rFonts w:ascii="Times New Roman" w:hAnsi="Times New Roman"/>
          <w:sz w:val="22"/>
          <w:szCs w:val="22"/>
        </w:rPr>
        <w:t xml:space="preserve"> quarter of 2020. After that, the </w:t>
      </w:r>
      <w:r w:rsidR="002D005F" w:rsidRPr="00261D4A">
        <w:rPr>
          <w:rFonts w:ascii="Times New Roman" w:hAnsi="Times New Roman"/>
          <w:sz w:val="22"/>
          <w:szCs w:val="22"/>
        </w:rPr>
        <w:t>C</w:t>
      </w:r>
      <w:r w:rsidR="00397A00" w:rsidRPr="00261D4A">
        <w:rPr>
          <w:rFonts w:ascii="Times New Roman" w:hAnsi="Times New Roman"/>
          <w:sz w:val="22"/>
          <w:szCs w:val="22"/>
        </w:rPr>
        <w:t>ompany will inform the shareholders, customers and relevant persons for further acknowledgment.</w:t>
      </w:r>
    </w:p>
    <w:p w:rsidR="00314614" w:rsidRPr="00591F60" w:rsidRDefault="00314614" w:rsidP="00314614">
      <w:pPr>
        <w:tabs>
          <w:tab w:val="left" w:pos="567"/>
        </w:tabs>
        <w:spacing w:after="0" w:line="240" w:lineRule="atLeast"/>
        <w:ind w:left="540" w:right="14"/>
        <w:jc w:val="thaiDistribute"/>
        <w:rPr>
          <w:rFonts w:ascii="Times New Roman" w:hAnsi="Times New Roman" w:cs="Times New Roman"/>
          <w:szCs w:val="22"/>
        </w:rPr>
      </w:pPr>
    </w:p>
    <w:p w:rsidR="00AB7BD0" w:rsidRPr="00E96A84" w:rsidRDefault="00A31EE8" w:rsidP="0086267D">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E96A84">
        <w:rPr>
          <w:rFonts w:ascii="Times New Roman" w:hAnsi="Times New Roman" w:cs="Times New Roman"/>
          <w:b/>
          <w:bCs/>
          <w:szCs w:val="22"/>
        </w:rPr>
        <w:t>Reclassification of accounts</w:t>
      </w:r>
    </w:p>
    <w:p w:rsidR="00A31EE8" w:rsidRPr="00591F60" w:rsidRDefault="00A31EE8" w:rsidP="00A31EE8">
      <w:pPr>
        <w:tabs>
          <w:tab w:val="left" w:pos="567"/>
        </w:tabs>
        <w:spacing w:after="0" w:line="240" w:lineRule="atLeast"/>
        <w:ind w:left="540" w:right="14"/>
        <w:jc w:val="thaiDistribute"/>
        <w:rPr>
          <w:rFonts w:ascii="Times New Roman" w:hAnsi="Times New Roman" w:cs="Times New Roman"/>
          <w:szCs w:val="22"/>
        </w:rPr>
      </w:pPr>
    </w:p>
    <w:p w:rsidR="00A31EE8" w:rsidRPr="0018316C" w:rsidRDefault="00A31EE8" w:rsidP="00A31EE8">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Certain accounts in statements of comprehensive income for the </w:t>
      </w:r>
      <w:r w:rsidR="00B0369C">
        <w:rPr>
          <w:rFonts w:ascii="Times New Roman" w:hAnsi="Times New Roman" w:cs="Times New Roman"/>
          <w:szCs w:val="22"/>
        </w:rPr>
        <w:t>three-month</w:t>
      </w:r>
      <w:r w:rsidR="006E20C5">
        <w:rPr>
          <w:rFonts w:ascii="Times New Roman" w:hAnsi="Times New Roman" w:cs="Times New Roman"/>
          <w:szCs w:val="22"/>
        </w:rPr>
        <w:t xml:space="preserve"> and six-month</w:t>
      </w:r>
      <w:r w:rsidR="00B0369C">
        <w:rPr>
          <w:rFonts w:ascii="Times New Roman" w:hAnsi="Times New Roman" w:cs="Times New Roman"/>
          <w:szCs w:val="22"/>
        </w:rPr>
        <w:t xml:space="preserve"> </w:t>
      </w:r>
      <w:r w:rsidRPr="0018316C">
        <w:rPr>
          <w:rFonts w:ascii="Times New Roman" w:hAnsi="Times New Roman" w:cs="Times New Roman"/>
          <w:szCs w:val="22"/>
        </w:rPr>
        <w:t xml:space="preserve">period ended </w:t>
      </w:r>
      <w:r w:rsidR="006E20C5">
        <w:rPr>
          <w:rFonts w:ascii="Times New Roman" w:hAnsi="Times New Roman" w:cs="Times New Roman"/>
          <w:szCs w:val="22"/>
        </w:rPr>
        <w:t>30 June</w:t>
      </w:r>
      <w:r w:rsidRPr="0018316C">
        <w:rPr>
          <w:rFonts w:ascii="Times New Roman" w:hAnsi="Times New Roman" w:cs="Times New Roman"/>
          <w:szCs w:val="22"/>
        </w:rPr>
        <w:t xml:space="preserve"> 2019 have been reclassified to conform to the presentation in the statements </w:t>
      </w:r>
      <w:r w:rsidR="00B0369C">
        <w:rPr>
          <w:rFonts w:ascii="Times New Roman" w:hAnsi="Times New Roman" w:cs="Times New Roman"/>
          <w:szCs w:val="22"/>
        </w:rPr>
        <w:t xml:space="preserve">of comprehensive income </w:t>
      </w:r>
      <w:r w:rsidRPr="0018316C">
        <w:rPr>
          <w:rFonts w:ascii="Times New Roman" w:hAnsi="Times New Roman" w:cs="Times New Roman"/>
          <w:szCs w:val="22"/>
        </w:rPr>
        <w:t xml:space="preserve">for the </w:t>
      </w:r>
      <w:r w:rsidR="00B0369C">
        <w:rPr>
          <w:rFonts w:ascii="Times New Roman" w:hAnsi="Times New Roman" w:cs="Times New Roman"/>
          <w:szCs w:val="22"/>
        </w:rPr>
        <w:t xml:space="preserve">three-month </w:t>
      </w:r>
      <w:r w:rsidRPr="0018316C">
        <w:rPr>
          <w:rFonts w:ascii="Times New Roman" w:hAnsi="Times New Roman" w:cs="Times New Roman"/>
          <w:szCs w:val="22"/>
        </w:rPr>
        <w:t xml:space="preserve">period ended </w:t>
      </w:r>
      <w:r w:rsidR="006E20C5">
        <w:rPr>
          <w:rFonts w:ascii="Times New Roman" w:hAnsi="Times New Roman" w:cs="Times New Roman"/>
          <w:szCs w:val="22"/>
        </w:rPr>
        <w:t>30 June</w:t>
      </w:r>
      <w:r w:rsidRPr="0018316C">
        <w:rPr>
          <w:rFonts w:ascii="Times New Roman" w:hAnsi="Times New Roman" w:cs="Times New Roman"/>
          <w:szCs w:val="22"/>
        </w:rPr>
        <w:t xml:space="preserve"> 2020</w:t>
      </w:r>
      <w:r w:rsidR="00BC601D" w:rsidRPr="0018316C">
        <w:rPr>
          <w:rFonts w:ascii="Times New Roman" w:hAnsi="Times New Roman" w:cs="Times New Roman"/>
          <w:szCs w:val="22"/>
        </w:rPr>
        <w:t>.</w:t>
      </w:r>
    </w:p>
    <w:p w:rsidR="00BC601D" w:rsidRPr="00591F60" w:rsidRDefault="00BC601D" w:rsidP="00A31EE8">
      <w:pPr>
        <w:tabs>
          <w:tab w:val="left" w:pos="567"/>
        </w:tabs>
        <w:spacing w:after="0" w:line="240" w:lineRule="atLeast"/>
        <w:ind w:left="540" w:right="14"/>
        <w:jc w:val="thaiDistribute"/>
        <w:rPr>
          <w:rFonts w:ascii="Times New Roman" w:hAnsi="Times New Roman" w:cs="Times New Roman"/>
          <w:szCs w:val="22"/>
        </w:rPr>
      </w:pPr>
    </w:p>
    <w:tbl>
      <w:tblPr>
        <w:tblW w:w="9685" w:type="dxa"/>
        <w:tblInd w:w="513" w:type="dxa"/>
        <w:tblLayout w:type="fixed"/>
        <w:tblCellMar>
          <w:left w:w="79" w:type="dxa"/>
          <w:right w:w="79" w:type="dxa"/>
        </w:tblCellMar>
        <w:tblLook w:val="0000" w:firstRow="0" w:lastRow="0" w:firstColumn="0" w:lastColumn="0" w:noHBand="0" w:noVBand="0"/>
      </w:tblPr>
      <w:tblGrid>
        <w:gridCol w:w="2118"/>
        <w:gridCol w:w="142"/>
        <w:gridCol w:w="1036"/>
        <w:gridCol w:w="142"/>
        <w:gridCol w:w="39"/>
        <w:gridCol w:w="142"/>
        <w:gridCol w:w="909"/>
        <w:gridCol w:w="142"/>
        <w:gridCol w:w="38"/>
        <w:gridCol w:w="8"/>
        <w:gridCol w:w="134"/>
        <w:gridCol w:w="954"/>
        <w:gridCol w:w="142"/>
        <w:gridCol w:w="41"/>
        <w:gridCol w:w="9"/>
        <w:gridCol w:w="133"/>
        <w:gridCol w:w="950"/>
        <w:gridCol w:w="142"/>
        <w:gridCol w:w="39"/>
        <w:gridCol w:w="11"/>
        <w:gridCol w:w="131"/>
        <w:gridCol w:w="909"/>
        <w:gridCol w:w="44"/>
        <w:gridCol w:w="98"/>
        <w:gridCol w:w="41"/>
        <w:gridCol w:w="44"/>
        <w:gridCol w:w="98"/>
        <w:gridCol w:w="907"/>
        <w:gridCol w:w="88"/>
        <w:gridCol w:w="54"/>
      </w:tblGrid>
      <w:tr w:rsidR="00BC601D" w:rsidRPr="0018316C" w:rsidTr="00BC601D">
        <w:trPr>
          <w:gridAfter w:val="2"/>
          <w:wAfter w:w="142"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b/>
                <w:bCs/>
                <w:color w:val="0000FF"/>
                <w:szCs w:val="22"/>
              </w:rPr>
            </w:pPr>
          </w:p>
        </w:tc>
        <w:tc>
          <w:tcPr>
            <w:tcW w:w="7425" w:type="dxa"/>
            <w:gridSpan w:val="27"/>
          </w:tcPr>
          <w:p w:rsidR="00BC601D" w:rsidRPr="0018316C" w:rsidRDefault="00BC601D" w:rsidP="00D333C8">
            <w:pPr>
              <w:spacing w:after="0" w:line="240" w:lineRule="atLeast"/>
              <w:ind w:right="14"/>
              <w:jc w:val="center"/>
              <w:rPr>
                <w:rFonts w:ascii="Times New Roman" w:hAnsi="Times New Roman" w:cs="Times New Roman"/>
                <w:szCs w:val="22"/>
                <w:lang w:bidi="ar-SA"/>
              </w:rPr>
            </w:pPr>
            <w:r w:rsidRPr="0018316C">
              <w:rPr>
                <w:rFonts w:ascii="Times New Roman" w:hAnsi="Times New Roman" w:cs="Times New Roman"/>
                <w:b/>
                <w:bCs/>
                <w:szCs w:val="22"/>
              </w:rPr>
              <w:t>2019</w:t>
            </w:r>
          </w:p>
        </w:tc>
      </w:tr>
      <w:tr w:rsidR="00BC601D" w:rsidRPr="0018316C" w:rsidTr="00BC601D">
        <w:trPr>
          <w:gridAfter w:val="2"/>
          <w:wAfter w:w="142"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b/>
                <w:bCs/>
                <w:color w:val="0000FF"/>
                <w:szCs w:val="22"/>
              </w:rPr>
            </w:pPr>
          </w:p>
        </w:tc>
        <w:tc>
          <w:tcPr>
            <w:tcW w:w="3686" w:type="dxa"/>
            <w:gridSpan w:val="11"/>
          </w:tcPr>
          <w:p w:rsidR="00BC601D" w:rsidRPr="0018316C" w:rsidRDefault="00BC601D" w:rsidP="00B0369C">
            <w:pPr>
              <w:spacing w:after="0" w:line="240" w:lineRule="atLeast"/>
              <w:jc w:val="center"/>
              <w:rPr>
                <w:rFonts w:ascii="Times New Roman" w:hAnsi="Times New Roman" w:cs="Times New Roman"/>
                <w:szCs w:val="22"/>
                <w:lang w:val="en-GB"/>
              </w:rPr>
            </w:pPr>
            <w:r w:rsidRPr="0018316C">
              <w:rPr>
                <w:rFonts w:ascii="Times New Roman" w:hAnsi="Times New Roman" w:cs="Times New Roman"/>
                <w:b/>
                <w:bCs/>
                <w:szCs w:val="22"/>
              </w:rPr>
              <w:t xml:space="preserve">Consolidated </w:t>
            </w:r>
            <w:r w:rsidR="00B0369C">
              <w:rPr>
                <w:rFonts w:ascii="Times New Roman" w:hAnsi="Times New Roman" w:cs="Times New Roman"/>
                <w:b/>
                <w:bCs/>
                <w:szCs w:val="22"/>
              </w:rPr>
              <w:t>statement</w:t>
            </w:r>
            <w:r w:rsidRPr="0018316C">
              <w:rPr>
                <w:rFonts w:ascii="Times New Roman" w:hAnsi="Times New Roman" w:cs="Times New Roman"/>
                <w:b/>
                <w:bCs/>
                <w:szCs w:val="22"/>
              </w:rPr>
              <w:t xml:space="preserve"> </w:t>
            </w:r>
            <w:r w:rsidR="00474935" w:rsidRPr="0018316C">
              <w:rPr>
                <w:rFonts w:ascii="Times New Roman" w:hAnsi="Times New Roman" w:cs="Times New Roman"/>
                <w:b/>
                <w:bCs/>
                <w:szCs w:val="22"/>
              </w:rPr>
              <w:t>of comprehensive income</w:t>
            </w:r>
          </w:p>
        </w:tc>
        <w:tc>
          <w:tcPr>
            <w:tcW w:w="183" w:type="dxa"/>
            <w:gridSpan w:val="2"/>
          </w:tcPr>
          <w:p w:rsidR="00BC601D" w:rsidRPr="0018316C" w:rsidRDefault="00BC601D" w:rsidP="00D333C8">
            <w:pPr>
              <w:spacing w:after="0" w:line="240" w:lineRule="atLeast"/>
              <w:ind w:right="11"/>
              <w:jc w:val="center"/>
              <w:rPr>
                <w:rFonts w:ascii="Times New Roman" w:hAnsi="Times New Roman" w:cs="Times New Roman"/>
                <w:szCs w:val="22"/>
                <w:lang w:val="en-GB" w:bidi="ar-SA"/>
              </w:rPr>
            </w:pPr>
          </w:p>
        </w:tc>
        <w:tc>
          <w:tcPr>
            <w:tcW w:w="3556" w:type="dxa"/>
            <w:gridSpan w:val="14"/>
          </w:tcPr>
          <w:p w:rsidR="00BC601D" w:rsidRPr="0018316C" w:rsidRDefault="00BC601D" w:rsidP="00B0369C">
            <w:pPr>
              <w:spacing w:after="0" w:line="240" w:lineRule="atLeast"/>
              <w:ind w:right="-167"/>
              <w:jc w:val="center"/>
              <w:rPr>
                <w:rFonts w:ascii="Times New Roman" w:hAnsi="Times New Roman" w:cs="Times New Roman"/>
                <w:szCs w:val="22"/>
                <w:lang w:val="en-GB"/>
              </w:rPr>
            </w:pPr>
            <w:r w:rsidRPr="0018316C">
              <w:rPr>
                <w:rFonts w:ascii="Times New Roman" w:hAnsi="Times New Roman" w:cs="Times New Roman"/>
                <w:b/>
                <w:bCs/>
                <w:szCs w:val="22"/>
              </w:rPr>
              <w:t xml:space="preserve">Separate </w:t>
            </w:r>
            <w:r w:rsidR="00B0369C">
              <w:rPr>
                <w:rFonts w:ascii="Times New Roman" w:hAnsi="Times New Roman" w:cs="Times New Roman"/>
                <w:b/>
                <w:bCs/>
                <w:szCs w:val="22"/>
              </w:rPr>
              <w:t>statement</w:t>
            </w:r>
            <w:r w:rsidRPr="0018316C">
              <w:rPr>
                <w:rFonts w:ascii="Times New Roman" w:hAnsi="Times New Roman" w:cs="Times New Roman"/>
                <w:b/>
                <w:bCs/>
                <w:szCs w:val="22"/>
              </w:rPr>
              <w:t xml:space="preserve"> </w:t>
            </w:r>
            <w:r w:rsidR="00474935" w:rsidRPr="0018316C">
              <w:rPr>
                <w:rFonts w:ascii="Times New Roman" w:hAnsi="Times New Roman" w:cs="Times New Roman"/>
                <w:b/>
                <w:bCs/>
                <w:szCs w:val="22"/>
              </w:rPr>
              <w:t xml:space="preserve">of </w:t>
            </w:r>
            <w:r w:rsidR="00474935" w:rsidRPr="0018316C">
              <w:rPr>
                <w:rFonts w:ascii="Times New Roman" w:hAnsi="Times New Roman" w:cs="Times New Roman"/>
                <w:b/>
                <w:bCs/>
                <w:szCs w:val="22"/>
              </w:rPr>
              <w:br/>
              <w:t>comprehensive income</w:t>
            </w:r>
          </w:p>
        </w:tc>
      </w:tr>
      <w:tr w:rsidR="00BC601D" w:rsidRPr="0018316C" w:rsidTr="00BC601D">
        <w:trPr>
          <w:gridAfter w:val="1"/>
          <w:wAfter w:w="54" w:type="dxa"/>
          <w:cantSplit/>
        </w:trPr>
        <w:tc>
          <w:tcPr>
            <w:tcW w:w="2118" w:type="dxa"/>
          </w:tcPr>
          <w:p w:rsidR="00BC601D" w:rsidRPr="0018316C" w:rsidRDefault="00BC601D" w:rsidP="009C1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tLeast"/>
              <w:rPr>
                <w:rFonts w:ascii="Times New Roman" w:hAnsi="Times New Roman" w:cs="Times New Roman"/>
                <w:szCs w:val="22"/>
              </w:rPr>
            </w:pPr>
          </w:p>
        </w:tc>
        <w:tc>
          <w:tcPr>
            <w:tcW w:w="1178" w:type="dxa"/>
            <w:gridSpan w:val="2"/>
          </w:tcPr>
          <w:p w:rsidR="00BC601D" w:rsidRPr="0018316C" w:rsidRDefault="00AE49B5" w:rsidP="009C1523">
            <w:pPr>
              <w:spacing w:before="60" w:after="0" w:line="240" w:lineRule="atLeast"/>
              <w:ind w:firstLine="14"/>
              <w:jc w:val="center"/>
              <w:rPr>
                <w:rFonts w:ascii="Times New Roman" w:hAnsi="Times New Roman" w:cs="Times New Roman"/>
                <w:szCs w:val="22"/>
              </w:rPr>
            </w:pPr>
            <w:r>
              <w:rPr>
                <w:rFonts w:ascii="Times New Roman" w:hAnsi="Times New Roman" w:cs="Times New Roman"/>
                <w:noProof/>
                <w:szCs w:val="22"/>
                <w:lang w:val="en-GB" w:eastAsia="en-GB"/>
              </w:rPr>
              <mc:AlternateContent>
                <mc:Choice Requires="wps">
                  <w:drawing>
                    <wp:anchor distT="0" distB="0" distL="114300" distR="114300" simplePos="0" relativeHeight="251664384" behindDoc="0" locked="0" layoutInCell="1" allowOverlap="1">
                      <wp:simplePos x="0" y="0"/>
                      <wp:positionH relativeFrom="column">
                        <wp:posOffset>81280</wp:posOffset>
                      </wp:positionH>
                      <wp:positionV relativeFrom="paragraph">
                        <wp:posOffset>18415</wp:posOffset>
                      </wp:positionV>
                      <wp:extent cx="2106930" cy="0"/>
                      <wp:effectExtent l="5080" t="8890" r="12065" b="1016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6.4pt;margin-top:1.45pt;width:165.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E77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"/>
                  </w:pict>
                </mc:Fallback>
              </mc:AlternateContent>
            </w:r>
            <w:r w:rsidR="00BC601D" w:rsidRPr="0018316C">
              <w:rPr>
                <w:rFonts w:ascii="Times New Roman" w:hAnsi="Times New Roman" w:cs="Times New Roman"/>
                <w:szCs w:val="22"/>
              </w:rPr>
              <w:t>Before Reclassify</w:t>
            </w:r>
          </w:p>
        </w:tc>
        <w:tc>
          <w:tcPr>
            <w:tcW w:w="181" w:type="dxa"/>
            <w:gridSpan w:val="2"/>
          </w:tcPr>
          <w:p w:rsidR="00BC601D" w:rsidRPr="0018316C" w:rsidRDefault="00BC601D" w:rsidP="009C1523">
            <w:pPr>
              <w:spacing w:before="60" w:after="0" w:line="240" w:lineRule="atLeast"/>
              <w:ind w:firstLine="14"/>
              <w:jc w:val="center"/>
              <w:rPr>
                <w:rFonts w:ascii="Times New Roman" w:hAnsi="Times New Roman" w:cs="Times New Roman"/>
                <w:szCs w:val="22"/>
                <w:cs/>
              </w:rPr>
            </w:pPr>
          </w:p>
        </w:tc>
        <w:tc>
          <w:tcPr>
            <w:tcW w:w="1051" w:type="dxa"/>
            <w:gridSpan w:val="2"/>
          </w:tcPr>
          <w:p w:rsidR="00BC601D" w:rsidRPr="0018316C" w:rsidRDefault="00BC601D" w:rsidP="009C1523">
            <w:pPr>
              <w:spacing w:before="60" w:after="0" w:line="240" w:lineRule="atLeast"/>
              <w:ind w:left="-162" w:right="-79"/>
              <w:jc w:val="center"/>
              <w:rPr>
                <w:rFonts w:ascii="Times New Roman" w:hAnsi="Times New Roman" w:cs="Times New Roman"/>
                <w:szCs w:val="22"/>
              </w:rPr>
            </w:pPr>
            <w:r w:rsidRPr="0018316C">
              <w:rPr>
                <w:rFonts w:ascii="Times New Roman" w:hAnsi="Times New Roman" w:cs="Times New Roman"/>
                <w:szCs w:val="22"/>
              </w:rPr>
              <w:t>Reclassify</w:t>
            </w:r>
          </w:p>
        </w:tc>
        <w:tc>
          <w:tcPr>
            <w:tcW w:w="180" w:type="dxa"/>
            <w:gridSpan w:val="2"/>
          </w:tcPr>
          <w:p w:rsidR="00BC601D" w:rsidRPr="0018316C" w:rsidRDefault="00BC601D" w:rsidP="009C1523">
            <w:pPr>
              <w:spacing w:before="60" w:after="0" w:line="240" w:lineRule="atLeast"/>
              <w:ind w:firstLine="14"/>
              <w:jc w:val="center"/>
              <w:rPr>
                <w:rFonts w:ascii="Times New Roman" w:hAnsi="Times New Roman" w:cs="Times New Roman"/>
                <w:szCs w:val="22"/>
              </w:rPr>
            </w:pPr>
          </w:p>
        </w:tc>
        <w:tc>
          <w:tcPr>
            <w:tcW w:w="1096" w:type="dxa"/>
            <w:gridSpan w:val="3"/>
          </w:tcPr>
          <w:p w:rsidR="00BC601D" w:rsidRPr="0018316C" w:rsidRDefault="00BC601D" w:rsidP="009C1523">
            <w:pPr>
              <w:spacing w:before="60" w:after="0" w:line="240" w:lineRule="atLeast"/>
              <w:jc w:val="center"/>
              <w:rPr>
                <w:rFonts w:ascii="Times New Roman" w:hAnsi="Times New Roman" w:cs="Times New Roman"/>
                <w:szCs w:val="22"/>
              </w:rPr>
            </w:pPr>
            <w:r w:rsidRPr="0018316C">
              <w:rPr>
                <w:rFonts w:ascii="Times New Roman" w:hAnsi="Times New Roman" w:cs="Times New Roman"/>
                <w:szCs w:val="22"/>
              </w:rPr>
              <w:t>After Reclassify</w:t>
            </w:r>
          </w:p>
        </w:tc>
        <w:tc>
          <w:tcPr>
            <w:tcW w:w="183" w:type="dxa"/>
            <w:gridSpan w:val="2"/>
          </w:tcPr>
          <w:p w:rsidR="00BC601D" w:rsidRPr="0018316C" w:rsidRDefault="00BC601D" w:rsidP="009C1523">
            <w:pPr>
              <w:spacing w:before="60" w:after="0" w:line="240" w:lineRule="atLeast"/>
              <w:ind w:firstLine="14"/>
              <w:jc w:val="center"/>
              <w:rPr>
                <w:rFonts w:ascii="Times New Roman" w:hAnsi="Times New Roman" w:cs="Times New Roman"/>
                <w:szCs w:val="22"/>
              </w:rPr>
            </w:pPr>
          </w:p>
        </w:tc>
        <w:tc>
          <w:tcPr>
            <w:tcW w:w="1092" w:type="dxa"/>
            <w:gridSpan w:val="3"/>
          </w:tcPr>
          <w:p w:rsidR="00BC601D" w:rsidRPr="0018316C" w:rsidRDefault="00AE49B5" w:rsidP="009C1523">
            <w:pPr>
              <w:spacing w:before="60" w:after="0" w:line="240" w:lineRule="atLeast"/>
              <w:ind w:firstLine="14"/>
              <w:jc w:val="center"/>
              <w:rPr>
                <w:rFonts w:ascii="Times New Roman" w:hAnsi="Times New Roman" w:cs="Times New Roman"/>
                <w:szCs w:val="22"/>
              </w:rPr>
            </w:pPr>
            <w:r>
              <w:rPr>
                <w:rFonts w:ascii="Times New Roman" w:hAnsi="Times New Roman" w:cs="Times New Roman"/>
                <w:noProof/>
                <w:szCs w:val="22"/>
                <w:lang w:val="en-GB" w:eastAsia="en-GB"/>
              </w:rPr>
              <mc:AlternateContent>
                <mc:Choice Requires="wps">
                  <w:drawing>
                    <wp:anchor distT="0" distB="0" distL="114300" distR="114300" simplePos="0" relativeHeight="251665408" behindDoc="0" locked="0" layoutInCell="1" allowOverlap="1">
                      <wp:simplePos x="0" y="0"/>
                      <wp:positionH relativeFrom="column">
                        <wp:posOffset>81280</wp:posOffset>
                      </wp:positionH>
                      <wp:positionV relativeFrom="paragraph">
                        <wp:posOffset>18415</wp:posOffset>
                      </wp:positionV>
                      <wp:extent cx="2106930" cy="0"/>
                      <wp:effectExtent l="5080" t="8890" r="1206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6.4pt;margin-top:1.45pt;width:165.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fue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nGTpbPEA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"/>
                  </w:pict>
                </mc:Fallback>
              </mc:AlternateContent>
            </w:r>
            <w:r w:rsidR="00BC601D" w:rsidRPr="0018316C">
              <w:rPr>
                <w:rFonts w:ascii="Times New Roman" w:hAnsi="Times New Roman" w:cs="Times New Roman"/>
                <w:szCs w:val="22"/>
              </w:rPr>
              <w:t>Before Reclassify</w:t>
            </w:r>
          </w:p>
        </w:tc>
        <w:tc>
          <w:tcPr>
            <w:tcW w:w="181" w:type="dxa"/>
            <w:gridSpan w:val="2"/>
          </w:tcPr>
          <w:p w:rsidR="00BC601D" w:rsidRPr="0018316C" w:rsidRDefault="00BC601D" w:rsidP="009C1523">
            <w:pPr>
              <w:spacing w:before="60" w:after="0" w:line="240" w:lineRule="atLeast"/>
              <w:ind w:firstLine="14"/>
              <w:jc w:val="center"/>
              <w:rPr>
                <w:rFonts w:ascii="Times New Roman" w:hAnsi="Times New Roman" w:cs="Times New Roman"/>
                <w:szCs w:val="22"/>
                <w:cs/>
              </w:rPr>
            </w:pPr>
          </w:p>
        </w:tc>
        <w:tc>
          <w:tcPr>
            <w:tcW w:w="1095" w:type="dxa"/>
            <w:gridSpan w:val="4"/>
          </w:tcPr>
          <w:p w:rsidR="00BC601D" w:rsidRPr="0018316C" w:rsidRDefault="00BC601D" w:rsidP="009C1523">
            <w:pPr>
              <w:spacing w:before="60" w:after="0" w:line="240" w:lineRule="atLeast"/>
              <w:ind w:hanging="118"/>
              <w:jc w:val="center"/>
              <w:rPr>
                <w:rFonts w:ascii="Times New Roman" w:hAnsi="Times New Roman" w:cs="Times New Roman"/>
                <w:szCs w:val="22"/>
              </w:rPr>
            </w:pPr>
            <w:r w:rsidRPr="0018316C">
              <w:rPr>
                <w:rFonts w:ascii="Times New Roman" w:hAnsi="Times New Roman" w:cs="Times New Roman"/>
                <w:szCs w:val="22"/>
              </w:rPr>
              <w:t>Reclassify</w:t>
            </w:r>
          </w:p>
        </w:tc>
        <w:tc>
          <w:tcPr>
            <w:tcW w:w="183" w:type="dxa"/>
            <w:gridSpan w:val="3"/>
          </w:tcPr>
          <w:p w:rsidR="00BC601D" w:rsidRPr="0018316C" w:rsidRDefault="00BC601D" w:rsidP="009C1523">
            <w:pPr>
              <w:spacing w:before="60" w:after="0" w:line="240" w:lineRule="atLeast"/>
              <w:ind w:firstLine="14"/>
              <w:jc w:val="center"/>
              <w:rPr>
                <w:rFonts w:ascii="Times New Roman" w:hAnsi="Times New Roman" w:cs="Times New Roman"/>
                <w:szCs w:val="22"/>
              </w:rPr>
            </w:pPr>
          </w:p>
        </w:tc>
        <w:tc>
          <w:tcPr>
            <w:tcW w:w="1093" w:type="dxa"/>
            <w:gridSpan w:val="3"/>
          </w:tcPr>
          <w:p w:rsidR="00BC601D" w:rsidRPr="0018316C" w:rsidRDefault="00BC601D" w:rsidP="009C1523">
            <w:pPr>
              <w:spacing w:before="60" w:after="0" w:line="240" w:lineRule="atLeast"/>
              <w:jc w:val="center"/>
              <w:rPr>
                <w:rFonts w:ascii="Times New Roman" w:hAnsi="Times New Roman" w:cs="Times New Roman"/>
                <w:szCs w:val="22"/>
              </w:rPr>
            </w:pPr>
            <w:r w:rsidRPr="0018316C">
              <w:rPr>
                <w:rFonts w:ascii="Times New Roman" w:hAnsi="Times New Roman" w:cs="Times New Roman"/>
                <w:szCs w:val="22"/>
              </w:rPr>
              <w:t>After Reclassify</w:t>
            </w:r>
          </w:p>
        </w:tc>
      </w:tr>
      <w:tr w:rsidR="00BC601D" w:rsidRPr="0018316C" w:rsidTr="00BC601D">
        <w:trPr>
          <w:gridAfter w:val="2"/>
          <w:wAfter w:w="142"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szCs w:val="22"/>
              </w:rPr>
            </w:pPr>
          </w:p>
        </w:tc>
        <w:tc>
          <w:tcPr>
            <w:tcW w:w="7425" w:type="dxa"/>
            <w:gridSpan w:val="27"/>
          </w:tcPr>
          <w:p w:rsidR="00BC601D" w:rsidRPr="0018316C" w:rsidRDefault="00BC601D" w:rsidP="00D333C8">
            <w:pPr>
              <w:spacing w:after="0" w:line="240" w:lineRule="atLeast"/>
              <w:ind w:right="11"/>
              <w:jc w:val="center"/>
              <w:rPr>
                <w:rFonts w:ascii="Times New Roman" w:hAnsi="Times New Roman" w:cs="Times New Roman"/>
                <w:szCs w:val="22"/>
                <w:lang w:val="en-GB" w:bidi="ar-SA"/>
              </w:rPr>
            </w:pPr>
            <w:r w:rsidRPr="0018316C">
              <w:rPr>
                <w:rFonts w:ascii="Times New Roman" w:hAnsi="Times New Roman" w:cs="Times New Roman"/>
                <w:i/>
                <w:iCs/>
                <w:szCs w:val="22"/>
                <w:lang w:val="en-GB" w:bidi="ar-SA"/>
              </w:rPr>
              <w:t>(in thousand Baht)</w:t>
            </w:r>
          </w:p>
        </w:tc>
      </w:tr>
      <w:tr w:rsidR="006E20C5" w:rsidRPr="0018316C" w:rsidTr="00217E2E">
        <w:trPr>
          <w:gridAfter w:val="2"/>
          <w:wAfter w:w="142" w:type="dxa"/>
          <w:cantSplit/>
        </w:trPr>
        <w:tc>
          <w:tcPr>
            <w:tcW w:w="3296" w:type="dxa"/>
            <w:gridSpan w:val="3"/>
          </w:tcPr>
          <w:p w:rsidR="006E20C5" w:rsidRDefault="006E20C5" w:rsidP="00591F60">
            <w:pPr>
              <w:tabs>
                <w:tab w:val="left" w:pos="196"/>
              </w:tabs>
              <w:spacing w:after="0" w:line="240" w:lineRule="atLeast"/>
              <w:ind w:right="11"/>
              <w:rPr>
                <w:rFonts w:ascii="Times New Roman" w:hAnsi="Times New Roman" w:cs="Times New Roman"/>
                <w:b/>
                <w:bCs/>
                <w:i/>
                <w:iCs/>
                <w:szCs w:val="22"/>
              </w:rPr>
            </w:pPr>
            <w:r w:rsidRPr="0018316C">
              <w:rPr>
                <w:rFonts w:ascii="Times New Roman" w:hAnsi="Times New Roman" w:cs="Times New Roman"/>
                <w:b/>
                <w:bCs/>
                <w:color w:val="000000"/>
                <w:sz w:val="20"/>
                <w:szCs w:val="20"/>
              </w:rPr>
              <w:t>For the three-month period ended</w:t>
            </w:r>
            <w:r w:rsidR="00591F60">
              <w:rPr>
                <w:rFonts w:ascii="Times New Roman" w:hAnsi="Times New Roman" w:cs="Times New Roman"/>
                <w:b/>
                <w:bCs/>
                <w:color w:val="000000"/>
                <w:sz w:val="20"/>
                <w:szCs w:val="20"/>
              </w:rPr>
              <w:br/>
            </w:r>
            <w:r w:rsidR="00591F60">
              <w:rPr>
                <w:rFonts w:ascii="Times New Roman" w:hAnsi="Times New Roman" w:cs="Times New Roman"/>
                <w:b/>
                <w:bCs/>
                <w:color w:val="000000"/>
                <w:sz w:val="20"/>
                <w:szCs w:val="20"/>
              </w:rPr>
              <w:tab/>
            </w:r>
            <w:r>
              <w:rPr>
                <w:rFonts w:ascii="Times New Roman" w:hAnsi="Times New Roman" w:cs="Times New Roman"/>
                <w:b/>
                <w:bCs/>
                <w:color w:val="000000"/>
                <w:sz w:val="20"/>
                <w:szCs w:val="20"/>
              </w:rPr>
              <w:t>30 June</w:t>
            </w:r>
          </w:p>
        </w:tc>
        <w:tc>
          <w:tcPr>
            <w:tcW w:w="181" w:type="dxa"/>
            <w:gridSpan w:val="2"/>
            <w:vAlign w:val="bottom"/>
          </w:tcPr>
          <w:p w:rsidR="006E20C5" w:rsidRPr="0018316C" w:rsidRDefault="006E20C5"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18316C" w:rsidRDefault="006E20C5"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18316C" w:rsidRDefault="006E20C5"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18316C" w:rsidRDefault="006E20C5"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18316C" w:rsidRDefault="006E20C5"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18316C" w:rsidRDefault="006E20C5"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18316C" w:rsidRDefault="006E20C5"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18316C" w:rsidRDefault="006E20C5"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6E20C5" w:rsidRPr="0018316C" w:rsidRDefault="006E20C5"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6E20C5" w:rsidRPr="0018316C" w:rsidRDefault="006E20C5" w:rsidP="00D333C8">
            <w:pPr>
              <w:tabs>
                <w:tab w:val="decimal" w:pos="731"/>
              </w:tabs>
              <w:spacing w:after="0" w:line="240" w:lineRule="atLeast"/>
              <w:ind w:right="11"/>
              <w:jc w:val="center"/>
              <w:rPr>
                <w:rFonts w:ascii="Times New Roman" w:hAnsi="Times New Roman" w:cs="Times New Roman"/>
                <w:szCs w:val="22"/>
              </w:rPr>
            </w:pPr>
          </w:p>
        </w:tc>
      </w:tr>
      <w:tr w:rsidR="00190818" w:rsidRPr="0018316C" w:rsidTr="00217E2E">
        <w:trPr>
          <w:gridAfter w:val="2"/>
          <w:wAfter w:w="142" w:type="dxa"/>
          <w:cantSplit/>
        </w:trPr>
        <w:tc>
          <w:tcPr>
            <w:tcW w:w="3296" w:type="dxa"/>
            <w:gridSpan w:val="3"/>
          </w:tcPr>
          <w:p w:rsidR="00190818" w:rsidRPr="0018316C" w:rsidRDefault="00190818" w:rsidP="00D333C8">
            <w:pPr>
              <w:tabs>
                <w:tab w:val="decimal" w:pos="855"/>
              </w:tabs>
              <w:spacing w:after="0" w:line="240" w:lineRule="atLeast"/>
              <w:ind w:right="11"/>
              <w:rPr>
                <w:rFonts w:ascii="Times New Roman" w:hAnsi="Times New Roman" w:cs="Times New Roman"/>
                <w:szCs w:val="22"/>
              </w:rPr>
            </w:pPr>
            <w:r>
              <w:rPr>
                <w:rFonts w:ascii="Times New Roman" w:hAnsi="Times New Roman" w:cs="Times New Roman"/>
                <w:b/>
                <w:bCs/>
                <w:i/>
                <w:iCs/>
                <w:szCs w:val="22"/>
              </w:rPr>
              <w:t>Statement of c</w:t>
            </w:r>
            <w:r w:rsidRPr="0018316C">
              <w:rPr>
                <w:rFonts w:ascii="Times New Roman" w:hAnsi="Times New Roman" w:cs="Times New Roman"/>
                <w:b/>
                <w:bCs/>
                <w:i/>
                <w:iCs/>
                <w:szCs w:val="22"/>
              </w:rPr>
              <w:t>omprehensive income</w:t>
            </w:r>
          </w:p>
        </w:tc>
        <w:tc>
          <w:tcPr>
            <w:tcW w:w="181" w:type="dxa"/>
            <w:gridSpan w:val="2"/>
            <w:vAlign w:val="bottom"/>
          </w:tcPr>
          <w:p w:rsidR="00190818" w:rsidRPr="0018316C" w:rsidRDefault="00190818"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190818" w:rsidRPr="0018316C" w:rsidRDefault="00190818"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190818" w:rsidRPr="0018316C" w:rsidRDefault="00190818"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190818" w:rsidRPr="0018316C" w:rsidRDefault="00190818"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190818" w:rsidRPr="0018316C" w:rsidRDefault="00190818"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190818" w:rsidRPr="0018316C" w:rsidRDefault="00190818"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190818" w:rsidRPr="0018316C" w:rsidRDefault="00190818"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190818" w:rsidRPr="0018316C" w:rsidRDefault="00190818"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190818" w:rsidRPr="0018316C" w:rsidRDefault="00190818"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190818" w:rsidRPr="0018316C" w:rsidRDefault="00190818" w:rsidP="00D333C8">
            <w:pPr>
              <w:tabs>
                <w:tab w:val="decimal" w:pos="731"/>
              </w:tabs>
              <w:spacing w:after="0" w:line="240" w:lineRule="atLeast"/>
              <w:ind w:right="11"/>
              <w:jc w:val="center"/>
              <w:rPr>
                <w:rFonts w:ascii="Times New Roman" w:hAnsi="Times New Roman" w:cs="Times New Roman"/>
                <w:szCs w:val="22"/>
              </w:rPr>
            </w:pPr>
          </w:p>
        </w:tc>
      </w:tr>
      <w:tr w:rsidR="00BC601D" w:rsidRPr="0018316C" w:rsidTr="00BC601D">
        <w:trPr>
          <w:gridAfter w:val="2"/>
          <w:wAfter w:w="142" w:type="dxa"/>
          <w:cantSplit/>
        </w:trPr>
        <w:tc>
          <w:tcPr>
            <w:tcW w:w="2118" w:type="dxa"/>
          </w:tcPr>
          <w:p w:rsidR="00BC601D" w:rsidRPr="0018316C" w:rsidRDefault="00BC601D" w:rsidP="00D333C8">
            <w:pPr>
              <w:spacing w:after="0" w:line="240" w:lineRule="atLeast"/>
              <w:ind w:left="63" w:hanging="49"/>
              <w:jc w:val="both"/>
              <w:rPr>
                <w:rFonts w:ascii="Times New Roman" w:hAnsi="Times New Roman" w:cs="Times New Roman"/>
                <w:b/>
                <w:bCs/>
                <w:szCs w:val="22"/>
              </w:rPr>
            </w:pPr>
            <w:r w:rsidRPr="0018316C">
              <w:rPr>
                <w:rFonts w:ascii="Times New Roman" w:hAnsi="Times New Roman" w:cs="Times New Roman"/>
                <w:b/>
                <w:bCs/>
                <w:szCs w:val="22"/>
              </w:rPr>
              <w:t>Revenues</w:t>
            </w:r>
          </w:p>
        </w:tc>
        <w:tc>
          <w:tcPr>
            <w:tcW w:w="1178" w:type="dxa"/>
            <w:gridSpan w:val="2"/>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BC601D" w:rsidRPr="0018316C" w:rsidRDefault="00BC601D"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BC601D" w:rsidRPr="0018316C" w:rsidRDefault="00BC601D"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BC601D" w:rsidRPr="0018316C" w:rsidRDefault="00BC601D"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BC601D" w:rsidRPr="0018316C" w:rsidRDefault="00BC601D"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r>
      <w:tr w:rsidR="00BC601D" w:rsidRPr="0018316C" w:rsidTr="00BC601D">
        <w:trPr>
          <w:cantSplit/>
        </w:trPr>
        <w:tc>
          <w:tcPr>
            <w:tcW w:w="2260" w:type="dxa"/>
            <w:gridSpan w:val="2"/>
          </w:tcPr>
          <w:p w:rsidR="00BC601D" w:rsidRPr="0018316C" w:rsidRDefault="00721B02" w:rsidP="00D333C8">
            <w:pPr>
              <w:tabs>
                <w:tab w:val="left" w:pos="196"/>
              </w:tabs>
              <w:spacing w:after="0" w:line="240" w:lineRule="atLeast"/>
              <w:ind w:firstLine="14"/>
              <w:rPr>
                <w:rFonts w:ascii="Times New Roman" w:hAnsi="Times New Roman" w:cs="Times New Roman"/>
                <w:szCs w:val="22"/>
              </w:rPr>
            </w:pPr>
            <w:r>
              <w:rPr>
                <w:rFonts w:ascii="Times New Roman" w:hAnsi="Times New Roman" w:cs="Times New Roman"/>
                <w:szCs w:val="22"/>
              </w:rPr>
              <w:t>Reversal of allowance</w:t>
            </w:r>
          </w:p>
          <w:p w:rsidR="00BC601D" w:rsidRPr="0018316C" w:rsidRDefault="00BC601D" w:rsidP="00D333C8">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ab/>
              <w:t>for doubtful accounts</w:t>
            </w:r>
          </w:p>
        </w:tc>
        <w:tc>
          <w:tcPr>
            <w:tcW w:w="1178" w:type="dxa"/>
            <w:gridSpan w:val="2"/>
            <w:vAlign w:val="bottom"/>
          </w:tcPr>
          <w:p w:rsidR="00BC601D" w:rsidRPr="0018316C" w:rsidRDefault="00FA4FFE" w:rsidP="005A74F9">
            <w:pPr>
              <w:tabs>
                <w:tab w:val="decimal" w:pos="733"/>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t>(</w:t>
            </w:r>
            <w:r w:rsidR="006E20C5">
              <w:rPr>
                <w:rFonts w:ascii="Times New Roman" w:hAnsi="Times New Roman" w:cs="Times New Roman"/>
                <w:szCs w:val="22"/>
              </w:rPr>
              <w:t>84</w:t>
            </w:r>
            <w:r w:rsidRPr="0018316C">
              <w:rPr>
                <w:rFonts w:ascii="Times New Roman" w:hAnsi="Times New Roman" w:cs="Times New Roman"/>
                <w:szCs w:val="22"/>
              </w:rPr>
              <w:t>)</w:t>
            </w:r>
          </w:p>
        </w:tc>
        <w:tc>
          <w:tcPr>
            <w:tcW w:w="181"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BC601D" w:rsidRPr="0018316C" w:rsidRDefault="006E20C5" w:rsidP="00F1660D">
            <w:pPr>
              <w:tabs>
                <w:tab w:val="decimal" w:pos="688"/>
              </w:tabs>
              <w:spacing w:after="0" w:line="240" w:lineRule="atLeast"/>
              <w:ind w:right="11"/>
              <w:rPr>
                <w:rFonts w:ascii="Times New Roman" w:hAnsi="Times New Roman" w:cs="Times New Roman"/>
                <w:szCs w:val="22"/>
                <w:cs/>
              </w:rPr>
            </w:pPr>
            <w:r>
              <w:rPr>
                <w:rFonts w:ascii="Times New Roman" w:hAnsi="Times New Roman" w:cs="Times New Roman"/>
                <w:szCs w:val="22"/>
              </w:rPr>
              <w:t>84</w:t>
            </w:r>
          </w:p>
        </w:tc>
        <w:tc>
          <w:tcPr>
            <w:tcW w:w="180" w:type="dxa"/>
            <w:gridSpan w:val="3"/>
          </w:tcPr>
          <w:p w:rsidR="00BC601D" w:rsidRPr="0018316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BC601D" w:rsidRPr="0018316C" w:rsidRDefault="00BC601D" w:rsidP="00780648">
            <w:pPr>
              <w:tabs>
                <w:tab w:val="decimal" w:pos="44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t>-</w:t>
            </w:r>
          </w:p>
        </w:tc>
        <w:tc>
          <w:tcPr>
            <w:tcW w:w="183" w:type="dxa"/>
            <w:gridSpan w:val="3"/>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BC601D" w:rsidRPr="0018316C" w:rsidRDefault="00FA4FFE" w:rsidP="00780648">
            <w:pPr>
              <w:tabs>
                <w:tab w:val="decimal" w:pos="588"/>
              </w:tabs>
              <w:spacing w:after="0" w:line="240" w:lineRule="atLeast"/>
              <w:ind w:right="63"/>
              <w:rPr>
                <w:rFonts w:ascii="Times New Roman" w:hAnsi="Times New Roman" w:cs="Times New Roman"/>
                <w:szCs w:val="22"/>
              </w:rPr>
            </w:pPr>
            <w:r w:rsidRPr="0018316C">
              <w:rPr>
                <w:rFonts w:ascii="Times New Roman" w:hAnsi="Times New Roman" w:cs="Times New Roman"/>
                <w:szCs w:val="22"/>
              </w:rPr>
              <w:t>(</w:t>
            </w:r>
            <w:r w:rsidR="006E20C5">
              <w:rPr>
                <w:rFonts w:ascii="Times New Roman" w:hAnsi="Times New Roman" w:cs="Times New Roman"/>
                <w:szCs w:val="22"/>
              </w:rPr>
              <w:t>84</w:t>
            </w:r>
            <w:r w:rsidRPr="0018316C">
              <w:rPr>
                <w:rFonts w:ascii="Times New Roman" w:hAnsi="Times New Roman" w:cs="Times New Roman"/>
                <w:szCs w:val="22"/>
              </w:rPr>
              <w:t>)</w:t>
            </w:r>
          </w:p>
        </w:tc>
        <w:tc>
          <w:tcPr>
            <w:tcW w:w="181" w:type="dxa"/>
            <w:gridSpan w:val="3"/>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BC601D" w:rsidRPr="005A74F9" w:rsidRDefault="006E20C5" w:rsidP="005A74F9">
            <w:pPr>
              <w:tabs>
                <w:tab w:val="decimal" w:pos="588"/>
              </w:tabs>
              <w:spacing w:after="0" w:line="240" w:lineRule="atLeast"/>
              <w:ind w:right="63"/>
              <w:rPr>
                <w:rFonts w:ascii="Times New Roman" w:hAnsi="Times New Roman" w:cstheme="minorBidi"/>
                <w:szCs w:val="22"/>
                <w:cs/>
              </w:rPr>
            </w:pPr>
            <w:r>
              <w:rPr>
                <w:rFonts w:ascii="Times New Roman" w:hAnsi="Times New Roman" w:cs="Times New Roman"/>
                <w:szCs w:val="22"/>
              </w:rPr>
              <w:t>84</w:t>
            </w:r>
          </w:p>
        </w:tc>
        <w:tc>
          <w:tcPr>
            <w:tcW w:w="183" w:type="dxa"/>
            <w:gridSpan w:val="3"/>
          </w:tcPr>
          <w:p w:rsidR="00BC601D" w:rsidRPr="0018316C" w:rsidRDefault="00BC601D" w:rsidP="00D333C8">
            <w:pPr>
              <w:spacing w:after="0" w:line="240" w:lineRule="atLeast"/>
              <w:ind w:right="11"/>
              <w:jc w:val="center"/>
              <w:rPr>
                <w:rFonts w:ascii="Times New Roman" w:hAnsi="Times New Roman" w:cs="Times New Roman"/>
                <w:szCs w:val="22"/>
              </w:rPr>
            </w:pPr>
          </w:p>
        </w:tc>
        <w:tc>
          <w:tcPr>
            <w:tcW w:w="1049" w:type="dxa"/>
            <w:gridSpan w:val="3"/>
          </w:tcPr>
          <w:p w:rsidR="00BC601D" w:rsidRPr="0018316C" w:rsidRDefault="00BC601D" w:rsidP="005A74F9">
            <w:pPr>
              <w:tabs>
                <w:tab w:val="decimal" w:pos="490"/>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t>-</w:t>
            </w:r>
          </w:p>
        </w:tc>
      </w:tr>
      <w:tr w:rsidR="00BC601D" w:rsidRPr="0018316C" w:rsidTr="00BC601D">
        <w:trPr>
          <w:gridAfter w:val="2"/>
          <w:wAfter w:w="142" w:type="dxa"/>
          <w:cantSplit/>
        </w:trPr>
        <w:tc>
          <w:tcPr>
            <w:tcW w:w="2118" w:type="dxa"/>
          </w:tcPr>
          <w:p w:rsidR="00BC601D" w:rsidRPr="0018316C" w:rsidRDefault="00BC601D" w:rsidP="00D333C8">
            <w:pPr>
              <w:tabs>
                <w:tab w:val="left" w:pos="196"/>
              </w:tabs>
              <w:spacing w:after="0" w:line="240" w:lineRule="atLeast"/>
              <w:ind w:firstLine="14"/>
              <w:rPr>
                <w:rFonts w:ascii="Times New Roman" w:hAnsi="Times New Roman" w:cs="Times New Roman"/>
                <w:b/>
                <w:bCs/>
                <w:szCs w:val="22"/>
              </w:rPr>
            </w:pPr>
            <w:r w:rsidRPr="0018316C">
              <w:rPr>
                <w:rFonts w:ascii="Times New Roman" w:hAnsi="Times New Roman" w:cs="Times New Roman"/>
                <w:b/>
                <w:bCs/>
                <w:szCs w:val="22"/>
              </w:rPr>
              <w:t>Expenses</w:t>
            </w:r>
          </w:p>
        </w:tc>
        <w:tc>
          <w:tcPr>
            <w:tcW w:w="1178" w:type="dxa"/>
            <w:gridSpan w:val="2"/>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0" w:type="dxa"/>
            <w:gridSpan w:val="2"/>
          </w:tcPr>
          <w:p w:rsidR="00BC601D" w:rsidRPr="0018316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vAlign w:val="bottom"/>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83"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3"/>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3" w:type="dxa"/>
            <w:gridSpan w:val="3"/>
          </w:tcPr>
          <w:p w:rsidR="00BC601D" w:rsidRPr="0018316C" w:rsidRDefault="00BC601D" w:rsidP="00D333C8">
            <w:pPr>
              <w:spacing w:after="0" w:line="240" w:lineRule="atLeast"/>
              <w:ind w:right="11"/>
              <w:jc w:val="center"/>
              <w:rPr>
                <w:rFonts w:ascii="Times New Roman" w:hAnsi="Times New Roman" w:cs="Times New Roman"/>
                <w:szCs w:val="22"/>
              </w:rPr>
            </w:pPr>
          </w:p>
        </w:tc>
        <w:tc>
          <w:tcPr>
            <w:tcW w:w="1049" w:type="dxa"/>
            <w:gridSpan w:val="3"/>
            <w:vAlign w:val="bottom"/>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r>
      <w:tr w:rsidR="00FA4FFE" w:rsidRPr="0018316C" w:rsidTr="00D333C8">
        <w:trPr>
          <w:cantSplit/>
        </w:trPr>
        <w:tc>
          <w:tcPr>
            <w:tcW w:w="2260" w:type="dxa"/>
            <w:gridSpan w:val="2"/>
          </w:tcPr>
          <w:p w:rsidR="00FA4FFE" w:rsidRPr="0018316C" w:rsidRDefault="00FA4FFE" w:rsidP="00D333C8">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Other expenses</w:t>
            </w:r>
          </w:p>
        </w:tc>
        <w:tc>
          <w:tcPr>
            <w:tcW w:w="1178" w:type="dxa"/>
            <w:gridSpan w:val="2"/>
            <w:vAlign w:val="bottom"/>
          </w:tcPr>
          <w:p w:rsidR="00FA4FFE" w:rsidRPr="0018316C" w:rsidRDefault="006E20C5" w:rsidP="005A74F9">
            <w:pPr>
              <w:tabs>
                <w:tab w:val="decimal" w:pos="733"/>
              </w:tabs>
              <w:spacing w:after="0" w:line="240" w:lineRule="atLeast"/>
              <w:ind w:right="-77"/>
              <w:jc w:val="thaiDistribute"/>
              <w:rPr>
                <w:rFonts w:ascii="Times New Roman" w:hAnsi="Times New Roman" w:cs="Times New Roman"/>
                <w:szCs w:val="22"/>
              </w:rPr>
            </w:pPr>
            <w:r>
              <w:rPr>
                <w:rFonts w:ascii="Times New Roman" w:hAnsi="Times New Roman" w:cs="Times New Roman"/>
                <w:szCs w:val="22"/>
              </w:rPr>
              <w:t>(10)</w:t>
            </w:r>
          </w:p>
        </w:tc>
        <w:tc>
          <w:tcPr>
            <w:tcW w:w="181" w:type="dxa"/>
            <w:gridSpan w:val="2"/>
          </w:tcPr>
          <w:p w:rsidR="00FA4FFE" w:rsidRPr="0018316C" w:rsidRDefault="00FA4FFE"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FA4FFE" w:rsidRPr="0018316C" w:rsidRDefault="006E20C5" w:rsidP="00F1660D">
            <w:pPr>
              <w:tabs>
                <w:tab w:val="decimal" w:pos="688"/>
              </w:tabs>
              <w:spacing w:after="0" w:line="240" w:lineRule="atLeast"/>
              <w:ind w:right="11"/>
              <w:rPr>
                <w:rFonts w:ascii="Times New Roman" w:hAnsi="Times New Roman" w:cs="Times New Roman"/>
                <w:szCs w:val="22"/>
                <w:lang w:val="en-GB"/>
              </w:rPr>
            </w:pPr>
            <w:r>
              <w:rPr>
                <w:rFonts w:ascii="Times New Roman" w:hAnsi="Times New Roman" w:cs="Times New Roman"/>
                <w:szCs w:val="22"/>
                <w:lang w:val="en-GB"/>
              </w:rPr>
              <w:t>10</w:t>
            </w:r>
          </w:p>
        </w:tc>
        <w:tc>
          <w:tcPr>
            <w:tcW w:w="180" w:type="dxa"/>
            <w:gridSpan w:val="3"/>
          </w:tcPr>
          <w:p w:rsidR="00FA4FFE" w:rsidRPr="0018316C" w:rsidRDefault="00FA4FFE"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FA4FFE" w:rsidRPr="0018316C" w:rsidRDefault="006E20C5" w:rsidP="00780648">
            <w:pPr>
              <w:tabs>
                <w:tab w:val="decimal" w:pos="449"/>
              </w:tabs>
              <w:spacing w:after="0" w:line="240" w:lineRule="atLeast"/>
              <w:ind w:right="-77"/>
              <w:jc w:val="thaiDistribute"/>
              <w:rPr>
                <w:rFonts w:ascii="Times New Roman" w:hAnsi="Times New Roman" w:cs="Times New Roman"/>
                <w:szCs w:val="22"/>
              </w:rPr>
            </w:pPr>
            <w:r>
              <w:rPr>
                <w:rFonts w:ascii="Times New Roman" w:hAnsi="Times New Roman" w:cs="Times New Roman"/>
                <w:szCs w:val="22"/>
              </w:rPr>
              <w:t>-</w:t>
            </w:r>
          </w:p>
        </w:tc>
        <w:tc>
          <w:tcPr>
            <w:tcW w:w="183" w:type="dxa"/>
            <w:gridSpan w:val="3"/>
          </w:tcPr>
          <w:p w:rsidR="00FA4FFE" w:rsidRPr="0018316C" w:rsidRDefault="00FA4FFE"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FA4FFE" w:rsidRPr="0018316C" w:rsidRDefault="006E20C5" w:rsidP="00780648">
            <w:pPr>
              <w:tabs>
                <w:tab w:val="decimal" w:pos="588"/>
              </w:tabs>
              <w:spacing w:after="0" w:line="240" w:lineRule="atLeast"/>
              <w:ind w:right="63"/>
              <w:rPr>
                <w:rFonts w:ascii="Times New Roman" w:hAnsi="Times New Roman" w:cs="Times New Roman"/>
                <w:szCs w:val="22"/>
              </w:rPr>
            </w:pPr>
            <w:r>
              <w:rPr>
                <w:rFonts w:ascii="Times New Roman" w:hAnsi="Times New Roman" w:cs="Times New Roman"/>
                <w:szCs w:val="22"/>
              </w:rPr>
              <w:t>62</w:t>
            </w:r>
          </w:p>
        </w:tc>
        <w:tc>
          <w:tcPr>
            <w:tcW w:w="181" w:type="dxa"/>
            <w:gridSpan w:val="3"/>
            <w:vAlign w:val="bottom"/>
          </w:tcPr>
          <w:p w:rsidR="00FA4FFE" w:rsidRPr="0018316C" w:rsidRDefault="00FA4FFE"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FA4FFE" w:rsidRPr="0018316C" w:rsidRDefault="005A74F9" w:rsidP="005A74F9">
            <w:pPr>
              <w:tabs>
                <w:tab w:val="decimal" w:pos="588"/>
              </w:tabs>
              <w:spacing w:after="0" w:line="240" w:lineRule="atLeast"/>
              <w:ind w:right="63"/>
              <w:rPr>
                <w:rFonts w:ascii="Times New Roman" w:hAnsi="Times New Roman" w:cs="Times New Roman"/>
                <w:szCs w:val="22"/>
                <w:cs/>
              </w:rPr>
            </w:pPr>
            <w:r>
              <w:rPr>
                <w:rFonts w:ascii="Times New Roman" w:hAnsi="Times New Roman" w:cs="Times New Roman"/>
                <w:szCs w:val="22"/>
              </w:rPr>
              <w:t>(62)</w:t>
            </w:r>
          </w:p>
        </w:tc>
        <w:tc>
          <w:tcPr>
            <w:tcW w:w="183" w:type="dxa"/>
            <w:gridSpan w:val="3"/>
          </w:tcPr>
          <w:p w:rsidR="00FA4FFE" w:rsidRPr="0018316C" w:rsidRDefault="00FA4FFE" w:rsidP="00D333C8">
            <w:pPr>
              <w:spacing w:after="0" w:line="240" w:lineRule="atLeast"/>
              <w:ind w:right="11"/>
              <w:jc w:val="center"/>
              <w:rPr>
                <w:rFonts w:ascii="Times New Roman" w:hAnsi="Times New Roman" w:cs="Times New Roman"/>
                <w:szCs w:val="22"/>
              </w:rPr>
            </w:pPr>
          </w:p>
        </w:tc>
        <w:tc>
          <w:tcPr>
            <w:tcW w:w="1049" w:type="dxa"/>
            <w:gridSpan w:val="3"/>
          </w:tcPr>
          <w:p w:rsidR="00FA4FFE" w:rsidRPr="0018316C" w:rsidRDefault="006E20C5" w:rsidP="005A74F9">
            <w:pPr>
              <w:tabs>
                <w:tab w:val="decimal" w:pos="490"/>
              </w:tabs>
              <w:spacing w:after="0" w:line="240" w:lineRule="atLeast"/>
              <w:ind w:right="-77"/>
              <w:jc w:val="thaiDistribute"/>
              <w:rPr>
                <w:rFonts w:ascii="Times New Roman" w:hAnsi="Times New Roman" w:cs="Times New Roman"/>
                <w:szCs w:val="22"/>
              </w:rPr>
            </w:pPr>
            <w:r>
              <w:rPr>
                <w:rFonts w:ascii="Times New Roman" w:hAnsi="Times New Roman" w:cs="Times New Roman"/>
                <w:szCs w:val="22"/>
              </w:rPr>
              <w:t>-</w:t>
            </w:r>
          </w:p>
        </w:tc>
      </w:tr>
      <w:tr w:rsidR="00BC601D" w:rsidRPr="005A74F9" w:rsidTr="00BC601D">
        <w:trPr>
          <w:gridAfter w:val="2"/>
          <w:wAfter w:w="142" w:type="dxa"/>
          <w:cantSplit/>
        </w:trPr>
        <w:tc>
          <w:tcPr>
            <w:tcW w:w="2118" w:type="dxa"/>
          </w:tcPr>
          <w:p w:rsidR="00BC601D" w:rsidRPr="005A74F9" w:rsidRDefault="009260C6" w:rsidP="005D32C7">
            <w:pPr>
              <w:tabs>
                <w:tab w:val="left" w:pos="196"/>
              </w:tabs>
              <w:spacing w:after="0" w:line="240" w:lineRule="atLeast"/>
              <w:ind w:firstLine="14"/>
              <w:rPr>
                <w:rFonts w:ascii="Times New Roman" w:hAnsi="Times New Roman" w:cs="Times New Roman"/>
                <w:szCs w:val="22"/>
              </w:rPr>
            </w:pPr>
            <w:r w:rsidRPr="009260C6">
              <w:rPr>
                <w:rFonts w:ascii="Times New Roman" w:hAnsi="Times New Roman" w:cs="Times New Roman"/>
                <w:szCs w:val="22"/>
              </w:rPr>
              <w:t xml:space="preserve">Reversal expected </w:t>
            </w:r>
            <w:r w:rsidR="000F6CAD" w:rsidRPr="0018316C">
              <w:rPr>
                <w:rFonts w:ascii="Times New Roman" w:hAnsi="Times New Roman" w:cs="Times New Roman"/>
                <w:szCs w:val="22"/>
              </w:rPr>
              <w:tab/>
            </w:r>
            <w:r w:rsidRPr="009260C6">
              <w:rPr>
                <w:rFonts w:ascii="Times New Roman" w:hAnsi="Times New Roman" w:cs="Times New Roman"/>
                <w:szCs w:val="22"/>
              </w:rPr>
              <w:t>credit loss</w:t>
            </w:r>
          </w:p>
        </w:tc>
        <w:tc>
          <w:tcPr>
            <w:tcW w:w="1178" w:type="dxa"/>
            <w:gridSpan w:val="2"/>
            <w:tcBorders>
              <w:bottom w:val="single" w:sz="4" w:space="0" w:color="auto"/>
            </w:tcBorders>
          </w:tcPr>
          <w:p w:rsidR="00BC601D" w:rsidRPr="005A74F9" w:rsidRDefault="00FA4FFE" w:rsidP="006E3A0A">
            <w:pPr>
              <w:tabs>
                <w:tab w:val="decimal" w:pos="771"/>
              </w:tabs>
              <w:spacing w:after="0" w:line="240" w:lineRule="atLeast"/>
              <w:ind w:left="-93" w:right="-77"/>
              <w:jc w:val="thaiDistribute"/>
              <w:rPr>
                <w:rFonts w:ascii="Times New Roman" w:hAnsi="Times New Roman" w:cs="Times New Roman"/>
                <w:szCs w:val="22"/>
              </w:rPr>
            </w:pPr>
            <w:r w:rsidRPr="005A74F9">
              <w:rPr>
                <w:rFonts w:ascii="Times New Roman" w:hAnsi="Times New Roman" w:cs="Times New Roman"/>
                <w:szCs w:val="22"/>
              </w:rPr>
              <w:br/>
            </w:r>
            <w:r w:rsidR="00BC601D" w:rsidRPr="005A74F9">
              <w:rPr>
                <w:rFonts w:ascii="Times New Roman" w:hAnsi="Times New Roman" w:cs="Times New Roman"/>
                <w:szCs w:val="22"/>
              </w:rPr>
              <w:t>-</w:t>
            </w:r>
          </w:p>
        </w:tc>
        <w:tc>
          <w:tcPr>
            <w:tcW w:w="181" w:type="dxa"/>
            <w:gridSpan w:val="2"/>
          </w:tcPr>
          <w:p w:rsidR="00BC601D" w:rsidRPr="005A74F9"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tcBorders>
              <w:bottom w:val="single" w:sz="4" w:space="0" w:color="auto"/>
            </w:tcBorders>
            <w:vAlign w:val="bottom"/>
          </w:tcPr>
          <w:p w:rsidR="00BC601D" w:rsidRPr="005A74F9" w:rsidRDefault="00FA4FFE" w:rsidP="006E20C5">
            <w:pPr>
              <w:tabs>
                <w:tab w:val="decimal" w:pos="855"/>
              </w:tabs>
              <w:spacing w:after="0" w:line="240" w:lineRule="atLeast"/>
              <w:ind w:right="11"/>
              <w:rPr>
                <w:rFonts w:ascii="Times New Roman" w:hAnsi="Times New Roman" w:cs="Times New Roman"/>
                <w:szCs w:val="22"/>
                <w:cs/>
              </w:rPr>
            </w:pPr>
            <w:r w:rsidRPr="005A74F9">
              <w:rPr>
                <w:rFonts w:ascii="Times New Roman" w:hAnsi="Times New Roman" w:cs="Times New Roman"/>
                <w:szCs w:val="22"/>
              </w:rPr>
              <w:t>(</w:t>
            </w:r>
            <w:r w:rsidR="006E20C5" w:rsidRPr="005A74F9">
              <w:rPr>
                <w:rFonts w:ascii="Times New Roman" w:hAnsi="Times New Roman" w:cs="Times New Roman"/>
                <w:szCs w:val="22"/>
              </w:rPr>
              <w:t>94</w:t>
            </w:r>
            <w:r w:rsidRPr="005A74F9">
              <w:rPr>
                <w:rFonts w:ascii="Times New Roman" w:hAnsi="Times New Roman" w:cs="Times New Roman"/>
                <w:szCs w:val="22"/>
              </w:rPr>
              <w:t>)</w:t>
            </w:r>
          </w:p>
        </w:tc>
        <w:tc>
          <w:tcPr>
            <w:tcW w:w="180" w:type="dxa"/>
            <w:gridSpan w:val="2"/>
          </w:tcPr>
          <w:p w:rsidR="00BC601D" w:rsidRPr="005A74F9"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tcBorders>
              <w:bottom w:val="single" w:sz="4" w:space="0" w:color="auto"/>
            </w:tcBorders>
            <w:vAlign w:val="bottom"/>
          </w:tcPr>
          <w:p w:rsidR="00BC601D" w:rsidRPr="005A74F9" w:rsidRDefault="00FA4FFE" w:rsidP="006E20C5">
            <w:pPr>
              <w:tabs>
                <w:tab w:val="decimal" w:pos="733"/>
              </w:tabs>
              <w:spacing w:after="0" w:line="240" w:lineRule="atLeast"/>
              <w:ind w:right="-77"/>
              <w:jc w:val="thaiDistribute"/>
              <w:rPr>
                <w:rFonts w:ascii="Times New Roman" w:hAnsi="Times New Roman" w:cs="Times New Roman"/>
                <w:szCs w:val="22"/>
                <w:cs/>
              </w:rPr>
            </w:pPr>
            <w:r w:rsidRPr="005A74F9">
              <w:rPr>
                <w:rFonts w:ascii="Times New Roman" w:hAnsi="Times New Roman" w:cs="Times New Roman"/>
                <w:szCs w:val="22"/>
              </w:rPr>
              <w:t>(</w:t>
            </w:r>
            <w:r w:rsidR="006E20C5" w:rsidRPr="005A74F9">
              <w:rPr>
                <w:rFonts w:ascii="Times New Roman" w:hAnsi="Times New Roman" w:cs="Times New Roman"/>
                <w:szCs w:val="22"/>
              </w:rPr>
              <w:t>94</w:t>
            </w:r>
            <w:r w:rsidRPr="005A74F9">
              <w:rPr>
                <w:rFonts w:ascii="Times New Roman" w:hAnsi="Times New Roman" w:cs="Times New Roman"/>
                <w:szCs w:val="22"/>
              </w:rPr>
              <w:t>)</w:t>
            </w:r>
          </w:p>
        </w:tc>
        <w:tc>
          <w:tcPr>
            <w:tcW w:w="183" w:type="dxa"/>
            <w:gridSpan w:val="2"/>
          </w:tcPr>
          <w:p w:rsidR="00BC601D" w:rsidRPr="005A74F9"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3"/>
            <w:tcBorders>
              <w:bottom w:val="single" w:sz="4" w:space="0" w:color="auto"/>
            </w:tcBorders>
          </w:tcPr>
          <w:p w:rsidR="00BC601D" w:rsidRPr="005A74F9" w:rsidRDefault="00FA4FFE" w:rsidP="006E3A0A">
            <w:pPr>
              <w:tabs>
                <w:tab w:val="decimal" w:pos="588"/>
              </w:tabs>
              <w:spacing w:after="0" w:line="240" w:lineRule="atLeast"/>
              <w:ind w:right="-77"/>
              <w:jc w:val="thaiDistribute"/>
              <w:rPr>
                <w:rFonts w:ascii="Times New Roman" w:hAnsi="Times New Roman" w:cs="Times New Roman"/>
                <w:szCs w:val="22"/>
              </w:rPr>
            </w:pPr>
            <w:r w:rsidRPr="005A74F9">
              <w:rPr>
                <w:rFonts w:ascii="Times New Roman" w:hAnsi="Times New Roman" w:cs="Times New Roman"/>
                <w:szCs w:val="22"/>
              </w:rPr>
              <w:br/>
            </w:r>
            <w:r w:rsidR="00BC601D" w:rsidRPr="005A74F9">
              <w:rPr>
                <w:rFonts w:ascii="Times New Roman" w:hAnsi="Times New Roman" w:cs="Times New Roman"/>
                <w:szCs w:val="22"/>
              </w:rPr>
              <w:t>-</w:t>
            </w:r>
          </w:p>
        </w:tc>
        <w:tc>
          <w:tcPr>
            <w:tcW w:w="181" w:type="dxa"/>
            <w:gridSpan w:val="2"/>
            <w:vAlign w:val="bottom"/>
          </w:tcPr>
          <w:p w:rsidR="00BC601D" w:rsidRPr="005A74F9"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tcBorders>
              <w:bottom w:val="single" w:sz="4" w:space="0" w:color="auto"/>
            </w:tcBorders>
            <w:vAlign w:val="bottom"/>
          </w:tcPr>
          <w:p w:rsidR="00BC601D" w:rsidRPr="005A74F9" w:rsidRDefault="005A74F9" w:rsidP="005A74F9">
            <w:pPr>
              <w:tabs>
                <w:tab w:val="decimal" w:pos="732"/>
              </w:tabs>
              <w:spacing w:after="0" w:line="240" w:lineRule="atLeast"/>
              <w:ind w:left="-118" w:right="11"/>
              <w:rPr>
                <w:rFonts w:ascii="Times New Roman" w:hAnsi="Times New Roman" w:cs="Times New Roman"/>
                <w:szCs w:val="22"/>
                <w:cs/>
              </w:rPr>
            </w:pPr>
            <w:r w:rsidRPr="005A74F9">
              <w:rPr>
                <w:rFonts w:ascii="Times New Roman" w:hAnsi="Times New Roman" w:cs="Times New Roman"/>
                <w:szCs w:val="22"/>
              </w:rPr>
              <w:t>(22)</w:t>
            </w:r>
          </w:p>
        </w:tc>
        <w:tc>
          <w:tcPr>
            <w:tcW w:w="183" w:type="dxa"/>
            <w:gridSpan w:val="3"/>
          </w:tcPr>
          <w:p w:rsidR="00BC601D" w:rsidRPr="005A74F9" w:rsidRDefault="00BC601D" w:rsidP="00D333C8">
            <w:pPr>
              <w:spacing w:after="0" w:line="240" w:lineRule="atLeast"/>
              <w:ind w:right="11"/>
              <w:jc w:val="center"/>
              <w:rPr>
                <w:rFonts w:ascii="Times New Roman" w:hAnsi="Times New Roman" w:cs="Times New Roman"/>
                <w:szCs w:val="22"/>
              </w:rPr>
            </w:pPr>
          </w:p>
        </w:tc>
        <w:tc>
          <w:tcPr>
            <w:tcW w:w="1049" w:type="dxa"/>
            <w:gridSpan w:val="3"/>
            <w:tcBorders>
              <w:bottom w:val="single" w:sz="4" w:space="0" w:color="auto"/>
            </w:tcBorders>
            <w:vAlign w:val="bottom"/>
          </w:tcPr>
          <w:p w:rsidR="00BC601D" w:rsidRPr="005A74F9" w:rsidRDefault="006E20C5" w:rsidP="00D333C8">
            <w:pPr>
              <w:tabs>
                <w:tab w:val="decimal" w:pos="855"/>
              </w:tabs>
              <w:spacing w:after="0" w:line="240" w:lineRule="atLeast"/>
              <w:ind w:right="11"/>
              <w:rPr>
                <w:rFonts w:ascii="Times New Roman" w:hAnsi="Times New Roman" w:cs="Times New Roman"/>
                <w:szCs w:val="22"/>
                <w:cs/>
              </w:rPr>
            </w:pPr>
            <w:r w:rsidRPr="005A74F9">
              <w:rPr>
                <w:rFonts w:ascii="Times New Roman" w:hAnsi="Times New Roman" w:cs="Times New Roman"/>
                <w:szCs w:val="22"/>
              </w:rPr>
              <w:t>(22)</w:t>
            </w:r>
          </w:p>
        </w:tc>
      </w:tr>
      <w:tr w:rsidR="00BC601D" w:rsidRPr="004F06E3" w:rsidTr="00BC601D">
        <w:trPr>
          <w:gridAfter w:val="2"/>
          <w:wAfter w:w="142" w:type="dxa"/>
          <w:cantSplit/>
        </w:trPr>
        <w:tc>
          <w:tcPr>
            <w:tcW w:w="2118" w:type="dxa"/>
          </w:tcPr>
          <w:p w:rsidR="00BC601D" w:rsidRPr="0018316C" w:rsidRDefault="00BC601D" w:rsidP="00D333C8">
            <w:pPr>
              <w:spacing w:after="0" w:line="240" w:lineRule="atLeast"/>
              <w:ind w:right="-45" w:firstLine="14"/>
              <w:jc w:val="thaiDistribute"/>
              <w:rPr>
                <w:rFonts w:ascii="Times New Roman" w:eastAsia="Calibri" w:hAnsi="Times New Roman" w:cs="Times New Roman"/>
                <w:b/>
                <w:bCs/>
                <w:szCs w:val="22"/>
                <w:lang w:bidi="ar-SA"/>
              </w:rPr>
            </w:pPr>
            <w:r w:rsidRPr="0018316C">
              <w:rPr>
                <w:rFonts w:ascii="Times New Roman" w:eastAsia="Calibri" w:hAnsi="Times New Roman" w:cs="Times New Roman"/>
                <w:b/>
                <w:bCs/>
                <w:szCs w:val="22"/>
                <w:lang w:bidi="ar-SA"/>
              </w:rPr>
              <w:t>Total</w:t>
            </w:r>
            <w:r w:rsidR="005D32C7">
              <w:rPr>
                <w:rFonts w:ascii="Times New Roman" w:eastAsia="Calibri" w:hAnsi="Times New Roman" w:cs="Times New Roman"/>
                <w:b/>
                <w:bCs/>
                <w:szCs w:val="22"/>
                <w:lang w:bidi="ar-SA"/>
              </w:rPr>
              <w:t xml:space="preserve"> </w:t>
            </w:r>
            <w:r w:rsidR="006E20C5">
              <w:rPr>
                <w:rFonts w:ascii="Times New Roman" w:hAnsi="Times New Roman" w:cs="Times New Roman"/>
                <w:b/>
                <w:bCs/>
                <w:szCs w:val="22"/>
              </w:rPr>
              <w:t>r</w:t>
            </w:r>
            <w:r w:rsidR="006E20C5" w:rsidRPr="0018316C">
              <w:rPr>
                <w:rFonts w:ascii="Times New Roman" w:hAnsi="Times New Roman" w:cs="Times New Roman"/>
                <w:b/>
                <w:bCs/>
                <w:szCs w:val="22"/>
              </w:rPr>
              <w:t>evenues</w:t>
            </w:r>
          </w:p>
        </w:tc>
        <w:tc>
          <w:tcPr>
            <w:tcW w:w="1178" w:type="dxa"/>
            <w:gridSpan w:val="2"/>
            <w:tcBorders>
              <w:top w:val="single" w:sz="4" w:space="0" w:color="auto"/>
              <w:bottom w:val="double" w:sz="4" w:space="0" w:color="auto"/>
            </w:tcBorders>
            <w:vAlign w:val="bottom"/>
          </w:tcPr>
          <w:p w:rsidR="00BC601D" w:rsidRPr="0018316C" w:rsidRDefault="006E20C5" w:rsidP="00D333C8">
            <w:pPr>
              <w:tabs>
                <w:tab w:val="decimal" w:pos="855"/>
              </w:tabs>
              <w:spacing w:after="0" w:line="240" w:lineRule="atLeast"/>
              <w:ind w:right="11"/>
              <w:rPr>
                <w:rFonts w:ascii="Times New Roman" w:hAnsi="Times New Roman" w:cs="Times New Roman"/>
                <w:b/>
                <w:bCs/>
                <w:szCs w:val="22"/>
              </w:rPr>
            </w:pPr>
            <w:r>
              <w:rPr>
                <w:rFonts w:ascii="Times New Roman" w:hAnsi="Times New Roman" w:cs="Times New Roman"/>
                <w:b/>
                <w:bCs/>
                <w:szCs w:val="22"/>
              </w:rPr>
              <w:t>(94)</w:t>
            </w:r>
          </w:p>
        </w:tc>
        <w:tc>
          <w:tcPr>
            <w:tcW w:w="181" w:type="dxa"/>
            <w:gridSpan w:val="2"/>
            <w:vAlign w:val="bottom"/>
          </w:tcPr>
          <w:p w:rsidR="00BC601D" w:rsidRPr="0018316C" w:rsidRDefault="00BC601D"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51" w:type="dxa"/>
            <w:gridSpan w:val="2"/>
            <w:tcBorders>
              <w:top w:val="single" w:sz="4" w:space="0" w:color="auto"/>
              <w:bottom w:val="double" w:sz="4" w:space="0" w:color="auto"/>
            </w:tcBorders>
          </w:tcPr>
          <w:p w:rsidR="00BC601D" w:rsidRPr="0018316C" w:rsidRDefault="00BC601D" w:rsidP="005A74F9">
            <w:pPr>
              <w:tabs>
                <w:tab w:val="decimal" w:pos="688"/>
              </w:tabs>
              <w:spacing w:after="0" w:line="240" w:lineRule="atLeast"/>
              <w:ind w:right="-77"/>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180" w:type="dxa"/>
            <w:gridSpan w:val="2"/>
            <w:vAlign w:val="bottom"/>
          </w:tcPr>
          <w:p w:rsidR="00BC601D" w:rsidRPr="0018316C" w:rsidRDefault="00BC601D" w:rsidP="00D333C8">
            <w:pPr>
              <w:tabs>
                <w:tab w:val="decimal" w:pos="731"/>
                <w:tab w:val="decimal" w:pos="765"/>
                <w:tab w:val="decimal" w:pos="821"/>
              </w:tabs>
              <w:spacing w:after="0" w:line="240" w:lineRule="atLeast"/>
              <w:ind w:right="99"/>
              <w:jc w:val="center"/>
              <w:rPr>
                <w:rFonts w:ascii="Times New Roman" w:hAnsi="Times New Roman" w:cs="Times New Roman"/>
                <w:b/>
                <w:bCs/>
                <w:szCs w:val="22"/>
              </w:rPr>
            </w:pPr>
          </w:p>
        </w:tc>
        <w:tc>
          <w:tcPr>
            <w:tcW w:w="1096" w:type="dxa"/>
            <w:gridSpan w:val="3"/>
            <w:tcBorders>
              <w:top w:val="single" w:sz="4" w:space="0" w:color="auto"/>
              <w:bottom w:val="double" w:sz="4" w:space="0" w:color="auto"/>
            </w:tcBorders>
            <w:vAlign w:val="bottom"/>
          </w:tcPr>
          <w:p w:rsidR="00BC601D" w:rsidRPr="0018316C" w:rsidRDefault="006E20C5" w:rsidP="005D32C7">
            <w:pPr>
              <w:tabs>
                <w:tab w:val="decimal" w:pos="733"/>
              </w:tabs>
              <w:spacing w:after="0" w:line="240" w:lineRule="atLeast"/>
              <w:ind w:right="11"/>
              <w:rPr>
                <w:rFonts w:ascii="Times New Roman" w:hAnsi="Times New Roman" w:cs="Times New Roman"/>
                <w:b/>
                <w:bCs/>
                <w:szCs w:val="22"/>
              </w:rPr>
            </w:pPr>
            <w:r>
              <w:rPr>
                <w:rFonts w:ascii="Times New Roman" w:hAnsi="Times New Roman" w:cs="Times New Roman"/>
                <w:b/>
                <w:bCs/>
                <w:szCs w:val="22"/>
              </w:rPr>
              <w:t>(94)</w:t>
            </w:r>
          </w:p>
        </w:tc>
        <w:tc>
          <w:tcPr>
            <w:tcW w:w="183" w:type="dxa"/>
            <w:gridSpan w:val="2"/>
            <w:vAlign w:val="bottom"/>
          </w:tcPr>
          <w:p w:rsidR="00BC601D" w:rsidRPr="0018316C" w:rsidRDefault="00BC601D"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92" w:type="dxa"/>
            <w:gridSpan w:val="3"/>
            <w:tcBorders>
              <w:top w:val="single" w:sz="4" w:space="0" w:color="auto"/>
              <w:bottom w:val="double" w:sz="4" w:space="0" w:color="auto"/>
            </w:tcBorders>
            <w:vAlign w:val="bottom"/>
          </w:tcPr>
          <w:p w:rsidR="00BC601D" w:rsidRPr="00780648" w:rsidRDefault="006E20C5" w:rsidP="00780648">
            <w:pPr>
              <w:tabs>
                <w:tab w:val="decimal" w:pos="730"/>
              </w:tabs>
              <w:spacing w:after="0" w:line="240" w:lineRule="atLeast"/>
              <w:ind w:right="63"/>
              <w:rPr>
                <w:rFonts w:ascii="Times New Roman" w:hAnsi="Times New Roman" w:cs="Times New Roman"/>
                <w:b/>
                <w:bCs/>
                <w:szCs w:val="22"/>
              </w:rPr>
            </w:pPr>
            <w:r w:rsidRPr="00780648">
              <w:rPr>
                <w:rFonts w:ascii="Times New Roman" w:hAnsi="Times New Roman" w:cs="Times New Roman"/>
                <w:b/>
                <w:bCs/>
                <w:szCs w:val="22"/>
              </w:rPr>
              <w:t>(22)</w:t>
            </w:r>
          </w:p>
        </w:tc>
        <w:tc>
          <w:tcPr>
            <w:tcW w:w="181" w:type="dxa"/>
            <w:gridSpan w:val="2"/>
            <w:vAlign w:val="bottom"/>
          </w:tcPr>
          <w:p w:rsidR="00BC601D" w:rsidRPr="0018316C" w:rsidRDefault="00BC601D" w:rsidP="00D333C8">
            <w:pPr>
              <w:spacing w:after="0" w:line="240" w:lineRule="atLeast"/>
              <w:ind w:right="11"/>
              <w:jc w:val="center"/>
              <w:rPr>
                <w:rFonts w:ascii="Times New Roman" w:hAnsi="Times New Roman" w:cs="Times New Roman"/>
                <w:b/>
                <w:bCs/>
                <w:szCs w:val="22"/>
              </w:rPr>
            </w:pPr>
          </w:p>
        </w:tc>
        <w:tc>
          <w:tcPr>
            <w:tcW w:w="1051" w:type="dxa"/>
            <w:gridSpan w:val="3"/>
            <w:tcBorders>
              <w:top w:val="single" w:sz="4" w:space="0" w:color="auto"/>
              <w:bottom w:val="double" w:sz="4" w:space="0" w:color="auto"/>
            </w:tcBorders>
          </w:tcPr>
          <w:p w:rsidR="00BC601D" w:rsidRPr="0018316C" w:rsidRDefault="00BC601D" w:rsidP="005A74F9">
            <w:pPr>
              <w:tabs>
                <w:tab w:val="decimal" w:pos="591"/>
              </w:tabs>
              <w:spacing w:after="0" w:line="240" w:lineRule="atLeast"/>
              <w:ind w:right="-77"/>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183" w:type="dxa"/>
            <w:gridSpan w:val="3"/>
            <w:vAlign w:val="bottom"/>
          </w:tcPr>
          <w:p w:rsidR="00BC601D" w:rsidRPr="0018316C" w:rsidRDefault="00BC601D" w:rsidP="00D333C8">
            <w:pPr>
              <w:tabs>
                <w:tab w:val="decimal" w:pos="765"/>
              </w:tabs>
              <w:spacing w:after="0" w:line="240" w:lineRule="atLeast"/>
              <w:ind w:right="11"/>
              <w:jc w:val="center"/>
              <w:rPr>
                <w:rFonts w:ascii="Times New Roman" w:hAnsi="Times New Roman" w:cs="Times New Roman"/>
                <w:b/>
                <w:bCs/>
                <w:szCs w:val="22"/>
              </w:rPr>
            </w:pPr>
          </w:p>
        </w:tc>
        <w:tc>
          <w:tcPr>
            <w:tcW w:w="1049" w:type="dxa"/>
            <w:gridSpan w:val="3"/>
            <w:tcBorders>
              <w:top w:val="single" w:sz="4" w:space="0" w:color="auto"/>
              <w:bottom w:val="double" w:sz="4" w:space="0" w:color="auto"/>
            </w:tcBorders>
            <w:vAlign w:val="bottom"/>
          </w:tcPr>
          <w:p w:rsidR="00BC601D" w:rsidRPr="00777737" w:rsidRDefault="006E20C5" w:rsidP="00D333C8">
            <w:pPr>
              <w:tabs>
                <w:tab w:val="decimal" w:pos="855"/>
              </w:tabs>
              <w:spacing w:after="0" w:line="240" w:lineRule="atLeast"/>
              <w:ind w:right="11"/>
              <w:rPr>
                <w:rFonts w:ascii="Times New Roman" w:hAnsi="Times New Roman" w:cs="Times New Roman"/>
                <w:b/>
                <w:bCs/>
                <w:szCs w:val="22"/>
              </w:rPr>
            </w:pPr>
            <w:r>
              <w:rPr>
                <w:rFonts w:ascii="Times New Roman" w:hAnsi="Times New Roman" w:cs="Times New Roman"/>
                <w:b/>
                <w:bCs/>
                <w:szCs w:val="22"/>
              </w:rPr>
              <w:t>(22)</w:t>
            </w:r>
          </w:p>
        </w:tc>
      </w:tr>
    </w:tbl>
    <w:p w:rsidR="00BC601D" w:rsidRPr="00A86B78" w:rsidRDefault="00BC601D" w:rsidP="00A31EE8">
      <w:pPr>
        <w:tabs>
          <w:tab w:val="left" w:pos="567"/>
        </w:tabs>
        <w:spacing w:after="0" w:line="240" w:lineRule="atLeast"/>
        <w:ind w:left="540" w:right="14"/>
        <w:jc w:val="thaiDistribute"/>
        <w:rPr>
          <w:rFonts w:ascii="Times New Roman" w:hAnsi="Times New Roman" w:cs="Times New Roman"/>
          <w:sz w:val="20"/>
          <w:szCs w:val="20"/>
        </w:rPr>
      </w:pPr>
    </w:p>
    <w:tbl>
      <w:tblPr>
        <w:tblW w:w="9685" w:type="dxa"/>
        <w:tblInd w:w="513" w:type="dxa"/>
        <w:tblLayout w:type="fixed"/>
        <w:tblCellMar>
          <w:left w:w="79" w:type="dxa"/>
          <w:right w:w="79" w:type="dxa"/>
        </w:tblCellMar>
        <w:tblLook w:val="0000" w:firstRow="0" w:lastRow="0" w:firstColumn="0" w:lastColumn="0" w:noHBand="0" w:noVBand="0"/>
      </w:tblPr>
      <w:tblGrid>
        <w:gridCol w:w="2118"/>
        <w:gridCol w:w="142"/>
        <w:gridCol w:w="1036"/>
        <w:gridCol w:w="142"/>
        <w:gridCol w:w="39"/>
        <w:gridCol w:w="142"/>
        <w:gridCol w:w="909"/>
        <w:gridCol w:w="142"/>
        <w:gridCol w:w="38"/>
        <w:gridCol w:w="8"/>
        <w:gridCol w:w="134"/>
        <w:gridCol w:w="954"/>
        <w:gridCol w:w="142"/>
        <w:gridCol w:w="41"/>
        <w:gridCol w:w="9"/>
        <w:gridCol w:w="133"/>
        <w:gridCol w:w="950"/>
        <w:gridCol w:w="142"/>
        <w:gridCol w:w="39"/>
        <w:gridCol w:w="11"/>
        <w:gridCol w:w="131"/>
        <w:gridCol w:w="909"/>
        <w:gridCol w:w="142"/>
        <w:gridCol w:w="41"/>
        <w:gridCol w:w="142"/>
        <w:gridCol w:w="907"/>
        <w:gridCol w:w="142"/>
      </w:tblGrid>
      <w:tr w:rsidR="006E20C5" w:rsidRPr="0018316C" w:rsidTr="00E6236A">
        <w:trPr>
          <w:gridAfter w:val="1"/>
          <w:wAfter w:w="142" w:type="dxa"/>
          <w:cantSplit/>
        </w:trPr>
        <w:tc>
          <w:tcPr>
            <w:tcW w:w="3296" w:type="dxa"/>
            <w:gridSpan w:val="3"/>
          </w:tcPr>
          <w:p w:rsidR="006E20C5" w:rsidRDefault="006E20C5" w:rsidP="00591F60">
            <w:pPr>
              <w:tabs>
                <w:tab w:val="left" w:pos="196"/>
              </w:tabs>
              <w:spacing w:after="0" w:line="240" w:lineRule="atLeast"/>
              <w:ind w:right="11"/>
              <w:rPr>
                <w:rFonts w:ascii="Times New Roman" w:hAnsi="Times New Roman" w:cs="Times New Roman"/>
                <w:b/>
                <w:bCs/>
                <w:i/>
                <w:iCs/>
                <w:szCs w:val="22"/>
              </w:rPr>
            </w:pPr>
            <w:r w:rsidRPr="0018316C">
              <w:rPr>
                <w:rFonts w:ascii="Times New Roman" w:hAnsi="Times New Roman" w:cs="Times New Roman"/>
                <w:b/>
                <w:bCs/>
                <w:color w:val="000000"/>
                <w:sz w:val="20"/>
                <w:szCs w:val="20"/>
              </w:rPr>
              <w:t xml:space="preserve">For the </w:t>
            </w:r>
            <w:r>
              <w:rPr>
                <w:rFonts w:ascii="Times New Roman" w:hAnsi="Times New Roman" w:cs="Times New Roman"/>
                <w:b/>
                <w:bCs/>
                <w:color w:val="000000"/>
                <w:sz w:val="20"/>
                <w:szCs w:val="20"/>
              </w:rPr>
              <w:t>six</w:t>
            </w:r>
            <w:r w:rsidRPr="0018316C">
              <w:rPr>
                <w:rFonts w:ascii="Times New Roman" w:hAnsi="Times New Roman" w:cs="Times New Roman"/>
                <w:b/>
                <w:bCs/>
                <w:color w:val="000000"/>
                <w:sz w:val="20"/>
                <w:szCs w:val="20"/>
              </w:rPr>
              <w:t>-month period ended</w:t>
            </w:r>
            <w:r w:rsidR="00591F60">
              <w:rPr>
                <w:rFonts w:ascii="Times New Roman" w:hAnsi="Times New Roman" w:cs="Times New Roman"/>
                <w:b/>
                <w:bCs/>
                <w:color w:val="000000"/>
                <w:sz w:val="20"/>
                <w:szCs w:val="20"/>
              </w:rPr>
              <w:br/>
            </w:r>
            <w:r w:rsidR="00591F60">
              <w:rPr>
                <w:rFonts w:ascii="Times New Roman" w:hAnsi="Times New Roman" w:cs="Times New Roman"/>
                <w:b/>
                <w:bCs/>
                <w:color w:val="000000"/>
                <w:sz w:val="20"/>
                <w:szCs w:val="20"/>
              </w:rPr>
              <w:tab/>
            </w:r>
            <w:r>
              <w:rPr>
                <w:rFonts w:ascii="Times New Roman" w:hAnsi="Times New Roman" w:cs="Times New Roman"/>
                <w:b/>
                <w:bCs/>
                <w:color w:val="000000"/>
                <w:sz w:val="20"/>
                <w:szCs w:val="20"/>
              </w:rPr>
              <w:t>30 June</w:t>
            </w:r>
          </w:p>
        </w:tc>
        <w:tc>
          <w:tcPr>
            <w:tcW w:w="181" w:type="dxa"/>
            <w:gridSpan w:val="2"/>
            <w:vAlign w:val="bottom"/>
          </w:tcPr>
          <w:p w:rsidR="006E20C5" w:rsidRPr="0018316C" w:rsidRDefault="006E20C5" w:rsidP="00E6236A">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18316C" w:rsidRDefault="006E20C5" w:rsidP="00E6236A">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18316C" w:rsidRDefault="006E20C5" w:rsidP="00E6236A">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18316C" w:rsidRDefault="006E20C5" w:rsidP="00E6236A">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2"/>
            <w:vAlign w:val="bottom"/>
          </w:tcPr>
          <w:p w:rsidR="006E20C5" w:rsidRPr="0018316C" w:rsidRDefault="006E20C5" w:rsidP="00E6236A">
            <w:pPr>
              <w:tabs>
                <w:tab w:val="decimal" w:pos="461"/>
                <w:tab w:val="decimal" w:pos="765"/>
              </w:tabs>
              <w:spacing w:after="0" w:line="240" w:lineRule="atLeast"/>
              <w:rPr>
                <w:rFonts w:ascii="Times New Roman" w:hAnsi="Times New Roman" w:cs="Times New Roman"/>
                <w:szCs w:val="22"/>
              </w:rPr>
            </w:pPr>
          </w:p>
        </w:tc>
        <w:tc>
          <w:tcPr>
            <w:tcW w:w="1049"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r>
      <w:tr w:rsidR="006E20C5" w:rsidRPr="0018316C" w:rsidTr="00E6236A">
        <w:trPr>
          <w:gridAfter w:val="1"/>
          <w:wAfter w:w="142" w:type="dxa"/>
          <w:cantSplit/>
        </w:trPr>
        <w:tc>
          <w:tcPr>
            <w:tcW w:w="3296" w:type="dxa"/>
            <w:gridSpan w:val="3"/>
          </w:tcPr>
          <w:p w:rsidR="006E20C5" w:rsidRPr="0018316C" w:rsidRDefault="006E20C5" w:rsidP="00E6236A">
            <w:pPr>
              <w:tabs>
                <w:tab w:val="decimal" w:pos="855"/>
              </w:tabs>
              <w:spacing w:after="0" w:line="240" w:lineRule="atLeast"/>
              <w:ind w:right="11"/>
              <w:rPr>
                <w:rFonts w:ascii="Times New Roman" w:hAnsi="Times New Roman" w:cs="Times New Roman"/>
                <w:szCs w:val="22"/>
              </w:rPr>
            </w:pPr>
            <w:r>
              <w:rPr>
                <w:rFonts w:ascii="Times New Roman" w:hAnsi="Times New Roman" w:cs="Times New Roman"/>
                <w:b/>
                <w:bCs/>
                <w:i/>
                <w:iCs/>
                <w:szCs w:val="22"/>
              </w:rPr>
              <w:t>Statement of c</w:t>
            </w:r>
            <w:r w:rsidRPr="0018316C">
              <w:rPr>
                <w:rFonts w:ascii="Times New Roman" w:hAnsi="Times New Roman" w:cs="Times New Roman"/>
                <w:b/>
                <w:bCs/>
                <w:i/>
                <w:iCs/>
                <w:szCs w:val="22"/>
              </w:rPr>
              <w:t>omprehensive income</w:t>
            </w:r>
          </w:p>
        </w:tc>
        <w:tc>
          <w:tcPr>
            <w:tcW w:w="181" w:type="dxa"/>
            <w:gridSpan w:val="2"/>
            <w:vAlign w:val="bottom"/>
          </w:tcPr>
          <w:p w:rsidR="006E20C5" w:rsidRPr="0018316C" w:rsidRDefault="006E20C5" w:rsidP="00E6236A">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18316C" w:rsidRDefault="006E20C5" w:rsidP="00E6236A">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18316C" w:rsidRDefault="006E20C5" w:rsidP="00E6236A">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18316C" w:rsidRDefault="006E20C5" w:rsidP="00E6236A">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2"/>
            <w:vAlign w:val="bottom"/>
          </w:tcPr>
          <w:p w:rsidR="006E20C5" w:rsidRPr="0018316C" w:rsidRDefault="006E20C5" w:rsidP="00E6236A">
            <w:pPr>
              <w:tabs>
                <w:tab w:val="decimal" w:pos="461"/>
                <w:tab w:val="decimal" w:pos="765"/>
              </w:tabs>
              <w:spacing w:after="0" w:line="240" w:lineRule="atLeast"/>
              <w:rPr>
                <w:rFonts w:ascii="Times New Roman" w:hAnsi="Times New Roman" w:cs="Times New Roman"/>
                <w:szCs w:val="22"/>
              </w:rPr>
            </w:pPr>
          </w:p>
        </w:tc>
        <w:tc>
          <w:tcPr>
            <w:tcW w:w="1049"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r>
      <w:tr w:rsidR="006E20C5" w:rsidRPr="0018316C" w:rsidTr="00E6236A">
        <w:trPr>
          <w:gridAfter w:val="1"/>
          <w:wAfter w:w="142" w:type="dxa"/>
          <w:cantSplit/>
        </w:trPr>
        <w:tc>
          <w:tcPr>
            <w:tcW w:w="2118" w:type="dxa"/>
          </w:tcPr>
          <w:p w:rsidR="006E20C5" w:rsidRPr="0018316C" w:rsidRDefault="006E20C5" w:rsidP="00E6236A">
            <w:pPr>
              <w:spacing w:after="0" w:line="240" w:lineRule="atLeast"/>
              <w:ind w:left="63" w:hanging="49"/>
              <w:jc w:val="both"/>
              <w:rPr>
                <w:rFonts w:ascii="Times New Roman" w:hAnsi="Times New Roman" w:cs="Times New Roman"/>
                <w:b/>
                <w:bCs/>
                <w:szCs w:val="22"/>
              </w:rPr>
            </w:pPr>
            <w:r w:rsidRPr="0018316C">
              <w:rPr>
                <w:rFonts w:ascii="Times New Roman" w:hAnsi="Times New Roman" w:cs="Times New Roman"/>
                <w:b/>
                <w:bCs/>
                <w:szCs w:val="22"/>
              </w:rPr>
              <w:t>Revenues</w:t>
            </w:r>
          </w:p>
        </w:tc>
        <w:tc>
          <w:tcPr>
            <w:tcW w:w="1178" w:type="dxa"/>
            <w:gridSpan w:val="2"/>
            <w:vAlign w:val="bottom"/>
          </w:tcPr>
          <w:p w:rsidR="006E20C5" w:rsidRPr="0018316C" w:rsidRDefault="006E20C5" w:rsidP="00E6236A">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6E20C5" w:rsidRPr="0018316C" w:rsidRDefault="006E20C5" w:rsidP="00E6236A">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18316C" w:rsidRDefault="006E20C5" w:rsidP="00E6236A">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18316C" w:rsidRDefault="006E20C5" w:rsidP="00E6236A">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18316C" w:rsidRDefault="006E20C5" w:rsidP="00E6236A">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2"/>
            <w:vAlign w:val="bottom"/>
          </w:tcPr>
          <w:p w:rsidR="006E20C5" w:rsidRPr="0018316C" w:rsidRDefault="006E20C5" w:rsidP="00E6236A">
            <w:pPr>
              <w:tabs>
                <w:tab w:val="decimal" w:pos="461"/>
                <w:tab w:val="decimal" w:pos="765"/>
              </w:tabs>
              <w:spacing w:after="0" w:line="240" w:lineRule="atLeast"/>
              <w:rPr>
                <w:rFonts w:ascii="Times New Roman" w:hAnsi="Times New Roman" w:cs="Times New Roman"/>
                <w:szCs w:val="22"/>
              </w:rPr>
            </w:pPr>
          </w:p>
        </w:tc>
        <w:tc>
          <w:tcPr>
            <w:tcW w:w="1049"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r>
      <w:tr w:rsidR="006E20C5" w:rsidRPr="0018316C" w:rsidTr="00E6236A">
        <w:trPr>
          <w:cantSplit/>
        </w:trPr>
        <w:tc>
          <w:tcPr>
            <w:tcW w:w="2260" w:type="dxa"/>
            <w:gridSpan w:val="2"/>
          </w:tcPr>
          <w:p w:rsidR="006E20C5" w:rsidRPr="0018316C" w:rsidRDefault="00721B02" w:rsidP="00E6236A">
            <w:pPr>
              <w:tabs>
                <w:tab w:val="left" w:pos="196"/>
              </w:tabs>
              <w:spacing w:after="0" w:line="240" w:lineRule="atLeast"/>
              <w:ind w:firstLine="14"/>
              <w:rPr>
                <w:rFonts w:ascii="Times New Roman" w:hAnsi="Times New Roman" w:cs="Times New Roman"/>
                <w:szCs w:val="22"/>
              </w:rPr>
            </w:pPr>
            <w:r>
              <w:rPr>
                <w:rFonts w:ascii="Times New Roman" w:hAnsi="Times New Roman" w:cs="Times New Roman"/>
                <w:szCs w:val="22"/>
              </w:rPr>
              <w:t>Reversal of allowance</w:t>
            </w:r>
          </w:p>
          <w:p w:rsidR="006E20C5" w:rsidRPr="0018316C" w:rsidRDefault="006E20C5" w:rsidP="00E6236A">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ab/>
              <w:t>for doubtful accounts</w:t>
            </w:r>
          </w:p>
        </w:tc>
        <w:tc>
          <w:tcPr>
            <w:tcW w:w="1178" w:type="dxa"/>
            <w:gridSpan w:val="2"/>
            <w:vAlign w:val="bottom"/>
          </w:tcPr>
          <w:p w:rsidR="006E20C5" w:rsidRPr="0018316C" w:rsidRDefault="006E20C5" w:rsidP="006E20C5">
            <w:pPr>
              <w:tabs>
                <w:tab w:val="decimal" w:pos="771"/>
              </w:tabs>
              <w:spacing w:after="0" w:line="240" w:lineRule="atLeast"/>
              <w:ind w:right="11"/>
              <w:rPr>
                <w:rFonts w:ascii="Times New Roman" w:hAnsi="Times New Roman" w:cs="Times New Roman"/>
                <w:szCs w:val="22"/>
              </w:rPr>
            </w:pPr>
            <w:r w:rsidRPr="0018316C">
              <w:rPr>
                <w:rFonts w:ascii="Times New Roman" w:hAnsi="Times New Roman" w:cs="Times New Roman"/>
                <w:szCs w:val="22"/>
              </w:rPr>
              <w:t>(</w:t>
            </w:r>
            <w:r>
              <w:rPr>
                <w:rFonts w:ascii="Times New Roman" w:hAnsi="Times New Roman" w:cs="Times New Roman"/>
                <w:szCs w:val="22"/>
              </w:rPr>
              <w:t>317</w:t>
            </w:r>
            <w:r w:rsidRPr="0018316C">
              <w:rPr>
                <w:rFonts w:ascii="Times New Roman" w:hAnsi="Times New Roman" w:cs="Times New Roman"/>
                <w:szCs w:val="22"/>
              </w:rPr>
              <w:t>)</w:t>
            </w:r>
          </w:p>
        </w:tc>
        <w:tc>
          <w:tcPr>
            <w:tcW w:w="181" w:type="dxa"/>
            <w:gridSpan w:val="2"/>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6E20C5" w:rsidRPr="0018316C" w:rsidRDefault="002559E1" w:rsidP="00E6236A">
            <w:pPr>
              <w:tabs>
                <w:tab w:val="decimal" w:pos="688"/>
              </w:tabs>
              <w:spacing w:after="0" w:line="240" w:lineRule="atLeast"/>
              <w:ind w:right="11"/>
              <w:rPr>
                <w:rFonts w:ascii="Times New Roman" w:hAnsi="Times New Roman" w:cs="Times New Roman"/>
                <w:szCs w:val="22"/>
                <w:cs/>
              </w:rPr>
            </w:pPr>
            <w:r>
              <w:rPr>
                <w:rFonts w:ascii="Times New Roman" w:hAnsi="Times New Roman" w:cs="Times New Roman"/>
                <w:szCs w:val="22"/>
              </w:rPr>
              <w:t>317</w:t>
            </w:r>
          </w:p>
        </w:tc>
        <w:tc>
          <w:tcPr>
            <w:tcW w:w="180" w:type="dxa"/>
            <w:gridSpan w:val="3"/>
          </w:tcPr>
          <w:p w:rsidR="006E20C5" w:rsidRPr="0018316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6E20C5" w:rsidRPr="0018316C" w:rsidRDefault="006E20C5" w:rsidP="005A74F9">
            <w:pPr>
              <w:tabs>
                <w:tab w:val="decimal" w:pos="44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t>-</w:t>
            </w:r>
          </w:p>
        </w:tc>
        <w:tc>
          <w:tcPr>
            <w:tcW w:w="183" w:type="dxa"/>
            <w:gridSpan w:val="3"/>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6E20C5" w:rsidRPr="0018316C" w:rsidRDefault="006E20C5" w:rsidP="002559E1">
            <w:pPr>
              <w:tabs>
                <w:tab w:val="decimal" w:pos="729"/>
              </w:tabs>
              <w:spacing w:after="0" w:line="240" w:lineRule="atLeast"/>
              <w:ind w:right="11"/>
              <w:rPr>
                <w:rFonts w:ascii="Times New Roman" w:hAnsi="Times New Roman" w:cs="Times New Roman"/>
                <w:szCs w:val="22"/>
              </w:rPr>
            </w:pPr>
            <w:r w:rsidRPr="0018316C">
              <w:rPr>
                <w:rFonts w:ascii="Times New Roman" w:hAnsi="Times New Roman" w:cs="Times New Roman"/>
                <w:szCs w:val="22"/>
              </w:rPr>
              <w:t>(</w:t>
            </w:r>
            <w:r w:rsidR="002559E1">
              <w:rPr>
                <w:rFonts w:ascii="Times New Roman" w:hAnsi="Times New Roman" w:cs="Times New Roman"/>
                <w:szCs w:val="22"/>
              </w:rPr>
              <w:t>317</w:t>
            </w:r>
            <w:r w:rsidRPr="0018316C">
              <w:rPr>
                <w:rFonts w:ascii="Times New Roman" w:hAnsi="Times New Roman" w:cs="Times New Roman"/>
                <w:szCs w:val="22"/>
              </w:rPr>
              <w:t>)</w:t>
            </w:r>
          </w:p>
        </w:tc>
        <w:tc>
          <w:tcPr>
            <w:tcW w:w="181" w:type="dxa"/>
            <w:gridSpan w:val="3"/>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2"/>
            <w:vAlign w:val="bottom"/>
          </w:tcPr>
          <w:p w:rsidR="006E20C5" w:rsidRPr="0018316C" w:rsidRDefault="002559E1" w:rsidP="00E6236A">
            <w:pPr>
              <w:tabs>
                <w:tab w:val="decimal" w:pos="732"/>
              </w:tabs>
              <w:spacing w:after="0" w:line="240" w:lineRule="atLeast"/>
              <w:ind w:right="11"/>
              <w:rPr>
                <w:rFonts w:ascii="Times New Roman" w:hAnsi="Times New Roman" w:cs="Times New Roman"/>
                <w:szCs w:val="22"/>
                <w:cs/>
              </w:rPr>
            </w:pPr>
            <w:r>
              <w:rPr>
                <w:rFonts w:ascii="Times New Roman" w:hAnsi="Times New Roman" w:cs="Times New Roman"/>
                <w:szCs w:val="22"/>
              </w:rPr>
              <w:t>317</w:t>
            </w:r>
          </w:p>
        </w:tc>
        <w:tc>
          <w:tcPr>
            <w:tcW w:w="183" w:type="dxa"/>
            <w:gridSpan w:val="2"/>
          </w:tcPr>
          <w:p w:rsidR="006E20C5" w:rsidRPr="0018316C" w:rsidRDefault="006E20C5" w:rsidP="00E6236A">
            <w:pPr>
              <w:spacing w:after="0" w:line="240" w:lineRule="atLeast"/>
              <w:ind w:right="11"/>
              <w:jc w:val="center"/>
              <w:rPr>
                <w:rFonts w:ascii="Times New Roman" w:hAnsi="Times New Roman" w:cs="Times New Roman"/>
                <w:szCs w:val="22"/>
              </w:rPr>
            </w:pPr>
          </w:p>
        </w:tc>
        <w:tc>
          <w:tcPr>
            <w:tcW w:w="1049" w:type="dxa"/>
            <w:gridSpan w:val="2"/>
          </w:tcPr>
          <w:p w:rsidR="006E20C5" w:rsidRPr="0018316C" w:rsidRDefault="006E20C5" w:rsidP="005A74F9">
            <w:pPr>
              <w:tabs>
                <w:tab w:val="decimal" w:pos="490"/>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t>-</w:t>
            </w:r>
          </w:p>
        </w:tc>
      </w:tr>
      <w:tr w:rsidR="006E20C5" w:rsidRPr="0018316C" w:rsidTr="00E6236A">
        <w:trPr>
          <w:gridAfter w:val="1"/>
          <w:wAfter w:w="142" w:type="dxa"/>
          <w:cantSplit/>
        </w:trPr>
        <w:tc>
          <w:tcPr>
            <w:tcW w:w="2118" w:type="dxa"/>
          </w:tcPr>
          <w:p w:rsidR="006E20C5" w:rsidRPr="0018316C" w:rsidRDefault="006E20C5" w:rsidP="00E6236A">
            <w:pPr>
              <w:tabs>
                <w:tab w:val="left" w:pos="196"/>
              </w:tabs>
              <w:spacing w:after="0" w:line="240" w:lineRule="atLeast"/>
              <w:ind w:firstLine="14"/>
              <w:rPr>
                <w:rFonts w:ascii="Times New Roman" w:hAnsi="Times New Roman" w:cs="Times New Roman"/>
                <w:b/>
                <w:bCs/>
                <w:szCs w:val="22"/>
              </w:rPr>
            </w:pPr>
            <w:r w:rsidRPr="0018316C">
              <w:rPr>
                <w:rFonts w:ascii="Times New Roman" w:hAnsi="Times New Roman" w:cs="Times New Roman"/>
                <w:b/>
                <w:bCs/>
                <w:szCs w:val="22"/>
              </w:rPr>
              <w:t>Expenses</w:t>
            </w:r>
          </w:p>
        </w:tc>
        <w:tc>
          <w:tcPr>
            <w:tcW w:w="1178" w:type="dxa"/>
            <w:gridSpan w:val="2"/>
            <w:vAlign w:val="bottom"/>
          </w:tcPr>
          <w:p w:rsidR="006E20C5" w:rsidRPr="0018316C" w:rsidRDefault="006E20C5" w:rsidP="00E6236A">
            <w:pPr>
              <w:tabs>
                <w:tab w:val="decimal" w:pos="855"/>
              </w:tabs>
              <w:spacing w:after="0" w:line="240" w:lineRule="atLeast"/>
              <w:ind w:right="11"/>
              <w:rPr>
                <w:rFonts w:ascii="Times New Roman" w:hAnsi="Times New Roman" w:cs="Times New Roman"/>
                <w:szCs w:val="22"/>
              </w:rPr>
            </w:pPr>
          </w:p>
        </w:tc>
        <w:tc>
          <w:tcPr>
            <w:tcW w:w="181" w:type="dxa"/>
            <w:gridSpan w:val="2"/>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0" w:type="dxa"/>
            <w:gridSpan w:val="2"/>
          </w:tcPr>
          <w:p w:rsidR="006E20C5" w:rsidRPr="0018316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vAlign w:val="bottom"/>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83" w:type="dxa"/>
            <w:gridSpan w:val="2"/>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3"/>
            <w:vAlign w:val="bottom"/>
          </w:tcPr>
          <w:p w:rsidR="006E20C5" w:rsidRPr="0018316C" w:rsidRDefault="006E20C5" w:rsidP="00E6236A">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6E20C5" w:rsidRPr="0018316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2"/>
          </w:tcPr>
          <w:p w:rsidR="006E20C5" w:rsidRPr="0018316C" w:rsidRDefault="006E20C5" w:rsidP="00E6236A">
            <w:pPr>
              <w:spacing w:after="0" w:line="240" w:lineRule="atLeast"/>
              <w:ind w:right="11"/>
              <w:jc w:val="center"/>
              <w:rPr>
                <w:rFonts w:ascii="Times New Roman" w:hAnsi="Times New Roman" w:cs="Times New Roman"/>
                <w:szCs w:val="22"/>
              </w:rPr>
            </w:pPr>
          </w:p>
        </w:tc>
        <w:tc>
          <w:tcPr>
            <w:tcW w:w="1049" w:type="dxa"/>
            <w:gridSpan w:val="2"/>
            <w:vAlign w:val="bottom"/>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r>
      <w:tr w:rsidR="006E20C5" w:rsidRPr="0018316C" w:rsidTr="00E6236A">
        <w:trPr>
          <w:cantSplit/>
        </w:trPr>
        <w:tc>
          <w:tcPr>
            <w:tcW w:w="2260" w:type="dxa"/>
            <w:gridSpan w:val="2"/>
          </w:tcPr>
          <w:p w:rsidR="006E20C5" w:rsidRPr="0018316C" w:rsidRDefault="006E20C5" w:rsidP="00E6236A">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Other expenses</w:t>
            </w:r>
          </w:p>
        </w:tc>
        <w:tc>
          <w:tcPr>
            <w:tcW w:w="1178" w:type="dxa"/>
            <w:gridSpan w:val="2"/>
            <w:vAlign w:val="bottom"/>
          </w:tcPr>
          <w:p w:rsidR="006E20C5" w:rsidRPr="0018316C" w:rsidRDefault="006E20C5" w:rsidP="00E6236A">
            <w:pPr>
              <w:tabs>
                <w:tab w:val="decimal" w:pos="771"/>
              </w:tabs>
              <w:spacing w:after="0" w:line="240" w:lineRule="atLeast"/>
              <w:ind w:right="11"/>
              <w:rPr>
                <w:rFonts w:ascii="Times New Roman" w:hAnsi="Times New Roman" w:cs="Times New Roman"/>
                <w:szCs w:val="22"/>
              </w:rPr>
            </w:pPr>
            <w:r>
              <w:rPr>
                <w:rFonts w:ascii="Times New Roman" w:hAnsi="Times New Roman" w:cs="Times New Roman"/>
                <w:szCs w:val="22"/>
              </w:rPr>
              <w:t>476</w:t>
            </w:r>
          </w:p>
        </w:tc>
        <w:tc>
          <w:tcPr>
            <w:tcW w:w="181" w:type="dxa"/>
            <w:gridSpan w:val="2"/>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6E20C5" w:rsidRPr="0018316C" w:rsidRDefault="002559E1" w:rsidP="00E6236A">
            <w:pPr>
              <w:tabs>
                <w:tab w:val="decimal" w:pos="688"/>
              </w:tabs>
              <w:spacing w:after="0" w:line="240" w:lineRule="atLeast"/>
              <w:ind w:right="11"/>
              <w:rPr>
                <w:rFonts w:ascii="Times New Roman" w:hAnsi="Times New Roman" w:cs="Times New Roman"/>
                <w:szCs w:val="22"/>
                <w:lang w:val="en-GB"/>
              </w:rPr>
            </w:pPr>
            <w:r>
              <w:rPr>
                <w:rFonts w:ascii="Times New Roman" w:hAnsi="Times New Roman" w:cs="Times New Roman"/>
                <w:szCs w:val="22"/>
                <w:lang w:val="en-GB"/>
              </w:rPr>
              <w:t>(191)</w:t>
            </w:r>
          </w:p>
        </w:tc>
        <w:tc>
          <w:tcPr>
            <w:tcW w:w="180" w:type="dxa"/>
            <w:gridSpan w:val="3"/>
          </w:tcPr>
          <w:p w:rsidR="006E20C5" w:rsidRPr="0018316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6E20C5" w:rsidRPr="0018316C" w:rsidRDefault="002559E1" w:rsidP="00E6236A">
            <w:pPr>
              <w:tabs>
                <w:tab w:val="decimal" w:pos="639"/>
              </w:tabs>
              <w:spacing w:after="0" w:line="240" w:lineRule="atLeast"/>
              <w:ind w:right="-77"/>
              <w:jc w:val="thaiDistribute"/>
              <w:rPr>
                <w:rFonts w:ascii="Times New Roman" w:hAnsi="Times New Roman" w:cs="Times New Roman"/>
                <w:szCs w:val="22"/>
              </w:rPr>
            </w:pPr>
            <w:r>
              <w:rPr>
                <w:rFonts w:ascii="Times New Roman" w:hAnsi="Times New Roman" w:cs="Times New Roman"/>
                <w:szCs w:val="22"/>
              </w:rPr>
              <w:t>285</w:t>
            </w:r>
          </w:p>
        </w:tc>
        <w:tc>
          <w:tcPr>
            <w:tcW w:w="183" w:type="dxa"/>
            <w:gridSpan w:val="3"/>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6E20C5" w:rsidRPr="0018316C" w:rsidRDefault="002559E1" w:rsidP="00E6236A">
            <w:pPr>
              <w:tabs>
                <w:tab w:val="decimal" w:pos="729"/>
              </w:tabs>
              <w:spacing w:after="0" w:line="240" w:lineRule="atLeast"/>
              <w:ind w:right="11"/>
              <w:rPr>
                <w:rFonts w:ascii="Times New Roman" w:hAnsi="Times New Roman" w:cs="Times New Roman"/>
                <w:szCs w:val="22"/>
              </w:rPr>
            </w:pPr>
            <w:r>
              <w:rPr>
                <w:rFonts w:ascii="Times New Roman" w:hAnsi="Times New Roman" w:cs="Times New Roman"/>
                <w:szCs w:val="22"/>
              </w:rPr>
              <w:t>649</w:t>
            </w:r>
          </w:p>
        </w:tc>
        <w:tc>
          <w:tcPr>
            <w:tcW w:w="181" w:type="dxa"/>
            <w:gridSpan w:val="3"/>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2"/>
            <w:vAlign w:val="bottom"/>
          </w:tcPr>
          <w:p w:rsidR="006E20C5" w:rsidRPr="0018316C" w:rsidRDefault="006E20C5" w:rsidP="002559E1">
            <w:pPr>
              <w:tabs>
                <w:tab w:val="decimal" w:pos="732"/>
              </w:tabs>
              <w:spacing w:after="0" w:line="240" w:lineRule="atLeast"/>
              <w:ind w:right="11"/>
              <w:rPr>
                <w:rFonts w:ascii="Times New Roman" w:hAnsi="Times New Roman" w:cs="Times New Roman"/>
                <w:szCs w:val="22"/>
                <w:cs/>
              </w:rPr>
            </w:pPr>
            <w:r w:rsidRPr="0018316C">
              <w:rPr>
                <w:rFonts w:ascii="Times New Roman" w:hAnsi="Times New Roman" w:cs="Times New Roman"/>
                <w:szCs w:val="22"/>
              </w:rPr>
              <w:t>(</w:t>
            </w:r>
            <w:r w:rsidR="002559E1">
              <w:rPr>
                <w:rFonts w:ascii="Times New Roman" w:hAnsi="Times New Roman" w:cs="Times New Roman"/>
                <w:szCs w:val="22"/>
              </w:rPr>
              <w:t>364</w:t>
            </w:r>
            <w:r w:rsidRPr="0018316C">
              <w:rPr>
                <w:rFonts w:ascii="Times New Roman" w:hAnsi="Times New Roman" w:cs="Times New Roman"/>
                <w:szCs w:val="22"/>
              </w:rPr>
              <w:t>)</w:t>
            </w:r>
          </w:p>
        </w:tc>
        <w:tc>
          <w:tcPr>
            <w:tcW w:w="183" w:type="dxa"/>
            <w:gridSpan w:val="2"/>
          </w:tcPr>
          <w:p w:rsidR="006E20C5" w:rsidRPr="0018316C" w:rsidRDefault="006E20C5" w:rsidP="00E6236A">
            <w:pPr>
              <w:spacing w:after="0" w:line="240" w:lineRule="atLeast"/>
              <w:ind w:right="11"/>
              <w:jc w:val="center"/>
              <w:rPr>
                <w:rFonts w:ascii="Times New Roman" w:hAnsi="Times New Roman" w:cs="Times New Roman"/>
                <w:szCs w:val="22"/>
              </w:rPr>
            </w:pPr>
          </w:p>
        </w:tc>
        <w:tc>
          <w:tcPr>
            <w:tcW w:w="1049" w:type="dxa"/>
            <w:gridSpan w:val="2"/>
          </w:tcPr>
          <w:p w:rsidR="006E20C5" w:rsidRPr="0018316C" w:rsidRDefault="002559E1" w:rsidP="00E6236A">
            <w:pPr>
              <w:tabs>
                <w:tab w:val="decimal" w:pos="661"/>
              </w:tabs>
              <w:spacing w:after="0" w:line="240" w:lineRule="atLeast"/>
              <w:ind w:right="11"/>
              <w:rPr>
                <w:rFonts w:ascii="Times New Roman" w:hAnsi="Times New Roman" w:cs="Times New Roman"/>
                <w:szCs w:val="22"/>
              </w:rPr>
            </w:pPr>
            <w:r>
              <w:rPr>
                <w:rFonts w:ascii="Times New Roman" w:hAnsi="Times New Roman" w:cs="Times New Roman"/>
                <w:szCs w:val="22"/>
              </w:rPr>
              <w:t>285</w:t>
            </w:r>
          </w:p>
        </w:tc>
      </w:tr>
      <w:tr w:rsidR="006E20C5" w:rsidRPr="0018316C" w:rsidTr="00E6236A">
        <w:trPr>
          <w:gridAfter w:val="1"/>
          <w:wAfter w:w="142" w:type="dxa"/>
          <w:cantSplit/>
        </w:trPr>
        <w:tc>
          <w:tcPr>
            <w:tcW w:w="2118" w:type="dxa"/>
          </w:tcPr>
          <w:p w:rsidR="006E20C5" w:rsidRPr="0018316C" w:rsidRDefault="000F6CAD" w:rsidP="006E3A0A">
            <w:pPr>
              <w:tabs>
                <w:tab w:val="left" w:pos="196"/>
              </w:tabs>
              <w:spacing w:after="0" w:line="240" w:lineRule="atLeast"/>
              <w:ind w:firstLine="14"/>
              <w:rPr>
                <w:rFonts w:ascii="Times New Roman" w:hAnsi="Times New Roman" w:cs="Times New Roman"/>
                <w:szCs w:val="22"/>
              </w:rPr>
            </w:pPr>
            <w:r w:rsidRPr="009260C6">
              <w:rPr>
                <w:rFonts w:ascii="Times New Roman" w:hAnsi="Times New Roman" w:cs="Times New Roman"/>
                <w:szCs w:val="22"/>
              </w:rPr>
              <w:t xml:space="preserve">Reversal expected </w:t>
            </w:r>
            <w:r w:rsidRPr="0018316C">
              <w:rPr>
                <w:rFonts w:ascii="Times New Roman" w:hAnsi="Times New Roman" w:cs="Times New Roman"/>
                <w:szCs w:val="22"/>
              </w:rPr>
              <w:tab/>
            </w:r>
            <w:r w:rsidRPr="009260C6">
              <w:rPr>
                <w:rFonts w:ascii="Times New Roman" w:hAnsi="Times New Roman" w:cs="Times New Roman"/>
                <w:szCs w:val="22"/>
              </w:rPr>
              <w:t>credit loss</w:t>
            </w:r>
          </w:p>
        </w:tc>
        <w:tc>
          <w:tcPr>
            <w:tcW w:w="1178" w:type="dxa"/>
            <w:gridSpan w:val="2"/>
            <w:tcBorders>
              <w:bottom w:val="single" w:sz="4" w:space="0" w:color="auto"/>
            </w:tcBorders>
          </w:tcPr>
          <w:p w:rsidR="006E20C5" w:rsidRPr="0018316C" w:rsidRDefault="00115843" w:rsidP="00E6236A">
            <w:pPr>
              <w:tabs>
                <w:tab w:val="decimal" w:pos="639"/>
              </w:tabs>
              <w:spacing w:after="0" w:line="240" w:lineRule="atLeast"/>
              <w:ind w:right="-77"/>
              <w:jc w:val="thaiDistribute"/>
              <w:rPr>
                <w:rFonts w:ascii="Times New Roman" w:hAnsi="Times New Roman" w:cs="Times New Roman"/>
                <w:szCs w:val="22"/>
              </w:rPr>
            </w:pPr>
            <w:r>
              <w:rPr>
                <w:rFonts w:ascii="Times New Roman" w:hAnsi="Times New Roman" w:cs="Times New Roman"/>
                <w:szCs w:val="22"/>
              </w:rPr>
              <w:br/>
            </w:r>
            <w:r w:rsidR="006E20C5" w:rsidRPr="0018316C">
              <w:rPr>
                <w:rFonts w:ascii="Times New Roman" w:hAnsi="Times New Roman" w:cs="Times New Roman"/>
                <w:szCs w:val="22"/>
              </w:rPr>
              <w:t>-</w:t>
            </w:r>
          </w:p>
        </w:tc>
        <w:tc>
          <w:tcPr>
            <w:tcW w:w="181" w:type="dxa"/>
            <w:gridSpan w:val="2"/>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tcBorders>
              <w:bottom w:val="single" w:sz="4" w:space="0" w:color="auto"/>
            </w:tcBorders>
            <w:vAlign w:val="bottom"/>
          </w:tcPr>
          <w:p w:rsidR="006E20C5" w:rsidRPr="0018316C" w:rsidRDefault="006E20C5" w:rsidP="002559E1">
            <w:pPr>
              <w:tabs>
                <w:tab w:val="decimal" w:pos="855"/>
              </w:tabs>
              <w:spacing w:after="0" w:line="240" w:lineRule="atLeast"/>
              <w:ind w:right="11"/>
              <w:rPr>
                <w:rFonts w:ascii="Times New Roman" w:hAnsi="Times New Roman" w:cstheme="minorBidi"/>
                <w:szCs w:val="22"/>
                <w:cs/>
              </w:rPr>
            </w:pPr>
            <w:r w:rsidRPr="0018316C">
              <w:rPr>
                <w:rFonts w:ascii="Times New Roman" w:hAnsi="Times New Roman" w:cs="Times New Roman"/>
                <w:szCs w:val="22"/>
              </w:rPr>
              <w:t>(</w:t>
            </w:r>
            <w:r w:rsidR="002559E1">
              <w:rPr>
                <w:rFonts w:ascii="Times New Roman" w:hAnsi="Times New Roman" w:cs="Times New Roman"/>
                <w:szCs w:val="22"/>
              </w:rPr>
              <w:t>126</w:t>
            </w:r>
            <w:r w:rsidRPr="0018316C">
              <w:rPr>
                <w:rFonts w:ascii="Times New Roman" w:hAnsi="Times New Roman" w:cs="Times New Roman"/>
                <w:szCs w:val="22"/>
              </w:rPr>
              <w:t>)</w:t>
            </w:r>
          </w:p>
        </w:tc>
        <w:tc>
          <w:tcPr>
            <w:tcW w:w="180" w:type="dxa"/>
            <w:gridSpan w:val="2"/>
          </w:tcPr>
          <w:p w:rsidR="006E20C5" w:rsidRPr="0018316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tcBorders>
              <w:bottom w:val="single" w:sz="4" w:space="0" w:color="auto"/>
            </w:tcBorders>
            <w:vAlign w:val="bottom"/>
          </w:tcPr>
          <w:p w:rsidR="006E20C5" w:rsidRPr="0018316C" w:rsidRDefault="006E20C5" w:rsidP="002559E1">
            <w:pPr>
              <w:tabs>
                <w:tab w:val="decimal" w:pos="733"/>
              </w:tabs>
              <w:spacing w:after="0" w:line="240" w:lineRule="atLeast"/>
              <w:ind w:right="-77"/>
              <w:jc w:val="thaiDistribute"/>
              <w:rPr>
                <w:rFonts w:ascii="Times New Roman" w:hAnsi="Times New Roman" w:cstheme="minorBidi"/>
                <w:szCs w:val="22"/>
                <w:cs/>
              </w:rPr>
            </w:pPr>
            <w:r w:rsidRPr="0018316C">
              <w:rPr>
                <w:rFonts w:ascii="Times New Roman" w:hAnsi="Times New Roman" w:cs="Times New Roman"/>
                <w:szCs w:val="22"/>
              </w:rPr>
              <w:t>(</w:t>
            </w:r>
            <w:r w:rsidR="002559E1">
              <w:rPr>
                <w:rFonts w:ascii="Times New Roman" w:hAnsi="Times New Roman" w:cs="Times New Roman"/>
                <w:szCs w:val="22"/>
              </w:rPr>
              <w:t>126</w:t>
            </w:r>
            <w:r w:rsidRPr="0018316C">
              <w:rPr>
                <w:rFonts w:ascii="Times New Roman" w:hAnsi="Times New Roman" w:cs="Times New Roman"/>
                <w:szCs w:val="22"/>
              </w:rPr>
              <w:t>)</w:t>
            </w:r>
          </w:p>
        </w:tc>
        <w:tc>
          <w:tcPr>
            <w:tcW w:w="183" w:type="dxa"/>
            <w:gridSpan w:val="2"/>
          </w:tcPr>
          <w:p w:rsidR="006E20C5" w:rsidRPr="0018316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3"/>
            <w:tcBorders>
              <w:bottom w:val="single" w:sz="4" w:space="0" w:color="auto"/>
            </w:tcBorders>
          </w:tcPr>
          <w:p w:rsidR="006E20C5" w:rsidRPr="0018316C" w:rsidRDefault="00115843" w:rsidP="00E6236A">
            <w:pPr>
              <w:tabs>
                <w:tab w:val="decimal" w:pos="639"/>
              </w:tabs>
              <w:spacing w:after="0" w:line="240" w:lineRule="atLeast"/>
              <w:ind w:right="-77"/>
              <w:jc w:val="thaiDistribute"/>
              <w:rPr>
                <w:rFonts w:ascii="Times New Roman" w:hAnsi="Times New Roman" w:cs="Times New Roman"/>
                <w:szCs w:val="22"/>
              </w:rPr>
            </w:pPr>
            <w:r>
              <w:rPr>
                <w:rFonts w:ascii="Times New Roman" w:hAnsi="Times New Roman" w:cs="Times New Roman"/>
                <w:szCs w:val="22"/>
              </w:rPr>
              <w:br/>
            </w:r>
            <w:r w:rsidR="006E20C5" w:rsidRPr="0018316C">
              <w:rPr>
                <w:rFonts w:ascii="Times New Roman" w:hAnsi="Times New Roman" w:cs="Times New Roman"/>
                <w:szCs w:val="22"/>
              </w:rPr>
              <w:t>-</w:t>
            </w:r>
          </w:p>
        </w:tc>
        <w:tc>
          <w:tcPr>
            <w:tcW w:w="181" w:type="dxa"/>
            <w:gridSpan w:val="2"/>
            <w:vAlign w:val="bottom"/>
          </w:tcPr>
          <w:p w:rsidR="006E20C5" w:rsidRPr="0018316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3"/>
            <w:tcBorders>
              <w:bottom w:val="single" w:sz="4" w:space="0" w:color="auto"/>
            </w:tcBorders>
            <w:vAlign w:val="bottom"/>
          </w:tcPr>
          <w:p w:rsidR="006E20C5" w:rsidRPr="0018316C" w:rsidRDefault="002559E1" w:rsidP="00E6236A">
            <w:pPr>
              <w:tabs>
                <w:tab w:val="decimal" w:pos="855"/>
              </w:tabs>
              <w:spacing w:after="0" w:line="240" w:lineRule="atLeast"/>
              <w:ind w:left="-118" w:right="11"/>
              <w:rPr>
                <w:rFonts w:ascii="Times New Roman" w:hAnsi="Times New Roman" w:cstheme="minorBidi"/>
                <w:szCs w:val="22"/>
                <w:cs/>
              </w:rPr>
            </w:pPr>
            <w:r>
              <w:rPr>
                <w:rFonts w:ascii="Times New Roman" w:hAnsi="Times New Roman" w:cs="Times New Roman"/>
                <w:szCs w:val="22"/>
              </w:rPr>
              <w:t>47</w:t>
            </w:r>
          </w:p>
        </w:tc>
        <w:tc>
          <w:tcPr>
            <w:tcW w:w="183" w:type="dxa"/>
            <w:gridSpan w:val="2"/>
          </w:tcPr>
          <w:p w:rsidR="006E20C5" w:rsidRPr="0018316C" w:rsidRDefault="006E20C5" w:rsidP="00E6236A">
            <w:pPr>
              <w:spacing w:after="0" w:line="240" w:lineRule="atLeast"/>
              <w:ind w:right="11"/>
              <w:jc w:val="center"/>
              <w:rPr>
                <w:rFonts w:ascii="Times New Roman" w:hAnsi="Times New Roman" w:cs="Times New Roman"/>
                <w:szCs w:val="22"/>
              </w:rPr>
            </w:pPr>
          </w:p>
        </w:tc>
        <w:tc>
          <w:tcPr>
            <w:tcW w:w="1049" w:type="dxa"/>
            <w:gridSpan w:val="2"/>
            <w:tcBorders>
              <w:bottom w:val="single" w:sz="4" w:space="0" w:color="auto"/>
            </w:tcBorders>
            <w:vAlign w:val="bottom"/>
          </w:tcPr>
          <w:p w:rsidR="006E20C5" w:rsidRPr="0018316C" w:rsidRDefault="002559E1" w:rsidP="00E6236A">
            <w:pPr>
              <w:tabs>
                <w:tab w:val="decimal" w:pos="855"/>
              </w:tabs>
              <w:spacing w:after="0" w:line="240" w:lineRule="atLeast"/>
              <w:ind w:right="11"/>
              <w:rPr>
                <w:rFonts w:ascii="Times New Roman" w:hAnsi="Times New Roman" w:cstheme="minorBidi"/>
                <w:szCs w:val="22"/>
                <w:cs/>
              </w:rPr>
            </w:pPr>
            <w:r>
              <w:rPr>
                <w:rFonts w:ascii="Times New Roman" w:hAnsi="Times New Roman" w:cs="Times New Roman"/>
                <w:szCs w:val="22"/>
              </w:rPr>
              <w:t>47</w:t>
            </w:r>
          </w:p>
        </w:tc>
      </w:tr>
      <w:tr w:rsidR="006E20C5" w:rsidRPr="00777737" w:rsidTr="00E6236A">
        <w:trPr>
          <w:gridAfter w:val="1"/>
          <w:wAfter w:w="142" w:type="dxa"/>
          <w:cantSplit/>
        </w:trPr>
        <w:tc>
          <w:tcPr>
            <w:tcW w:w="2118" w:type="dxa"/>
          </w:tcPr>
          <w:p w:rsidR="006E20C5" w:rsidRPr="0018316C" w:rsidRDefault="006E20C5" w:rsidP="006E20C5">
            <w:pPr>
              <w:spacing w:after="0" w:line="240" w:lineRule="atLeast"/>
              <w:ind w:right="-45" w:firstLine="14"/>
              <w:jc w:val="thaiDistribute"/>
              <w:rPr>
                <w:rFonts w:ascii="Times New Roman" w:eastAsia="Calibri" w:hAnsi="Times New Roman" w:cs="Times New Roman"/>
                <w:b/>
                <w:bCs/>
                <w:szCs w:val="22"/>
                <w:lang w:bidi="ar-SA"/>
              </w:rPr>
            </w:pPr>
            <w:r w:rsidRPr="0018316C">
              <w:rPr>
                <w:rFonts w:ascii="Times New Roman" w:eastAsia="Calibri" w:hAnsi="Times New Roman" w:cs="Times New Roman"/>
                <w:b/>
                <w:bCs/>
                <w:szCs w:val="22"/>
                <w:lang w:bidi="ar-SA"/>
              </w:rPr>
              <w:t>Total</w:t>
            </w:r>
            <w:r>
              <w:rPr>
                <w:rFonts w:ascii="Times New Roman" w:eastAsia="Calibri" w:hAnsi="Times New Roman" w:cs="Times New Roman"/>
                <w:b/>
                <w:bCs/>
                <w:szCs w:val="22"/>
                <w:lang w:bidi="ar-SA"/>
              </w:rPr>
              <w:t xml:space="preserve"> </w:t>
            </w:r>
            <w:r>
              <w:rPr>
                <w:rFonts w:ascii="Times New Roman" w:hAnsi="Times New Roman" w:cs="Times New Roman"/>
                <w:b/>
                <w:bCs/>
                <w:szCs w:val="22"/>
              </w:rPr>
              <w:t>expen</w:t>
            </w:r>
            <w:r w:rsidR="002559E1">
              <w:rPr>
                <w:rFonts w:ascii="Times New Roman" w:hAnsi="Times New Roman" w:cs="Times New Roman"/>
                <w:b/>
                <w:bCs/>
                <w:szCs w:val="22"/>
              </w:rPr>
              <w:t>s</w:t>
            </w:r>
            <w:r>
              <w:rPr>
                <w:rFonts w:ascii="Times New Roman" w:hAnsi="Times New Roman" w:cs="Times New Roman"/>
                <w:b/>
                <w:bCs/>
                <w:szCs w:val="22"/>
              </w:rPr>
              <w:t>es</w:t>
            </w:r>
          </w:p>
        </w:tc>
        <w:tc>
          <w:tcPr>
            <w:tcW w:w="1178" w:type="dxa"/>
            <w:gridSpan w:val="2"/>
            <w:tcBorders>
              <w:top w:val="single" w:sz="4" w:space="0" w:color="auto"/>
              <w:bottom w:val="double" w:sz="4" w:space="0" w:color="auto"/>
            </w:tcBorders>
            <w:vAlign w:val="bottom"/>
          </w:tcPr>
          <w:p w:rsidR="006E20C5" w:rsidRPr="0018316C" w:rsidRDefault="006E20C5" w:rsidP="00E6236A">
            <w:pPr>
              <w:tabs>
                <w:tab w:val="decimal" w:pos="855"/>
              </w:tabs>
              <w:spacing w:after="0" w:line="240" w:lineRule="atLeast"/>
              <w:ind w:right="11"/>
              <w:rPr>
                <w:rFonts w:ascii="Times New Roman" w:hAnsi="Times New Roman" w:cs="Times New Roman"/>
                <w:b/>
                <w:bCs/>
                <w:szCs w:val="22"/>
              </w:rPr>
            </w:pPr>
            <w:r>
              <w:rPr>
                <w:rFonts w:ascii="Times New Roman" w:hAnsi="Times New Roman" w:cs="Times New Roman"/>
                <w:b/>
                <w:bCs/>
                <w:szCs w:val="22"/>
              </w:rPr>
              <w:t>159</w:t>
            </w:r>
          </w:p>
        </w:tc>
        <w:tc>
          <w:tcPr>
            <w:tcW w:w="181" w:type="dxa"/>
            <w:gridSpan w:val="2"/>
            <w:vAlign w:val="bottom"/>
          </w:tcPr>
          <w:p w:rsidR="006E20C5" w:rsidRPr="0018316C" w:rsidRDefault="006E20C5" w:rsidP="00E6236A">
            <w:pPr>
              <w:tabs>
                <w:tab w:val="decimal" w:pos="765"/>
                <w:tab w:val="decimal" w:pos="821"/>
              </w:tabs>
              <w:spacing w:after="0" w:line="240" w:lineRule="atLeast"/>
              <w:ind w:right="99"/>
              <w:jc w:val="center"/>
              <w:rPr>
                <w:rFonts w:ascii="Times New Roman" w:hAnsi="Times New Roman" w:cs="Times New Roman"/>
                <w:b/>
                <w:bCs/>
                <w:szCs w:val="22"/>
              </w:rPr>
            </w:pPr>
          </w:p>
        </w:tc>
        <w:tc>
          <w:tcPr>
            <w:tcW w:w="1051" w:type="dxa"/>
            <w:gridSpan w:val="2"/>
            <w:tcBorders>
              <w:top w:val="single" w:sz="4" w:space="0" w:color="auto"/>
              <w:bottom w:val="double" w:sz="4" w:space="0" w:color="auto"/>
            </w:tcBorders>
          </w:tcPr>
          <w:p w:rsidR="006E20C5" w:rsidRPr="0018316C" w:rsidRDefault="006E20C5" w:rsidP="00E6236A">
            <w:pPr>
              <w:tabs>
                <w:tab w:val="decimal" w:pos="639"/>
              </w:tabs>
              <w:spacing w:after="0" w:line="240" w:lineRule="atLeast"/>
              <w:ind w:left="-93" w:right="-77"/>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180" w:type="dxa"/>
            <w:gridSpan w:val="2"/>
            <w:vAlign w:val="bottom"/>
          </w:tcPr>
          <w:p w:rsidR="006E20C5" w:rsidRPr="0018316C" w:rsidRDefault="006E20C5" w:rsidP="00E6236A">
            <w:pPr>
              <w:tabs>
                <w:tab w:val="decimal" w:pos="731"/>
                <w:tab w:val="decimal" w:pos="765"/>
                <w:tab w:val="decimal" w:pos="821"/>
              </w:tabs>
              <w:spacing w:after="0" w:line="240" w:lineRule="atLeast"/>
              <w:ind w:right="99"/>
              <w:jc w:val="center"/>
              <w:rPr>
                <w:rFonts w:ascii="Times New Roman" w:hAnsi="Times New Roman" w:cs="Times New Roman"/>
                <w:b/>
                <w:bCs/>
                <w:szCs w:val="22"/>
              </w:rPr>
            </w:pPr>
          </w:p>
        </w:tc>
        <w:tc>
          <w:tcPr>
            <w:tcW w:w="1096" w:type="dxa"/>
            <w:gridSpan w:val="3"/>
            <w:tcBorders>
              <w:top w:val="single" w:sz="4" w:space="0" w:color="auto"/>
              <w:bottom w:val="double" w:sz="4" w:space="0" w:color="auto"/>
            </w:tcBorders>
            <w:vAlign w:val="bottom"/>
          </w:tcPr>
          <w:p w:rsidR="006E20C5" w:rsidRPr="0018316C" w:rsidRDefault="002559E1" w:rsidP="00E6236A">
            <w:pPr>
              <w:tabs>
                <w:tab w:val="decimal" w:pos="733"/>
              </w:tabs>
              <w:spacing w:after="0" w:line="240" w:lineRule="atLeast"/>
              <w:ind w:right="11"/>
              <w:rPr>
                <w:rFonts w:ascii="Times New Roman" w:hAnsi="Times New Roman" w:cs="Times New Roman"/>
                <w:b/>
                <w:bCs/>
                <w:szCs w:val="22"/>
              </w:rPr>
            </w:pPr>
            <w:r>
              <w:rPr>
                <w:rFonts w:ascii="Times New Roman" w:hAnsi="Times New Roman" w:cs="Times New Roman"/>
                <w:b/>
                <w:bCs/>
                <w:szCs w:val="22"/>
              </w:rPr>
              <w:t>159</w:t>
            </w:r>
          </w:p>
        </w:tc>
        <w:tc>
          <w:tcPr>
            <w:tcW w:w="183" w:type="dxa"/>
            <w:gridSpan w:val="2"/>
            <w:vAlign w:val="bottom"/>
          </w:tcPr>
          <w:p w:rsidR="006E20C5" w:rsidRPr="0018316C" w:rsidRDefault="006E20C5" w:rsidP="00E6236A">
            <w:pPr>
              <w:tabs>
                <w:tab w:val="decimal" w:pos="765"/>
                <w:tab w:val="decimal" w:pos="821"/>
              </w:tabs>
              <w:spacing w:after="0" w:line="240" w:lineRule="atLeast"/>
              <w:ind w:right="99"/>
              <w:jc w:val="center"/>
              <w:rPr>
                <w:rFonts w:ascii="Times New Roman" w:hAnsi="Times New Roman" w:cs="Times New Roman"/>
                <w:b/>
                <w:bCs/>
                <w:szCs w:val="22"/>
              </w:rPr>
            </w:pPr>
          </w:p>
        </w:tc>
        <w:tc>
          <w:tcPr>
            <w:tcW w:w="1092" w:type="dxa"/>
            <w:gridSpan w:val="3"/>
            <w:tcBorders>
              <w:top w:val="single" w:sz="4" w:space="0" w:color="auto"/>
              <w:bottom w:val="double" w:sz="4" w:space="0" w:color="auto"/>
            </w:tcBorders>
            <w:vAlign w:val="bottom"/>
          </w:tcPr>
          <w:p w:rsidR="006E20C5" w:rsidRPr="0018316C" w:rsidRDefault="002559E1" w:rsidP="00E6236A">
            <w:pPr>
              <w:tabs>
                <w:tab w:val="decimal" w:pos="855"/>
              </w:tabs>
              <w:spacing w:after="0" w:line="240" w:lineRule="atLeast"/>
              <w:ind w:right="11"/>
              <w:rPr>
                <w:rFonts w:ascii="Times New Roman" w:hAnsi="Times New Roman" w:cs="Times New Roman"/>
                <w:b/>
                <w:bCs/>
                <w:szCs w:val="22"/>
              </w:rPr>
            </w:pPr>
            <w:r>
              <w:rPr>
                <w:rFonts w:ascii="Times New Roman" w:hAnsi="Times New Roman" w:cs="Times New Roman"/>
                <w:b/>
                <w:bCs/>
                <w:szCs w:val="22"/>
              </w:rPr>
              <w:t>332</w:t>
            </w:r>
          </w:p>
        </w:tc>
        <w:tc>
          <w:tcPr>
            <w:tcW w:w="181" w:type="dxa"/>
            <w:gridSpan w:val="2"/>
            <w:vAlign w:val="bottom"/>
          </w:tcPr>
          <w:p w:rsidR="006E20C5" w:rsidRPr="0018316C" w:rsidRDefault="006E20C5" w:rsidP="00E6236A">
            <w:pPr>
              <w:spacing w:after="0" w:line="240" w:lineRule="atLeast"/>
              <w:ind w:right="11"/>
              <w:jc w:val="center"/>
              <w:rPr>
                <w:rFonts w:ascii="Times New Roman" w:hAnsi="Times New Roman" w:cs="Times New Roman"/>
                <w:b/>
                <w:bCs/>
                <w:szCs w:val="22"/>
              </w:rPr>
            </w:pPr>
          </w:p>
        </w:tc>
        <w:tc>
          <w:tcPr>
            <w:tcW w:w="1051" w:type="dxa"/>
            <w:gridSpan w:val="3"/>
            <w:tcBorders>
              <w:top w:val="single" w:sz="4" w:space="0" w:color="auto"/>
              <w:bottom w:val="double" w:sz="4" w:space="0" w:color="auto"/>
            </w:tcBorders>
          </w:tcPr>
          <w:p w:rsidR="006E20C5" w:rsidRPr="0018316C" w:rsidRDefault="006E20C5" w:rsidP="00E6236A">
            <w:pPr>
              <w:tabs>
                <w:tab w:val="decimal" w:pos="639"/>
              </w:tabs>
              <w:spacing w:after="0" w:line="240" w:lineRule="atLeast"/>
              <w:ind w:left="-93" w:right="-77"/>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183" w:type="dxa"/>
            <w:gridSpan w:val="2"/>
            <w:vAlign w:val="bottom"/>
          </w:tcPr>
          <w:p w:rsidR="006E20C5" w:rsidRPr="0018316C" w:rsidRDefault="006E20C5" w:rsidP="00E6236A">
            <w:pPr>
              <w:tabs>
                <w:tab w:val="decimal" w:pos="765"/>
              </w:tabs>
              <w:spacing w:after="0" w:line="240" w:lineRule="atLeast"/>
              <w:ind w:right="11"/>
              <w:jc w:val="center"/>
              <w:rPr>
                <w:rFonts w:ascii="Times New Roman" w:hAnsi="Times New Roman" w:cs="Times New Roman"/>
                <w:b/>
                <w:bCs/>
                <w:szCs w:val="22"/>
              </w:rPr>
            </w:pPr>
          </w:p>
        </w:tc>
        <w:tc>
          <w:tcPr>
            <w:tcW w:w="1049" w:type="dxa"/>
            <w:gridSpan w:val="2"/>
            <w:tcBorders>
              <w:top w:val="single" w:sz="4" w:space="0" w:color="auto"/>
              <w:bottom w:val="double" w:sz="4" w:space="0" w:color="auto"/>
            </w:tcBorders>
            <w:vAlign w:val="bottom"/>
          </w:tcPr>
          <w:p w:rsidR="006E20C5" w:rsidRPr="00777737" w:rsidRDefault="002559E1" w:rsidP="00E6236A">
            <w:pPr>
              <w:tabs>
                <w:tab w:val="decimal" w:pos="855"/>
              </w:tabs>
              <w:spacing w:after="0" w:line="240" w:lineRule="atLeast"/>
              <w:ind w:right="11"/>
              <w:rPr>
                <w:rFonts w:ascii="Times New Roman" w:hAnsi="Times New Roman" w:cs="Times New Roman"/>
                <w:b/>
                <w:bCs/>
                <w:szCs w:val="22"/>
              </w:rPr>
            </w:pPr>
            <w:r>
              <w:rPr>
                <w:rFonts w:ascii="Times New Roman" w:hAnsi="Times New Roman" w:cs="Times New Roman"/>
                <w:b/>
                <w:bCs/>
                <w:szCs w:val="22"/>
              </w:rPr>
              <w:t>332</w:t>
            </w:r>
          </w:p>
        </w:tc>
      </w:tr>
    </w:tbl>
    <w:p w:rsidR="006E20C5" w:rsidRPr="003260ED" w:rsidRDefault="006E20C5" w:rsidP="009C1523">
      <w:pPr>
        <w:tabs>
          <w:tab w:val="left" w:pos="567"/>
        </w:tabs>
        <w:spacing w:after="0" w:line="240" w:lineRule="atLeast"/>
        <w:ind w:left="540" w:right="14"/>
        <w:jc w:val="thaiDistribute"/>
        <w:rPr>
          <w:rFonts w:ascii="Times New Roman" w:hAnsi="Times New Roman" w:cs="Times New Roman"/>
          <w:szCs w:val="22"/>
        </w:rPr>
      </w:pPr>
    </w:p>
    <w:sectPr w:rsidR="006E20C5" w:rsidRPr="003260ED" w:rsidSect="00D5265A">
      <w:pgSz w:w="11907" w:h="16840" w:code="9"/>
      <w:pgMar w:top="1152" w:right="927" w:bottom="1152" w:left="1584" w:header="706" w:footer="45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8ED" w:rsidRDefault="00A918ED" w:rsidP="003E6192">
      <w:pPr>
        <w:spacing w:after="0" w:line="240" w:lineRule="auto"/>
      </w:pPr>
      <w:r>
        <w:separator/>
      </w:r>
    </w:p>
  </w:endnote>
  <w:endnote w:type="continuationSeparator" w:id="0">
    <w:p w:rsidR="00A918ED" w:rsidRDefault="00A918ED"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B6C" w:rsidRDefault="000D2CD7">
    <w:pPr>
      <w:pStyle w:val="Footer"/>
      <w:framePr w:wrap="around" w:vAnchor="text" w:hAnchor="margin" w:xAlign="right" w:y="1"/>
      <w:rPr>
        <w:rStyle w:val="PageNumber"/>
      </w:rPr>
    </w:pPr>
    <w:r>
      <w:rPr>
        <w:rStyle w:val="PageNumber"/>
      </w:rPr>
      <w:fldChar w:fldCharType="begin"/>
    </w:r>
    <w:r w:rsidR="001B0B6C">
      <w:rPr>
        <w:rStyle w:val="PageNumber"/>
      </w:rPr>
      <w:instrText xml:space="preserve">PAGE  </w:instrText>
    </w:r>
    <w:r>
      <w:rPr>
        <w:rStyle w:val="PageNumber"/>
      </w:rPr>
      <w:fldChar w:fldCharType="separate"/>
    </w:r>
    <w:r w:rsidR="001B0B6C">
      <w:rPr>
        <w:rStyle w:val="PageNumber"/>
        <w:noProof/>
      </w:rPr>
      <w:t>10</w:t>
    </w:r>
    <w:r>
      <w:rPr>
        <w:rStyle w:val="PageNumber"/>
      </w:rPr>
      <w:fldChar w:fldCharType="end"/>
    </w:r>
  </w:p>
  <w:p w:rsidR="001B0B6C" w:rsidRDefault="001B0B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B6C" w:rsidRPr="00A8040F" w:rsidRDefault="000D2CD7" w:rsidP="005E522A">
    <w:pPr>
      <w:pStyle w:val="Footer"/>
      <w:framePr w:wrap="around" w:vAnchor="text" w:hAnchor="margin" w:xAlign="right" w:y="1"/>
      <w:ind w:right="64"/>
      <w:rPr>
        <w:rStyle w:val="PageNumber"/>
        <w:rFonts w:ascii="Angsana New" w:hAnsi="Angsana New"/>
        <w:sz w:val="30"/>
        <w:szCs w:val="30"/>
      </w:rPr>
    </w:pPr>
    <w:r w:rsidRPr="00A8040F">
      <w:rPr>
        <w:rStyle w:val="PageNumber"/>
        <w:rFonts w:ascii="Angsana New" w:hAnsi="Angsana New"/>
        <w:sz w:val="30"/>
        <w:szCs w:val="30"/>
      </w:rPr>
      <w:fldChar w:fldCharType="begin"/>
    </w:r>
    <w:r w:rsidR="001B0B6C" w:rsidRPr="00A8040F">
      <w:rPr>
        <w:rStyle w:val="PageNumber"/>
        <w:rFonts w:ascii="Angsana New" w:hAnsi="Angsana New"/>
        <w:sz w:val="30"/>
        <w:szCs w:val="30"/>
      </w:rPr>
      <w:instrText xml:space="preserve">PAGE  </w:instrText>
    </w:r>
    <w:r w:rsidRPr="00A8040F">
      <w:rPr>
        <w:rStyle w:val="PageNumber"/>
        <w:rFonts w:ascii="Angsana New" w:hAnsi="Angsana New"/>
        <w:sz w:val="30"/>
        <w:szCs w:val="30"/>
      </w:rPr>
      <w:fldChar w:fldCharType="separate"/>
    </w:r>
    <w:r w:rsidR="008D2531">
      <w:rPr>
        <w:rStyle w:val="PageNumber"/>
        <w:rFonts w:ascii="Angsana New" w:hAnsi="Angsana New"/>
        <w:noProof/>
        <w:sz w:val="30"/>
        <w:szCs w:val="30"/>
      </w:rPr>
      <w:t>13</w:t>
    </w:r>
    <w:r w:rsidRPr="00A8040F">
      <w:rPr>
        <w:rStyle w:val="PageNumber"/>
        <w:rFonts w:ascii="Angsana New" w:hAnsi="Angsana New"/>
        <w:sz w:val="30"/>
        <w:szCs w:val="30"/>
      </w:rPr>
      <w:fldChar w:fldCharType="end"/>
    </w:r>
  </w:p>
  <w:p w:rsidR="001B0B6C" w:rsidRPr="00CF428A" w:rsidRDefault="001B0B6C">
    <w:pPr>
      <w:pStyle w:val="Footer"/>
      <w:ind w:right="360"/>
      <w:jc w:val="right"/>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8ED" w:rsidRDefault="00A918ED" w:rsidP="003E6192">
      <w:pPr>
        <w:spacing w:after="0" w:line="240" w:lineRule="auto"/>
      </w:pPr>
      <w:r>
        <w:separator/>
      </w:r>
    </w:p>
  </w:footnote>
  <w:footnote w:type="continuationSeparator" w:id="0">
    <w:p w:rsidR="00A918ED" w:rsidRDefault="00A918ED" w:rsidP="003E6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B6C" w:rsidRPr="00C20E64" w:rsidRDefault="001B0B6C" w:rsidP="00AD41B9">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B0B6C" w:rsidRPr="00C20E64" w:rsidRDefault="001B0B6C" w:rsidP="00AD41B9">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B0B6C" w:rsidRPr="00C20E64" w:rsidRDefault="001B0B6C" w:rsidP="00AD41B9">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2020</w:t>
    </w:r>
    <w:r w:rsidRPr="00C20E64">
      <w:rPr>
        <w:rFonts w:ascii="Times New Roman" w:eastAsia="Cordia New" w:hAnsi="Times New Roman"/>
        <w:b/>
        <w:bCs/>
        <w:sz w:val="24"/>
        <w:szCs w:val="24"/>
      </w:rPr>
      <w:t xml:space="preserve"> (Unaudited)</w:t>
    </w:r>
  </w:p>
  <w:p w:rsidR="001B0B6C" w:rsidRDefault="001B0B6C" w:rsidP="00AD41B9">
    <w:pPr>
      <w:pStyle w:val="Header"/>
      <w:ind w:left="0" w:firstLine="0"/>
      <w:jc w:val="left"/>
      <w:rPr>
        <w:rFonts w:ascii="Angsana New" w:hAnsi="Angsana New"/>
        <w:i/>
        <w:iCs/>
        <w:sz w:val="20"/>
      </w:rPr>
    </w:pPr>
  </w:p>
  <w:p w:rsidR="001B0B6C" w:rsidRDefault="001B0B6C" w:rsidP="00AD41B9">
    <w:pPr>
      <w:pStyle w:val="Header"/>
      <w:ind w:left="0" w:firstLine="0"/>
      <w:jc w:val="left"/>
      <w:rPr>
        <w:rFonts w:ascii="Angsana New" w:hAnsi="Angsana New"/>
        <w:i/>
        <w:iC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B6C" w:rsidRPr="00C20E64" w:rsidRDefault="001B0B6C"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B0B6C" w:rsidRPr="00C20E64" w:rsidRDefault="001B0B6C"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B0B6C" w:rsidRPr="00C20E64" w:rsidRDefault="001B0B6C"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2020</w:t>
    </w:r>
    <w:r w:rsidRPr="00C20E64">
      <w:rPr>
        <w:rFonts w:ascii="Times New Roman" w:eastAsia="Cordia New" w:hAnsi="Times New Roman"/>
        <w:b/>
        <w:bCs/>
        <w:sz w:val="24"/>
        <w:szCs w:val="24"/>
      </w:rPr>
      <w:t xml:space="preserve"> (Unaudited)</w:t>
    </w:r>
  </w:p>
  <w:p w:rsidR="001B0B6C" w:rsidRPr="00660585" w:rsidRDefault="001B0B6C" w:rsidP="00660585">
    <w:pPr>
      <w:pStyle w:val="Header"/>
      <w:ind w:left="0" w:firstLine="0"/>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384128A"/>
    <w:multiLevelType w:val="hybridMultilevel"/>
    <w:tmpl w:val="C8A02DC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CD87064"/>
    <w:multiLevelType w:val="hybridMultilevel"/>
    <w:tmpl w:val="D1C040B6"/>
    <w:lvl w:ilvl="0" w:tplc="0698667E">
      <w:start w:val="1"/>
      <w:numFmt w:val="bullet"/>
      <w:lvlText w:val=""/>
      <w:lvlJc w:val="left"/>
      <w:pPr>
        <w:ind w:left="2010" w:hanging="360"/>
      </w:pPr>
      <w:rPr>
        <w:rFonts w:ascii="Symbol" w:hAnsi="Symbol" w:hint="default"/>
        <w:sz w:val="24"/>
        <w:szCs w:val="24"/>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7">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2">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5">
    <w:nsid w:val="2C295C1A"/>
    <w:multiLevelType w:val="hybridMultilevel"/>
    <w:tmpl w:val="11A68476"/>
    <w:lvl w:ilvl="0" w:tplc="56F2EA9C">
      <w:start w:val="28"/>
      <w:numFmt w:val="bullet"/>
      <w:lvlText w:val="-"/>
      <w:lvlJc w:val="left"/>
      <w:pPr>
        <w:ind w:left="1650" w:hanging="360"/>
      </w:pPr>
      <w:rPr>
        <w:rFonts w:ascii="Times New Roman" w:eastAsia="Cordia New"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6">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FC94AA7"/>
    <w:multiLevelType w:val="hybridMultilevel"/>
    <w:tmpl w:val="61100F2E"/>
    <w:lvl w:ilvl="0" w:tplc="9254208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8">
    <w:nsid w:val="4A061D6E"/>
    <w:multiLevelType w:val="hybridMultilevel"/>
    <w:tmpl w:val="0D6061E0"/>
    <w:lvl w:ilvl="0" w:tplc="7C52D15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4A375BAB"/>
    <w:multiLevelType w:val="hybridMultilevel"/>
    <w:tmpl w:val="42D42E74"/>
    <w:lvl w:ilvl="0" w:tplc="43C4172C">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20">
    <w:nsid w:val="4C341B15"/>
    <w:multiLevelType w:val="hybridMultilevel"/>
    <w:tmpl w:val="9642E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2">
    <w:nsid w:val="5E3A165D"/>
    <w:multiLevelType w:val="hybridMultilevel"/>
    <w:tmpl w:val="6646121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3">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5">
    <w:nsid w:val="748E4DB2"/>
    <w:multiLevelType w:val="hybridMultilevel"/>
    <w:tmpl w:val="F3406F60"/>
    <w:lvl w:ilvl="0" w:tplc="48984510">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6">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8">
    <w:nsid w:val="7F801ADD"/>
    <w:multiLevelType w:val="hybridMultilevel"/>
    <w:tmpl w:val="DAFA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7F8970D6"/>
    <w:multiLevelType w:val="multilevel"/>
    <w:tmpl w:val="681C6E82"/>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0"/>
  </w:num>
  <w:num w:numId="3">
    <w:abstractNumId w:val="9"/>
  </w:num>
  <w:num w:numId="4">
    <w:abstractNumId w:val="1"/>
  </w:num>
  <w:num w:numId="5">
    <w:abstractNumId w:val="24"/>
  </w:num>
  <w:num w:numId="6">
    <w:abstractNumId w:val="26"/>
  </w:num>
  <w:num w:numId="7">
    <w:abstractNumId w:val="29"/>
  </w:num>
  <w:num w:numId="8">
    <w:abstractNumId w:val="7"/>
  </w:num>
  <w:num w:numId="9">
    <w:abstractNumId w:val="23"/>
  </w:num>
  <w:num w:numId="10">
    <w:abstractNumId w:val="28"/>
  </w:num>
  <w:num w:numId="11">
    <w:abstractNumId w:val="17"/>
  </w:num>
  <w:num w:numId="12">
    <w:abstractNumId w:val="22"/>
  </w:num>
  <w:num w:numId="13">
    <w:abstractNumId w:val="12"/>
  </w:num>
  <w:num w:numId="14">
    <w:abstractNumId w:val="27"/>
  </w:num>
  <w:num w:numId="15">
    <w:abstractNumId w:val="8"/>
  </w:num>
  <w:num w:numId="16">
    <w:abstractNumId w:val="21"/>
  </w:num>
  <w:num w:numId="17">
    <w:abstractNumId w:val="3"/>
  </w:num>
  <w:num w:numId="18">
    <w:abstractNumId w:val="13"/>
  </w:num>
  <w:num w:numId="19">
    <w:abstractNumId w:val="2"/>
  </w:num>
  <w:num w:numId="20">
    <w:abstractNumId w:val="5"/>
  </w:num>
  <w:num w:numId="21">
    <w:abstractNumId w:val="15"/>
  </w:num>
  <w:num w:numId="22">
    <w:abstractNumId w:val="19"/>
  </w:num>
  <w:num w:numId="23">
    <w:abstractNumId w:val="6"/>
  </w:num>
  <w:num w:numId="24">
    <w:abstractNumId w:val="11"/>
  </w:num>
  <w:num w:numId="25">
    <w:abstractNumId w:val="10"/>
  </w:num>
  <w:num w:numId="26">
    <w:abstractNumId w:val="25"/>
  </w:num>
  <w:num w:numId="27">
    <w:abstractNumId w:val="20"/>
  </w:num>
  <w:num w:numId="28">
    <w:abstractNumId w:val="4"/>
  </w:num>
  <w:num w:numId="29">
    <w:abstractNumId w:val="18"/>
  </w:num>
  <w:num w:numId="3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NnlrXj8sZ5LazCpgQUQggeHYQAI=" w:salt="VLdimWzsDTGAH3BUBKbxmw=="/>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702"/>
    <w:rsid w:val="00001176"/>
    <w:rsid w:val="00002DD5"/>
    <w:rsid w:val="00004937"/>
    <w:rsid w:val="000060BE"/>
    <w:rsid w:val="0000628B"/>
    <w:rsid w:val="0000647A"/>
    <w:rsid w:val="000077DD"/>
    <w:rsid w:val="00012EE9"/>
    <w:rsid w:val="00012F19"/>
    <w:rsid w:val="0001461B"/>
    <w:rsid w:val="00014820"/>
    <w:rsid w:val="00014A37"/>
    <w:rsid w:val="00014AEF"/>
    <w:rsid w:val="00014C16"/>
    <w:rsid w:val="000157FD"/>
    <w:rsid w:val="00015F46"/>
    <w:rsid w:val="000160B0"/>
    <w:rsid w:val="00017689"/>
    <w:rsid w:val="00017C00"/>
    <w:rsid w:val="00020FA1"/>
    <w:rsid w:val="00021588"/>
    <w:rsid w:val="00021813"/>
    <w:rsid w:val="000219E0"/>
    <w:rsid w:val="00021A7B"/>
    <w:rsid w:val="00021D94"/>
    <w:rsid w:val="00024874"/>
    <w:rsid w:val="00024BA9"/>
    <w:rsid w:val="00025472"/>
    <w:rsid w:val="00025925"/>
    <w:rsid w:val="00027C45"/>
    <w:rsid w:val="000305BB"/>
    <w:rsid w:val="00030819"/>
    <w:rsid w:val="00032DA8"/>
    <w:rsid w:val="00034088"/>
    <w:rsid w:val="00034E9C"/>
    <w:rsid w:val="00035A80"/>
    <w:rsid w:val="00036716"/>
    <w:rsid w:val="00041392"/>
    <w:rsid w:val="00044913"/>
    <w:rsid w:val="000454B1"/>
    <w:rsid w:val="00046B6C"/>
    <w:rsid w:val="00047872"/>
    <w:rsid w:val="00052FE7"/>
    <w:rsid w:val="000538E3"/>
    <w:rsid w:val="0005399B"/>
    <w:rsid w:val="00053A4E"/>
    <w:rsid w:val="00055EAC"/>
    <w:rsid w:val="00057448"/>
    <w:rsid w:val="00057B45"/>
    <w:rsid w:val="0006075F"/>
    <w:rsid w:val="00061051"/>
    <w:rsid w:val="00061CB9"/>
    <w:rsid w:val="00062C20"/>
    <w:rsid w:val="00063F4D"/>
    <w:rsid w:val="000644DE"/>
    <w:rsid w:val="00066531"/>
    <w:rsid w:val="000669C0"/>
    <w:rsid w:val="00067924"/>
    <w:rsid w:val="000710FE"/>
    <w:rsid w:val="0007343D"/>
    <w:rsid w:val="0007486F"/>
    <w:rsid w:val="00074A39"/>
    <w:rsid w:val="00074A5E"/>
    <w:rsid w:val="00076188"/>
    <w:rsid w:val="000765A9"/>
    <w:rsid w:val="0007717D"/>
    <w:rsid w:val="00080A25"/>
    <w:rsid w:val="0008132F"/>
    <w:rsid w:val="000815F3"/>
    <w:rsid w:val="00081FDC"/>
    <w:rsid w:val="00082394"/>
    <w:rsid w:val="00082B17"/>
    <w:rsid w:val="00085CB9"/>
    <w:rsid w:val="00086608"/>
    <w:rsid w:val="00087DCA"/>
    <w:rsid w:val="000901A2"/>
    <w:rsid w:val="00090EC1"/>
    <w:rsid w:val="0009177D"/>
    <w:rsid w:val="00094309"/>
    <w:rsid w:val="000950EC"/>
    <w:rsid w:val="00095289"/>
    <w:rsid w:val="00095371"/>
    <w:rsid w:val="000955A6"/>
    <w:rsid w:val="00095BEB"/>
    <w:rsid w:val="000974F6"/>
    <w:rsid w:val="0009751D"/>
    <w:rsid w:val="000A048F"/>
    <w:rsid w:val="000A1DA1"/>
    <w:rsid w:val="000A25FA"/>
    <w:rsid w:val="000A2CA4"/>
    <w:rsid w:val="000A3E32"/>
    <w:rsid w:val="000A3F88"/>
    <w:rsid w:val="000A4141"/>
    <w:rsid w:val="000A5ABB"/>
    <w:rsid w:val="000A5B2E"/>
    <w:rsid w:val="000A79FC"/>
    <w:rsid w:val="000B0BDC"/>
    <w:rsid w:val="000B26B2"/>
    <w:rsid w:val="000B34E4"/>
    <w:rsid w:val="000B3B93"/>
    <w:rsid w:val="000B3BDF"/>
    <w:rsid w:val="000B41D7"/>
    <w:rsid w:val="000B59D6"/>
    <w:rsid w:val="000B5A54"/>
    <w:rsid w:val="000B5BCD"/>
    <w:rsid w:val="000B6967"/>
    <w:rsid w:val="000B6D95"/>
    <w:rsid w:val="000B759F"/>
    <w:rsid w:val="000C0B04"/>
    <w:rsid w:val="000C2AF7"/>
    <w:rsid w:val="000C5B63"/>
    <w:rsid w:val="000D02A5"/>
    <w:rsid w:val="000D0920"/>
    <w:rsid w:val="000D1387"/>
    <w:rsid w:val="000D2CD7"/>
    <w:rsid w:val="000D37EF"/>
    <w:rsid w:val="000D4A78"/>
    <w:rsid w:val="000D4C49"/>
    <w:rsid w:val="000D6C7A"/>
    <w:rsid w:val="000D7A53"/>
    <w:rsid w:val="000D7EF3"/>
    <w:rsid w:val="000E02C9"/>
    <w:rsid w:val="000E0739"/>
    <w:rsid w:val="000E27B9"/>
    <w:rsid w:val="000E287C"/>
    <w:rsid w:val="000E40DA"/>
    <w:rsid w:val="000E5730"/>
    <w:rsid w:val="000E5F9D"/>
    <w:rsid w:val="000E6F99"/>
    <w:rsid w:val="000E7BF0"/>
    <w:rsid w:val="000F508E"/>
    <w:rsid w:val="000F5D03"/>
    <w:rsid w:val="000F5F2A"/>
    <w:rsid w:val="000F6CAD"/>
    <w:rsid w:val="000F7746"/>
    <w:rsid w:val="000F790B"/>
    <w:rsid w:val="000F7B43"/>
    <w:rsid w:val="00101224"/>
    <w:rsid w:val="00101DB7"/>
    <w:rsid w:val="00101F5A"/>
    <w:rsid w:val="00102075"/>
    <w:rsid w:val="00102A05"/>
    <w:rsid w:val="00102C71"/>
    <w:rsid w:val="00105659"/>
    <w:rsid w:val="001063AA"/>
    <w:rsid w:val="00106F8E"/>
    <w:rsid w:val="001071DB"/>
    <w:rsid w:val="00107DDB"/>
    <w:rsid w:val="001107F4"/>
    <w:rsid w:val="00110A5B"/>
    <w:rsid w:val="001115E2"/>
    <w:rsid w:val="001126E8"/>
    <w:rsid w:val="00112761"/>
    <w:rsid w:val="0011299D"/>
    <w:rsid w:val="00112A9C"/>
    <w:rsid w:val="00112BC9"/>
    <w:rsid w:val="00113DB5"/>
    <w:rsid w:val="00115843"/>
    <w:rsid w:val="00116161"/>
    <w:rsid w:val="00116C8E"/>
    <w:rsid w:val="00117937"/>
    <w:rsid w:val="001200A6"/>
    <w:rsid w:val="00120FD9"/>
    <w:rsid w:val="0012120C"/>
    <w:rsid w:val="00123087"/>
    <w:rsid w:val="0012343B"/>
    <w:rsid w:val="0012348B"/>
    <w:rsid w:val="00123C99"/>
    <w:rsid w:val="001255DC"/>
    <w:rsid w:val="001259BE"/>
    <w:rsid w:val="00126CF4"/>
    <w:rsid w:val="001279E9"/>
    <w:rsid w:val="00130222"/>
    <w:rsid w:val="00130F4F"/>
    <w:rsid w:val="00131669"/>
    <w:rsid w:val="00131A34"/>
    <w:rsid w:val="00132BDA"/>
    <w:rsid w:val="00134A34"/>
    <w:rsid w:val="001361E7"/>
    <w:rsid w:val="00136A01"/>
    <w:rsid w:val="001405D9"/>
    <w:rsid w:val="0014131B"/>
    <w:rsid w:val="001447B7"/>
    <w:rsid w:val="00144FCF"/>
    <w:rsid w:val="001453A3"/>
    <w:rsid w:val="0014629D"/>
    <w:rsid w:val="00146ABB"/>
    <w:rsid w:val="00150543"/>
    <w:rsid w:val="00152BC8"/>
    <w:rsid w:val="0015405F"/>
    <w:rsid w:val="00156059"/>
    <w:rsid w:val="0015659F"/>
    <w:rsid w:val="00157C73"/>
    <w:rsid w:val="0016025B"/>
    <w:rsid w:val="00161234"/>
    <w:rsid w:val="00161FFC"/>
    <w:rsid w:val="0016335B"/>
    <w:rsid w:val="00163904"/>
    <w:rsid w:val="00164B2C"/>
    <w:rsid w:val="00165BD5"/>
    <w:rsid w:val="00166E58"/>
    <w:rsid w:val="0017128D"/>
    <w:rsid w:val="00171BB5"/>
    <w:rsid w:val="00173BDA"/>
    <w:rsid w:val="00173CF9"/>
    <w:rsid w:val="00174371"/>
    <w:rsid w:val="00174882"/>
    <w:rsid w:val="0017534A"/>
    <w:rsid w:val="00175A75"/>
    <w:rsid w:val="001779E3"/>
    <w:rsid w:val="00181A08"/>
    <w:rsid w:val="00181C06"/>
    <w:rsid w:val="001827BC"/>
    <w:rsid w:val="00182D75"/>
    <w:rsid w:val="00182E2D"/>
    <w:rsid w:val="0018316C"/>
    <w:rsid w:val="0018346C"/>
    <w:rsid w:val="00183536"/>
    <w:rsid w:val="00186911"/>
    <w:rsid w:val="0019012F"/>
    <w:rsid w:val="001906AF"/>
    <w:rsid w:val="00190818"/>
    <w:rsid w:val="0019102C"/>
    <w:rsid w:val="00192D73"/>
    <w:rsid w:val="001935FB"/>
    <w:rsid w:val="001954F9"/>
    <w:rsid w:val="00195F6F"/>
    <w:rsid w:val="001A0463"/>
    <w:rsid w:val="001A1616"/>
    <w:rsid w:val="001A264B"/>
    <w:rsid w:val="001A3410"/>
    <w:rsid w:val="001A3AFD"/>
    <w:rsid w:val="001A4480"/>
    <w:rsid w:val="001A461B"/>
    <w:rsid w:val="001A52BE"/>
    <w:rsid w:val="001A6826"/>
    <w:rsid w:val="001A6C34"/>
    <w:rsid w:val="001B0B6C"/>
    <w:rsid w:val="001B1584"/>
    <w:rsid w:val="001B1C7E"/>
    <w:rsid w:val="001B2276"/>
    <w:rsid w:val="001B294D"/>
    <w:rsid w:val="001B2A99"/>
    <w:rsid w:val="001B45F2"/>
    <w:rsid w:val="001B5F7E"/>
    <w:rsid w:val="001B781E"/>
    <w:rsid w:val="001C282E"/>
    <w:rsid w:val="001C2955"/>
    <w:rsid w:val="001C3A90"/>
    <w:rsid w:val="001C445D"/>
    <w:rsid w:val="001C4BCC"/>
    <w:rsid w:val="001C4BFA"/>
    <w:rsid w:val="001C4F2B"/>
    <w:rsid w:val="001C5809"/>
    <w:rsid w:val="001C70A1"/>
    <w:rsid w:val="001D029E"/>
    <w:rsid w:val="001D0EF4"/>
    <w:rsid w:val="001D11E4"/>
    <w:rsid w:val="001D1874"/>
    <w:rsid w:val="001D283B"/>
    <w:rsid w:val="001D2C9E"/>
    <w:rsid w:val="001D562D"/>
    <w:rsid w:val="001D6C4A"/>
    <w:rsid w:val="001D6E0B"/>
    <w:rsid w:val="001D7F30"/>
    <w:rsid w:val="001E0575"/>
    <w:rsid w:val="001E1865"/>
    <w:rsid w:val="001E5143"/>
    <w:rsid w:val="001E6FA8"/>
    <w:rsid w:val="001F1682"/>
    <w:rsid w:val="001F21CC"/>
    <w:rsid w:val="001F372B"/>
    <w:rsid w:val="001F438D"/>
    <w:rsid w:val="001F4793"/>
    <w:rsid w:val="001F479D"/>
    <w:rsid w:val="001F6F4A"/>
    <w:rsid w:val="001F7656"/>
    <w:rsid w:val="001F7F6A"/>
    <w:rsid w:val="00200C7B"/>
    <w:rsid w:val="00201B04"/>
    <w:rsid w:val="00201E69"/>
    <w:rsid w:val="00202788"/>
    <w:rsid w:val="00207280"/>
    <w:rsid w:val="00210636"/>
    <w:rsid w:val="002125EB"/>
    <w:rsid w:val="0021432C"/>
    <w:rsid w:val="00215100"/>
    <w:rsid w:val="00216782"/>
    <w:rsid w:val="00216DF4"/>
    <w:rsid w:val="00217234"/>
    <w:rsid w:val="00217440"/>
    <w:rsid w:val="00217503"/>
    <w:rsid w:val="00217E2E"/>
    <w:rsid w:val="00220B30"/>
    <w:rsid w:val="00220D6D"/>
    <w:rsid w:val="00221A82"/>
    <w:rsid w:val="002258A0"/>
    <w:rsid w:val="0022690E"/>
    <w:rsid w:val="00227436"/>
    <w:rsid w:val="0023054A"/>
    <w:rsid w:val="002312C9"/>
    <w:rsid w:val="00231942"/>
    <w:rsid w:val="00231CFE"/>
    <w:rsid w:val="002327D1"/>
    <w:rsid w:val="0023498D"/>
    <w:rsid w:val="00234ED1"/>
    <w:rsid w:val="00235ACD"/>
    <w:rsid w:val="002369A1"/>
    <w:rsid w:val="00236D0C"/>
    <w:rsid w:val="00240849"/>
    <w:rsid w:val="00240AAA"/>
    <w:rsid w:val="00241243"/>
    <w:rsid w:val="00244038"/>
    <w:rsid w:val="002445C5"/>
    <w:rsid w:val="002458E4"/>
    <w:rsid w:val="00245F06"/>
    <w:rsid w:val="002462A3"/>
    <w:rsid w:val="00246F5D"/>
    <w:rsid w:val="0025062B"/>
    <w:rsid w:val="00250830"/>
    <w:rsid w:val="0025088D"/>
    <w:rsid w:val="00251740"/>
    <w:rsid w:val="00251F4A"/>
    <w:rsid w:val="0025327E"/>
    <w:rsid w:val="002539AF"/>
    <w:rsid w:val="00254395"/>
    <w:rsid w:val="00254D32"/>
    <w:rsid w:val="002559E1"/>
    <w:rsid w:val="00255C2A"/>
    <w:rsid w:val="002560AA"/>
    <w:rsid w:val="00256668"/>
    <w:rsid w:val="0025698B"/>
    <w:rsid w:val="00256D57"/>
    <w:rsid w:val="00257255"/>
    <w:rsid w:val="00257CC2"/>
    <w:rsid w:val="00260E6F"/>
    <w:rsid w:val="002618A6"/>
    <w:rsid w:val="00261D4A"/>
    <w:rsid w:val="00264B98"/>
    <w:rsid w:val="00264ED1"/>
    <w:rsid w:val="00265A23"/>
    <w:rsid w:val="002704E6"/>
    <w:rsid w:val="00270BCC"/>
    <w:rsid w:val="00271887"/>
    <w:rsid w:val="002723FE"/>
    <w:rsid w:val="00272558"/>
    <w:rsid w:val="002737A2"/>
    <w:rsid w:val="00276293"/>
    <w:rsid w:val="00276690"/>
    <w:rsid w:val="00276850"/>
    <w:rsid w:val="00276882"/>
    <w:rsid w:val="00280D0B"/>
    <w:rsid w:val="00281328"/>
    <w:rsid w:val="00281D37"/>
    <w:rsid w:val="00282C03"/>
    <w:rsid w:val="002834E6"/>
    <w:rsid w:val="00283CAC"/>
    <w:rsid w:val="00283CCB"/>
    <w:rsid w:val="00284B9F"/>
    <w:rsid w:val="002856F6"/>
    <w:rsid w:val="00286DC6"/>
    <w:rsid w:val="00290800"/>
    <w:rsid w:val="00290828"/>
    <w:rsid w:val="00291636"/>
    <w:rsid w:val="0029163D"/>
    <w:rsid w:val="002926F9"/>
    <w:rsid w:val="00292F92"/>
    <w:rsid w:val="00293336"/>
    <w:rsid w:val="00293EDD"/>
    <w:rsid w:val="00294297"/>
    <w:rsid w:val="00295D3C"/>
    <w:rsid w:val="00296FE0"/>
    <w:rsid w:val="002A0022"/>
    <w:rsid w:val="002A0E44"/>
    <w:rsid w:val="002A17B5"/>
    <w:rsid w:val="002A1DE0"/>
    <w:rsid w:val="002A20F8"/>
    <w:rsid w:val="002A2FCF"/>
    <w:rsid w:val="002A3437"/>
    <w:rsid w:val="002A3F41"/>
    <w:rsid w:val="002A4B63"/>
    <w:rsid w:val="002A4F03"/>
    <w:rsid w:val="002A5376"/>
    <w:rsid w:val="002A559B"/>
    <w:rsid w:val="002A6A5C"/>
    <w:rsid w:val="002B0539"/>
    <w:rsid w:val="002B105E"/>
    <w:rsid w:val="002B1AC2"/>
    <w:rsid w:val="002B2548"/>
    <w:rsid w:val="002B3359"/>
    <w:rsid w:val="002B4D4D"/>
    <w:rsid w:val="002B6252"/>
    <w:rsid w:val="002B6A77"/>
    <w:rsid w:val="002B71CE"/>
    <w:rsid w:val="002C0148"/>
    <w:rsid w:val="002C0664"/>
    <w:rsid w:val="002C4A93"/>
    <w:rsid w:val="002C4E58"/>
    <w:rsid w:val="002C6340"/>
    <w:rsid w:val="002D005F"/>
    <w:rsid w:val="002D1C05"/>
    <w:rsid w:val="002D3610"/>
    <w:rsid w:val="002D4F77"/>
    <w:rsid w:val="002D51B0"/>
    <w:rsid w:val="002D7DB2"/>
    <w:rsid w:val="002E13D4"/>
    <w:rsid w:val="002E16B9"/>
    <w:rsid w:val="002E1EF7"/>
    <w:rsid w:val="002E282A"/>
    <w:rsid w:val="002E59B8"/>
    <w:rsid w:val="002E5C72"/>
    <w:rsid w:val="002E7E90"/>
    <w:rsid w:val="002F0708"/>
    <w:rsid w:val="002F1D53"/>
    <w:rsid w:val="002F1DEC"/>
    <w:rsid w:val="002F2E62"/>
    <w:rsid w:val="002F4785"/>
    <w:rsid w:val="002F65F0"/>
    <w:rsid w:val="002F6B39"/>
    <w:rsid w:val="0030082C"/>
    <w:rsid w:val="003029FC"/>
    <w:rsid w:val="00304DE8"/>
    <w:rsid w:val="00305B5D"/>
    <w:rsid w:val="00306A1C"/>
    <w:rsid w:val="00306A81"/>
    <w:rsid w:val="00307339"/>
    <w:rsid w:val="003112B0"/>
    <w:rsid w:val="003130F2"/>
    <w:rsid w:val="00313875"/>
    <w:rsid w:val="00314614"/>
    <w:rsid w:val="0031740A"/>
    <w:rsid w:val="00317F2E"/>
    <w:rsid w:val="003210FF"/>
    <w:rsid w:val="00321EC9"/>
    <w:rsid w:val="00325110"/>
    <w:rsid w:val="00325489"/>
    <w:rsid w:val="003260ED"/>
    <w:rsid w:val="003262E1"/>
    <w:rsid w:val="00330D0C"/>
    <w:rsid w:val="00330DC6"/>
    <w:rsid w:val="00331A38"/>
    <w:rsid w:val="00332A1F"/>
    <w:rsid w:val="00332BDB"/>
    <w:rsid w:val="00333B91"/>
    <w:rsid w:val="00334421"/>
    <w:rsid w:val="003352D1"/>
    <w:rsid w:val="00337600"/>
    <w:rsid w:val="003407A3"/>
    <w:rsid w:val="00344E2C"/>
    <w:rsid w:val="00345C7E"/>
    <w:rsid w:val="00346C53"/>
    <w:rsid w:val="0035009B"/>
    <w:rsid w:val="0035179C"/>
    <w:rsid w:val="00351BC4"/>
    <w:rsid w:val="0035222D"/>
    <w:rsid w:val="003528B0"/>
    <w:rsid w:val="00353F5E"/>
    <w:rsid w:val="00354E92"/>
    <w:rsid w:val="00356CF2"/>
    <w:rsid w:val="00356F08"/>
    <w:rsid w:val="00357779"/>
    <w:rsid w:val="00357851"/>
    <w:rsid w:val="00360067"/>
    <w:rsid w:val="003602EE"/>
    <w:rsid w:val="003604D3"/>
    <w:rsid w:val="0036064B"/>
    <w:rsid w:val="00360F18"/>
    <w:rsid w:val="003621A3"/>
    <w:rsid w:val="00362344"/>
    <w:rsid w:val="0036417D"/>
    <w:rsid w:val="00365722"/>
    <w:rsid w:val="003700DB"/>
    <w:rsid w:val="00372357"/>
    <w:rsid w:val="00373BCA"/>
    <w:rsid w:val="00374B65"/>
    <w:rsid w:val="003753C4"/>
    <w:rsid w:val="003770A8"/>
    <w:rsid w:val="00377ED8"/>
    <w:rsid w:val="00380FFC"/>
    <w:rsid w:val="0038158C"/>
    <w:rsid w:val="00381857"/>
    <w:rsid w:val="00381CCF"/>
    <w:rsid w:val="0038249F"/>
    <w:rsid w:val="00382D0B"/>
    <w:rsid w:val="00383B1E"/>
    <w:rsid w:val="00384338"/>
    <w:rsid w:val="00384464"/>
    <w:rsid w:val="003847FA"/>
    <w:rsid w:val="00385F05"/>
    <w:rsid w:val="00386765"/>
    <w:rsid w:val="00387286"/>
    <w:rsid w:val="003902BB"/>
    <w:rsid w:val="0039136D"/>
    <w:rsid w:val="00394D17"/>
    <w:rsid w:val="00395F78"/>
    <w:rsid w:val="003963FF"/>
    <w:rsid w:val="003970D0"/>
    <w:rsid w:val="00397A00"/>
    <w:rsid w:val="003A07B9"/>
    <w:rsid w:val="003A1482"/>
    <w:rsid w:val="003A3224"/>
    <w:rsid w:val="003A3713"/>
    <w:rsid w:val="003A4624"/>
    <w:rsid w:val="003A55B9"/>
    <w:rsid w:val="003B017C"/>
    <w:rsid w:val="003B1504"/>
    <w:rsid w:val="003B392C"/>
    <w:rsid w:val="003B395F"/>
    <w:rsid w:val="003B3E8B"/>
    <w:rsid w:val="003B500F"/>
    <w:rsid w:val="003B53A3"/>
    <w:rsid w:val="003B6923"/>
    <w:rsid w:val="003B7116"/>
    <w:rsid w:val="003C14FB"/>
    <w:rsid w:val="003C315D"/>
    <w:rsid w:val="003C35CD"/>
    <w:rsid w:val="003C39DA"/>
    <w:rsid w:val="003C47DE"/>
    <w:rsid w:val="003D00C6"/>
    <w:rsid w:val="003D11DD"/>
    <w:rsid w:val="003D1F24"/>
    <w:rsid w:val="003D2C6B"/>
    <w:rsid w:val="003D434A"/>
    <w:rsid w:val="003D446A"/>
    <w:rsid w:val="003D6CD8"/>
    <w:rsid w:val="003D6E4B"/>
    <w:rsid w:val="003E112E"/>
    <w:rsid w:val="003E1F6C"/>
    <w:rsid w:val="003E238F"/>
    <w:rsid w:val="003E2DCD"/>
    <w:rsid w:val="003E37F1"/>
    <w:rsid w:val="003E4224"/>
    <w:rsid w:val="003E4ECD"/>
    <w:rsid w:val="003E5DAC"/>
    <w:rsid w:val="003E6192"/>
    <w:rsid w:val="003E7E41"/>
    <w:rsid w:val="003F02A3"/>
    <w:rsid w:val="003F23CE"/>
    <w:rsid w:val="003F2596"/>
    <w:rsid w:val="003F2F3C"/>
    <w:rsid w:val="003F5156"/>
    <w:rsid w:val="003F77A6"/>
    <w:rsid w:val="00400087"/>
    <w:rsid w:val="0040202A"/>
    <w:rsid w:val="004026F8"/>
    <w:rsid w:val="0040467E"/>
    <w:rsid w:val="00406832"/>
    <w:rsid w:val="00407054"/>
    <w:rsid w:val="004077DA"/>
    <w:rsid w:val="00411005"/>
    <w:rsid w:val="004116B1"/>
    <w:rsid w:val="004148EC"/>
    <w:rsid w:val="00414DFE"/>
    <w:rsid w:val="00417082"/>
    <w:rsid w:val="004175D3"/>
    <w:rsid w:val="0042011F"/>
    <w:rsid w:val="004214E1"/>
    <w:rsid w:val="00421992"/>
    <w:rsid w:val="00422954"/>
    <w:rsid w:val="00422B7C"/>
    <w:rsid w:val="004242B3"/>
    <w:rsid w:val="00425B0E"/>
    <w:rsid w:val="00425D9A"/>
    <w:rsid w:val="004264C2"/>
    <w:rsid w:val="004276F3"/>
    <w:rsid w:val="00430E3E"/>
    <w:rsid w:val="00433ACC"/>
    <w:rsid w:val="00434010"/>
    <w:rsid w:val="00434304"/>
    <w:rsid w:val="00435B49"/>
    <w:rsid w:val="00435C08"/>
    <w:rsid w:val="0043671E"/>
    <w:rsid w:val="00436A7F"/>
    <w:rsid w:val="00437B82"/>
    <w:rsid w:val="00440BD9"/>
    <w:rsid w:val="00441CC1"/>
    <w:rsid w:val="00441DDC"/>
    <w:rsid w:val="004424CF"/>
    <w:rsid w:val="0044296F"/>
    <w:rsid w:val="00443E24"/>
    <w:rsid w:val="004450F7"/>
    <w:rsid w:val="004458E1"/>
    <w:rsid w:val="0045014D"/>
    <w:rsid w:val="004524BD"/>
    <w:rsid w:val="00455DC6"/>
    <w:rsid w:val="00456802"/>
    <w:rsid w:val="00463C2C"/>
    <w:rsid w:val="0046403D"/>
    <w:rsid w:val="0046444D"/>
    <w:rsid w:val="004649D1"/>
    <w:rsid w:val="0046592A"/>
    <w:rsid w:val="00465C67"/>
    <w:rsid w:val="00466AC4"/>
    <w:rsid w:val="00466D14"/>
    <w:rsid w:val="004671E0"/>
    <w:rsid w:val="004672BF"/>
    <w:rsid w:val="004707B8"/>
    <w:rsid w:val="00470952"/>
    <w:rsid w:val="00470DB5"/>
    <w:rsid w:val="00471627"/>
    <w:rsid w:val="00474708"/>
    <w:rsid w:val="00474935"/>
    <w:rsid w:val="004756F6"/>
    <w:rsid w:val="00475B8E"/>
    <w:rsid w:val="00477DF4"/>
    <w:rsid w:val="00480F53"/>
    <w:rsid w:val="00481C02"/>
    <w:rsid w:val="00482E43"/>
    <w:rsid w:val="00483463"/>
    <w:rsid w:val="00484536"/>
    <w:rsid w:val="00487150"/>
    <w:rsid w:val="00490BFA"/>
    <w:rsid w:val="004917D7"/>
    <w:rsid w:val="0049183F"/>
    <w:rsid w:val="004921CC"/>
    <w:rsid w:val="004923AB"/>
    <w:rsid w:val="0049253A"/>
    <w:rsid w:val="004937A4"/>
    <w:rsid w:val="004947BC"/>
    <w:rsid w:val="004947FF"/>
    <w:rsid w:val="00494F92"/>
    <w:rsid w:val="00495B4A"/>
    <w:rsid w:val="00497746"/>
    <w:rsid w:val="004A161F"/>
    <w:rsid w:val="004A251A"/>
    <w:rsid w:val="004A42FC"/>
    <w:rsid w:val="004A4FCB"/>
    <w:rsid w:val="004A6878"/>
    <w:rsid w:val="004B2E92"/>
    <w:rsid w:val="004B420C"/>
    <w:rsid w:val="004B6735"/>
    <w:rsid w:val="004B6780"/>
    <w:rsid w:val="004B6B51"/>
    <w:rsid w:val="004B72AD"/>
    <w:rsid w:val="004B7AE8"/>
    <w:rsid w:val="004B7FA8"/>
    <w:rsid w:val="004C0B45"/>
    <w:rsid w:val="004C11F2"/>
    <w:rsid w:val="004C1394"/>
    <w:rsid w:val="004C155F"/>
    <w:rsid w:val="004C31B8"/>
    <w:rsid w:val="004C371F"/>
    <w:rsid w:val="004C4D23"/>
    <w:rsid w:val="004C5077"/>
    <w:rsid w:val="004C53C4"/>
    <w:rsid w:val="004C5BDF"/>
    <w:rsid w:val="004C5F75"/>
    <w:rsid w:val="004C6EB3"/>
    <w:rsid w:val="004C7027"/>
    <w:rsid w:val="004C7D14"/>
    <w:rsid w:val="004D0134"/>
    <w:rsid w:val="004D0600"/>
    <w:rsid w:val="004D08D1"/>
    <w:rsid w:val="004D1619"/>
    <w:rsid w:val="004D25A6"/>
    <w:rsid w:val="004D2B29"/>
    <w:rsid w:val="004D4F2C"/>
    <w:rsid w:val="004D5493"/>
    <w:rsid w:val="004D5BB2"/>
    <w:rsid w:val="004D65BA"/>
    <w:rsid w:val="004D6C00"/>
    <w:rsid w:val="004E11D2"/>
    <w:rsid w:val="004E1DFD"/>
    <w:rsid w:val="004E2A8B"/>
    <w:rsid w:val="004E2AFF"/>
    <w:rsid w:val="004E3C03"/>
    <w:rsid w:val="004E5EBB"/>
    <w:rsid w:val="004E6072"/>
    <w:rsid w:val="004E6732"/>
    <w:rsid w:val="004E736B"/>
    <w:rsid w:val="004E76F3"/>
    <w:rsid w:val="004F2229"/>
    <w:rsid w:val="004F2C31"/>
    <w:rsid w:val="004F2CAC"/>
    <w:rsid w:val="004F2F0D"/>
    <w:rsid w:val="004F4829"/>
    <w:rsid w:val="004F556B"/>
    <w:rsid w:val="004F59F8"/>
    <w:rsid w:val="005009B1"/>
    <w:rsid w:val="00500AF2"/>
    <w:rsid w:val="00500BE5"/>
    <w:rsid w:val="00500E43"/>
    <w:rsid w:val="00501ACA"/>
    <w:rsid w:val="005031EF"/>
    <w:rsid w:val="0050321C"/>
    <w:rsid w:val="00503310"/>
    <w:rsid w:val="005033A7"/>
    <w:rsid w:val="00504810"/>
    <w:rsid w:val="00505684"/>
    <w:rsid w:val="00505C70"/>
    <w:rsid w:val="00506BD6"/>
    <w:rsid w:val="00507519"/>
    <w:rsid w:val="00507BA7"/>
    <w:rsid w:val="00512477"/>
    <w:rsid w:val="005145A0"/>
    <w:rsid w:val="00517EE0"/>
    <w:rsid w:val="0052047F"/>
    <w:rsid w:val="00521E26"/>
    <w:rsid w:val="00522901"/>
    <w:rsid w:val="00525EAE"/>
    <w:rsid w:val="00525ECE"/>
    <w:rsid w:val="00526210"/>
    <w:rsid w:val="00526370"/>
    <w:rsid w:val="00527252"/>
    <w:rsid w:val="00527622"/>
    <w:rsid w:val="005278FE"/>
    <w:rsid w:val="00527C38"/>
    <w:rsid w:val="00527FCD"/>
    <w:rsid w:val="00530677"/>
    <w:rsid w:val="0053080B"/>
    <w:rsid w:val="00532AF3"/>
    <w:rsid w:val="00533849"/>
    <w:rsid w:val="00533AA0"/>
    <w:rsid w:val="00533D91"/>
    <w:rsid w:val="0053490F"/>
    <w:rsid w:val="0053690B"/>
    <w:rsid w:val="00536D7F"/>
    <w:rsid w:val="00537009"/>
    <w:rsid w:val="005402DF"/>
    <w:rsid w:val="00540350"/>
    <w:rsid w:val="00540AAD"/>
    <w:rsid w:val="00541EA0"/>
    <w:rsid w:val="00542EEE"/>
    <w:rsid w:val="00544150"/>
    <w:rsid w:val="005442EA"/>
    <w:rsid w:val="0054529B"/>
    <w:rsid w:val="00545B2B"/>
    <w:rsid w:val="00550992"/>
    <w:rsid w:val="00551BB6"/>
    <w:rsid w:val="00552CD9"/>
    <w:rsid w:val="005536CE"/>
    <w:rsid w:val="005550F0"/>
    <w:rsid w:val="00556FB9"/>
    <w:rsid w:val="0056098C"/>
    <w:rsid w:val="005619F8"/>
    <w:rsid w:val="005622AB"/>
    <w:rsid w:val="005628F9"/>
    <w:rsid w:val="0056629B"/>
    <w:rsid w:val="005747B8"/>
    <w:rsid w:val="00574B68"/>
    <w:rsid w:val="00574D9A"/>
    <w:rsid w:val="00574EA4"/>
    <w:rsid w:val="0057582D"/>
    <w:rsid w:val="00577027"/>
    <w:rsid w:val="00577A9C"/>
    <w:rsid w:val="005811B9"/>
    <w:rsid w:val="00581F93"/>
    <w:rsid w:val="00582F24"/>
    <w:rsid w:val="00585CB2"/>
    <w:rsid w:val="00587492"/>
    <w:rsid w:val="00587BC9"/>
    <w:rsid w:val="00587BEE"/>
    <w:rsid w:val="0059035A"/>
    <w:rsid w:val="00591F60"/>
    <w:rsid w:val="00592236"/>
    <w:rsid w:val="00592314"/>
    <w:rsid w:val="005935FD"/>
    <w:rsid w:val="00593A39"/>
    <w:rsid w:val="00593D73"/>
    <w:rsid w:val="005946A6"/>
    <w:rsid w:val="005946B7"/>
    <w:rsid w:val="005976BC"/>
    <w:rsid w:val="005A062A"/>
    <w:rsid w:val="005A0EE0"/>
    <w:rsid w:val="005A25BC"/>
    <w:rsid w:val="005A4AD4"/>
    <w:rsid w:val="005A4BC5"/>
    <w:rsid w:val="005A5BEF"/>
    <w:rsid w:val="005A74F9"/>
    <w:rsid w:val="005A7A9B"/>
    <w:rsid w:val="005B186D"/>
    <w:rsid w:val="005B1F74"/>
    <w:rsid w:val="005B3650"/>
    <w:rsid w:val="005B3C4E"/>
    <w:rsid w:val="005B4A5E"/>
    <w:rsid w:val="005B5757"/>
    <w:rsid w:val="005B60EE"/>
    <w:rsid w:val="005B66BC"/>
    <w:rsid w:val="005B6C48"/>
    <w:rsid w:val="005B72BE"/>
    <w:rsid w:val="005B78CE"/>
    <w:rsid w:val="005B7D63"/>
    <w:rsid w:val="005C02AF"/>
    <w:rsid w:val="005C13E1"/>
    <w:rsid w:val="005C4810"/>
    <w:rsid w:val="005C594E"/>
    <w:rsid w:val="005C7603"/>
    <w:rsid w:val="005C7F33"/>
    <w:rsid w:val="005D0F53"/>
    <w:rsid w:val="005D1B1A"/>
    <w:rsid w:val="005D32C7"/>
    <w:rsid w:val="005D3E72"/>
    <w:rsid w:val="005D4C83"/>
    <w:rsid w:val="005D54EF"/>
    <w:rsid w:val="005D5B5C"/>
    <w:rsid w:val="005D5DD6"/>
    <w:rsid w:val="005D6B88"/>
    <w:rsid w:val="005D6C21"/>
    <w:rsid w:val="005D7AC7"/>
    <w:rsid w:val="005E03D2"/>
    <w:rsid w:val="005E0762"/>
    <w:rsid w:val="005E207A"/>
    <w:rsid w:val="005E2943"/>
    <w:rsid w:val="005E3D17"/>
    <w:rsid w:val="005E3EA0"/>
    <w:rsid w:val="005E522A"/>
    <w:rsid w:val="005E7645"/>
    <w:rsid w:val="005F1A09"/>
    <w:rsid w:val="005F3552"/>
    <w:rsid w:val="005F61D0"/>
    <w:rsid w:val="005F7DE4"/>
    <w:rsid w:val="00600472"/>
    <w:rsid w:val="0060140F"/>
    <w:rsid w:val="006022DE"/>
    <w:rsid w:val="00602405"/>
    <w:rsid w:val="00602614"/>
    <w:rsid w:val="006029F4"/>
    <w:rsid w:val="0060318A"/>
    <w:rsid w:val="00603B4F"/>
    <w:rsid w:val="0060438A"/>
    <w:rsid w:val="00606366"/>
    <w:rsid w:val="00606571"/>
    <w:rsid w:val="00606E5A"/>
    <w:rsid w:val="006115FC"/>
    <w:rsid w:val="00611E23"/>
    <w:rsid w:val="00613AC7"/>
    <w:rsid w:val="00613AC9"/>
    <w:rsid w:val="00614945"/>
    <w:rsid w:val="00615BF7"/>
    <w:rsid w:val="00615DB7"/>
    <w:rsid w:val="006161B4"/>
    <w:rsid w:val="00617D75"/>
    <w:rsid w:val="006203B0"/>
    <w:rsid w:val="00620E4B"/>
    <w:rsid w:val="00621983"/>
    <w:rsid w:val="00621E2A"/>
    <w:rsid w:val="006225B1"/>
    <w:rsid w:val="00624E87"/>
    <w:rsid w:val="006261DC"/>
    <w:rsid w:val="00627658"/>
    <w:rsid w:val="00627F71"/>
    <w:rsid w:val="00630399"/>
    <w:rsid w:val="00630418"/>
    <w:rsid w:val="0063145D"/>
    <w:rsid w:val="006326F7"/>
    <w:rsid w:val="006328CD"/>
    <w:rsid w:val="00633CCA"/>
    <w:rsid w:val="00634BE1"/>
    <w:rsid w:val="006362BC"/>
    <w:rsid w:val="006363A0"/>
    <w:rsid w:val="00636BFD"/>
    <w:rsid w:val="0064075A"/>
    <w:rsid w:val="006409BC"/>
    <w:rsid w:val="00640F2E"/>
    <w:rsid w:val="00641948"/>
    <w:rsid w:val="00643147"/>
    <w:rsid w:val="006447D0"/>
    <w:rsid w:val="0064553B"/>
    <w:rsid w:val="006461FB"/>
    <w:rsid w:val="00646AF8"/>
    <w:rsid w:val="00647783"/>
    <w:rsid w:val="00647B6D"/>
    <w:rsid w:val="0065017D"/>
    <w:rsid w:val="006524F3"/>
    <w:rsid w:val="00654678"/>
    <w:rsid w:val="00654712"/>
    <w:rsid w:val="00655D48"/>
    <w:rsid w:val="00657C28"/>
    <w:rsid w:val="00660523"/>
    <w:rsid w:val="00660585"/>
    <w:rsid w:val="00662285"/>
    <w:rsid w:val="00662D33"/>
    <w:rsid w:val="006639F1"/>
    <w:rsid w:val="00664B40"/>
    <w:rsid w:val="0066604C"/>
    <w:rsid w:val="0066668B"/>
    <w:rsid w:val="0066681B"/>
    <w:rsid w:val="00667EBD"/>
    <w:rsid w:val="00673001"/>
    <w:rsid w:val="006730D9"/>
    <w:rsid w:val="006739B2"/>
    <w:rsid w:val="00674100"/>
    <w:rsid w:val="006745F8"/>
    <w:rsid w:val="0067598C"/>
    <w:rsid w:val="00675992"/>
    <w:rsid w:val="00675BF5"/>
    <w:rsid w:val="006760C7"/>
    <w:rsid w:val="006762CD"/>
    <w:rsid w:val="0067760E"/>
    <w:rsid w:val="00681F34"/>
    <w:rsid w:val="006825DD"/>
    <w:rsid w:val="0068386D"/>
    <w:rsid w:val="00685A3C"/>
    <w:rsid w:val="00686BA1"/>
    <w:rsid w:val="00687950"/>
    <w:rsid w:val="006900C2"/>
    <w:rsid w:val="006901DE"/>
    <w:rsid w:val="0069052D"/>
    <w:rsid w:val="00690E9A"/>
    <w:rsid w:val="00693E19"/>
    <w:rsid w:val="006960F6"/>
    <w:rsid w:val="00697180"/>
    <w:rsid w:val="00697D8B"/>
    <w:rsid w:val="006A0D17"/>
    <w:rsid w:val="006A1272"/>
    <w:rsid w:val="006A2B33"/>
    <w:rsid w:val="006A5618"/>
    <w:rsid w:val="006A5FCF"/>
    <w:rsid w:val="006A61CB"/>
    <w:rsid w:val="006A6231"/>
    <w:rsid w:val="006A6359"/>
    <w:rsid w:val="006A708F"/>
    <w:rsid w:val="006A76A3"/>
    <w:rsid w:val="006A7912"/>
    <w:rsid w:val="006B23EA"/>
    <w:rsid w:val="006B2ED7"/>
    <w:rsid w:val="006B3F2C"/>
    <w:rsid w:val="006B670A"/>
    <w:rsid w:val="006B6CA2"/>
    <w:rsid w:val="006B7271"/>
    <w:rsid w:val="006B7A3D"/>
    <w:rsid w:val="006B7A5E"/>
    <w:rsid w:val="006B7C34"/>
    <w:rsid w:val="006C1654"/>
    <w:rsid w:val="006C1FC2"/>
    <w:rsid w:val="006C24D1"/>
    <w:rsid w:val="006C268A"/>
    <w:rsid w:val="006C29C5"/>
    <w:rsid w:val="006C3D72"/>
    <w:rsid w:val="006C3E49"/>
    <w:rsid w:val="006C6377"/>
    <w:rsid w:val="006C63AD"/>
    <w:rsid w:val="006C6DB0"/>
    <w:rsid w:val="006C7135"/>
    <w:rsid w:val="006D1F8E"/>
    <w:rsid w:val="006D2BE5"/>
    <w:rsid w:val="006D423A"/>
    <w:rsid w:val="006D5C3A"/>
    <w:rsid w:val="006D6772"/>
    <w:rsid w:val="006D76F7"/>
    <w:rsid w:val="006D77AE"/>
    <w:rsid w:val="006D7C75"/>
    <w:rsid w:val="006E038B"/>
    <w:rsid w:val="006E20C5"/>
    <w:rsid w:val="006E2A84"/>
    <w:rsid w:val="006E2CC3"/>
    <w:rsid w:val="006E342B"/>
    <w:rsid w:val="006E379F"/>
    <w:rsid w:val="006E3A0A"/>
    <w:rsid w:val="006E3F83"/>
    <w:rsid w:val="006E451D"/>
    <w:rsid w:val="006E5116"/>
    <w:rsid w:val="006E5AE7"/>
    <w:rsid w:val="006E60DD"/>
    <w:rsid w:val="006E64F0"/>
    <w:rsid w:val="006E76F2"/>
    <w:rsid w:val="006E7CFD"/>
    <w:rsid w:val="006F0BCF"/>
    <w:rsid w:val="006F20E6"/>
    <w:rsid w:val="006F29DE"/>
    <w:rsid w:val="006F46F2"/>
    <w:rsid w:val="006F4E32"/>
    <w:rsid w:val="006F5313"/>
    <w:rsid w:val="006F6466"/>
    <w:rsid w:val="006F6695"/>
    <w:rsid w:val="006F708C"/>
    <w:rsid w:val="007002C9"/>
    <w:rsid w:val="00700E47"/>
    <w:rsid w:val="007019E0"/>
    <w:rsid w:val="0070224C"/>
    <w:rsid w:val="007033B3"/>
    <w:rsid w:val="00703A5F"/>
    <w:rsid w:val="00706002"/>
    <w:rsid w:val="00706169"/>
    <w:rsid w:val="00706321"/>
    <w:rsid w:val="00706911"/>
    <w:rsid w:val="00707939"/>
    <w:rsid w:val="007079B5"/>
    <w:rsid w:val="00712717"/>
    <w:rsid w:val="007129A9"/>
    <w:rsid w:val="00712F91"/>
    <w:rsid w:val="00713125"/>
    <w:rsid w:val="0071338B"/>
    <w:rsid w:val="007146E2"/>
    <w:rsid w:val="00714F25"/>
    <w:rsid w:val="00715898"/>
    <w:rsid w:val="007159D6"/>
    <w:rsid w:val="00715CAE"/>
    <w:rsid w:val="00716597"/>
    <w:rsid w:val="00721B02"/>
    <w:rsid w:val="0072356E"/>
    <w:rsid w:val="007240F8"/>
    <w:rsid w:val="0072563C"/>
    <w:rsid w:val="00727A4E"/>
    <w:rsid w:val="00732341"/>
    <w:rsid w:val="00732637"/>
    <w:rsid w:val="007358BB"/>
    <w:rsid w:val="007362E6"/>
    <w:rsid w:val="007370AB"/>
    <w:rsid w:val="00737A81"/>
    <w:rsid w:val="00740171"/>
    <w:rsid w:val="00740B87"/>
    <w:rsid w:val="00741926"/>
    <w:rsid w:val="007422D4"/>
    <w:rsid w:val="007423CC"/>
    <w:rsid w:val="007432C9"/>
    <w:rsid w:val="00743CE6"/>
    <w:rsid w:val="007447AD"/>
    <w:rsid w:val="00745EEB"/>
    <w:rsid w:val="007463A3"/>
    <w:rsid w:val="00746E93"/>
    <w:rsid w:val="00747695"/>
    <w:rsid w:val="00751416"/>
    <w:rsid w:val="0075224F"/>
    <w:rsid w:val="00753BF8"/>
    <w:rsid w:val="00754A62"/>
    <w:rsid w:val="00755A75"/>
    <w:rsid w:val="00756007"/>
    <w:rsid w:val="00757FCF"/>
    <w:rsid w:val="007602D8"/>
    <w:rsid w:val="00760B2D"/>
    <w:rsid w:val="00762C99"/>
    <w:rsid w:val="00762D32"/>
    <w:rsid w:val="00762E81"/>
    <w:rsid w:val="007649B1"/>
    <w:rsid w:val="00764CCD"/>
    <w:rsid w:val="00764DFD"/>
    <w:rsid w:val="00765FF4"/>
    <w:rsid w:val="0077059E"/>
    <w:rsid w:val="00770B27"/>
    <w:rsid w:val="0077180C"/>
    <w:rsid w:val="00772616"/>
    <w:rsid w:val="007732A3"/>
    <w:rsid w:val="00774A32"/>
    <w:rsid w:val="007751AA"/>
    <w:rsid w:val="00777737"/>
    <w:rsid w:val="00777F54"/>
    <w:rsid w:val="007800B3"/>
    <w:rsid w:val="00780648"/>
    <w:rsid w:val="007814ED"/>
    <w:rsid w:val="00781959"/>
    <w:rsid w:val="0078316B"/>
    <w:rsid w:val="00783C8C"/>
    <w:rsid w:val="00784641"/>
    <w:rsid w:val="00784F33"/>
    <w:rsid w:val="007902A3"/>
    <w:rsid w:val="00790BD4"/>
    <w:rsid w:val="007934CA"/>
    <w:rsid w:val="007938E7"/>
    <w:rsid w:val="0079441E"/>
    <w:rsid w:val="007949A3"/>
    <w:rsid w:val="007969EC"/>
    <w:rsid w:val="00797E5F"/>
    <w:rsid w:val="007A082D"/>
    <w:rsid w:val="007A0B00"/>
    <w:rsid w:val="007A1262"/>
    <w:rsid w:val="007A20DF"/>
    <w:rsid w:val="007A3A27"/>
    <w:rsid w:val="007A3E2E"/>
    <w:rsid w:val="007A5301"/>
    <w:rsid w:val="007A6B32"/>
    <w:rsid w:val="007A71D5"/>
    <w:rsid w:val="007B12C1"/>
    <w:rsid w:val="007B137C"/>
    <w:rsid w:val="007B14F9"/>
    <w:rsid w:val="007B4A30"/>
    <w:rsid w:val="007B4C54"/>
    <w:rsid w:val="007B5916"/>
    <w:rsid w:val="007B611C"/>
    <w:rsid w:val="007B6A35"/>
    <w:rsid w:val="007B6BC4"/>
    <w:rsid w:val="007B77F4"/>
    <w:rsid w:val="007C0609"/>
    <w:rsid w:val="007C07D4"/>
    <w:rsid w:val="007C0D43"/>
    <w:rsid w:val="007C25EF"/>
    <w:rsid w:val="007C2644"/>
    <w:rsid w:val="007C334E"/>
    <w:rsid w:val="007C3EBD"/>
    <w:rsid w:val="007C469D"/>
    <w:rsid w:val="007C60B6"/>
    <w:rsid w:val="007D0580"/>
    <w:rsid w:val="007D08C8"/>
    <w:rsid w:val="007D17A3"/>
    <w:rsid w:val="007D1CFF"/>
    <w:rsid w:val="007D4B8B"/>
    <w:rsid w:val="007D4EE0"/>
    <w:rsid w:val="007D5643"/>
    <w:rsid w:val="007D592A"/>
    <w:rsid w:val="007D7EF1"/>
    <w:rsid w:val="007E0830"/>
    <w:rsid w:val="007E0B10"/>
    <w:rsid w:val="007E0E51"/>
    <w:rsid w:val="007E196D"/>
    <w:rsid w:val="007E25DE"/>
    <w:rsid w:val="007E2AC4"/>
    <w:rsid w:val="007E2AEB"/>
    <w:rsid w:val="007E386A"/>
    <w:rsid w:val="007E3A29"/>
    <w:rsid w:val="007E47AB"/>
    <w:rsid w:val="007E6F9F"/>
    <w:rsid w:val="007F0187"/>
    <w:rsid w:val="007F033A"/>
    <w:rsid w:val="007F0F7E"/>
    <w:rsid w:val="007F49B5"/>
    <w:rsid w:val="007F5D65"/>
    <w:rsid w:val="0080167E"/>
    <w:rsid w:val="00802A4D"/>
    <w:rsid w:val="0080369D"/>
    <w:rsid w:val="0080389B"/>
    <w:rsid w:val="00804321"/>
    <w:rsid w:val="00806A60"/>
    <w:rsid w:val="00807BF5"/>
    <w:rsid w:val="008110FC"/>
    <w:rsid w:val="0081287D"/>
    <w:rsid w:val="0081297D"/>
    <w:rsid w:val="00812DC6"/>
    <w:rsid w:val="0081363B"/>
    <w:rsid w:val="00814046"/>
    <w:rsid w:val="008141EC"/>
    <w:rsid w:val="00815175"/>
    <w:rsid w:val="00816B2F"/>
    <w:rsid w:val="00817816"/>
    <w:rsid w:val="00817E95"/>
    <w:rsid w:val="00820F0C"/>
    <w:rsid w:val="00821E75"/>
    <w:rsid w:val="00822DDD"/>
    <w:rsid w:val="00822ED4"/>
    <w:rsid w:val="008233A7"/>
    <w:rsid w:val="00824D76"/>
    <w:rsid w:val="008261BF"/>
    <w:rsid w:val="00826D1E"/>
    <w:rsid w:val="008277D4"/>
    <w:rsid w:val="00827A2E"/>
    <w:rsid w:val="00830830"/>
    <w:rsid w:val="00830E29"/>
    <w:rsid w:val="00831304"/>
    <w:rsid w:val="00831846"/>
    <w:rsid w:val="00832B12"/>
    <w:rsid w:val="00832BA8"/>
    <w:rsid w:val="008333A4"/>
    <w:rsid w:val="00833B97"/>
    <w:rsid w:val="00833D49"/>
    <w:rsid w:val="00833E20"/>
    <w:rsid w:val="00834D2F"/>
    <w:rsid w:val="00835E4E"/>
    <w:rsid w:val="0083607B"/>
    <w:rsid w:val="008360BF"/>
    <w:rsid w:val="0083668B"/>
    <w:rsid w:val="008405BC"/>
    <w:rsid w:val="00841537"/>
    <w:rsid w:val="00841D70"/>
    <w:rsid w:val="00841EB8"/>
    <w:rsid w:val="00842241"/>
    <w:rsid w:val="00842284"/>
    <w:rsid w:val="008431D1"/>
    <w:rsid w:val="00843243"/>
    <w:rsid w:val="00843942"/>
    <w:rsid w:val="00844DB5"/>
    <w:rsid w:val="00844FF3"/>
    <w:rsid w:val="008450FF"/>
    <w:rsid w:val="008459C2"/>
    <w:rsid w:val="00846063"/>
    <w:rsid w:val="00846F44"/>
    <w:rsid w:val="00847835"/>
    <w:rsid w:val="0085119E"/>
    <w:rsid w:val="008532CF"/>
    <w:rsid w:val="00854BE1"/>
    <w:rsid w:val="00856395"/>
    <w:rsid w:val="00856514"/>
    <w:rsid w:val="00856EDD"/>
    <w:rsid w:val="008605E8"/>
    <w:rsid w:val="008607DB"/>
    <w:rsid w:val="008608CD"/>
    <w:rsid w:val="00861385"/>
    <w:rsid w:val="008619DE"/>
    <w:rsid w:val="00861F31"/>
    <w:rsid w:val="0086267D"/>
    <w:rsid w:val="008635B3"/>
    <w:rsid w:val="00864527"/>
    <w:rsid w:val="008646B3"/>
    <w:rsid w:val="00864B45"/>
    <w:rsid w:val="0086577B"/>
    <w:rsid w:val="00866E02"/>
    <w:rsid w:val="00870137"/>
    <w:rsid w:val="00870697"/>
    <w:rsid w:val="008728B8"/>
    <w:rsid w:val="0087335E"/>
    <w:rsid w:val="008745D2"/>
    <w:rsid w:val="00874DE3"/>
    <w:rsid w:val="00876169"/>
    <w:rsid w:val="008762D8"/>
    <w:rsid w:val="0087692E"/>
    <w:rsid w:val="0087729D"/>
    <w:rsid w:val="00877332"/>
    <w:rsid w:val="00877EA3"/>
    <w:rsid w:val="008808FD"/>
    <w:rsid w:val="0088217E"/>
    <w:rsid w:val="00882360"/>
    <w:rsid w:val="00883355"/>
    <w:rsid w:val="00883B55"/>
    <w:rsid w:val="0088512E"/>
    <w:rsid w:val="0088576B"/>
    <w:rsid w:val="008858E4"/>
    <w:rsid w:val="0088655B"/>
    <w:rsid w:val="00890136"/>
    <w:rsid w:val="00891164"/>
    <w:rsid w:val="00891560"/>
    <w:rsid w:val="00892BCF"/>
    <w:rsid w:val="00895B38"/>
    <w:rsid w:val="00896327"/>
    <w:rsid w:val="008963D9"/>
    <w:rsid w:val="008A0A83"/>
    <w:rsid w:val="008A1495"/>
    <w:rsid w:val="008A275F"/>
    <w:rsid w:val="008A5052"/>
    <w:rsid w:val="008A5689"/>
    <w:rsid w:val="008A686F"/>
    <w:rsid w:val="008A6920"/>
    <w:rsid w:val="008A7C19"/>
    <w:rsid w:val="008B1E79"/>
    <w:rsid w:val="008B33DD"/>
    <w:rsid w:val="008B4A0B"/>
    <w:rsid w:val="008B6427"/>
    <w:rsid w:val="008B797E"/>
    <w:rsid w:val="008C07E5"/>
    <w:rsid w:val="008C14F4"/>
    <w:rsid w:val="008C27A1"/>
    <w:rsid w:val="008C2908"/>
    <w:rsid w:val="008C3D60"/>
    <w:rsid w:val="008C4728"/>
    <w:rsid w:val="008C532D"/>
    <w:rsid w:val="008C7D54"/>
    <w:rsid w:val="008D0F5B"/>
    <w:rsid w:val="008D2531"/>
    <w:rsid w:val="008D27B7"/>
    <w:rsid w:val="008D401F"/>
    <w:rsid w:val="008D4949"/>
    <w:rsid w:val="008D5C9F"/>
    <w:rsid w:val="008D75B7"/>
    <w:rsid w:val="008E19BA"/>
    <w:rsid w:val="008E4376"/>
    <w:rsid w:val="008E5237"/>
    <w:rsid w:val="008E6F71"/>
    <w:rsid w:val="008E7B1B"/>
    <w:rsid w:val="008F050C"/>
    <w:rsid w:val="008F0C30"/>
    <w:rsid w:val="008F1611"/>
    <w:rsid w:val="008F234A"/>
    <w:rsid w:val="008F39CE"/>
    <w:rsid w:val="008F3D52"/>
    <w:rsid w:val="008F440C"/>
    <w:rsid w:val="008F451A"/>
    <w:rsid w:val="008F5F10"/>
    <w:rsid w:val="008F6407"/>
    <w:rsid w:val="008F6604"/>
    <w:rsid w:val="008F6714"/>
    <w:rsid w:val="008F6AF7"/>
    <w:rsid w:val="008F6BB1"/>
    <w:rsid w:val="008F6EDD"/>
    <w:rsid w:val="00900D7D"/>
    <w:rsid w:val="009015BA"/>
    <w:rsid w:val="0090303A"/>
    <w:rsid w:val="0090382A"/>
    <w:rsid w:val="00904022"/>
    <w:rsid w:val="00904FCB"/>
    <w:rsid w:val="00906A87"/>
    <w:rsid w:val="00907654"/>
    <w:rsid w:val="009077B4"/>
    <w:rsid w:val="009077B7"/>
    <w:rsid w:val="009079B5"/>
    <w:rsid w:val="00910F9A"/>
    <w:rsid w:val="00911BA0"/>
    <w:rsid w:val="00912D6B"/>
    <w:rsid w:val="00914FA3"/>
    <w:rsid w:val="0091744A"/>
    <w:rsid w:val="009176F4"/>
    <w:rsid w:val="0091794F"/>
    <w:rsid w:val="009227D1"/>
    <w:rsid w:val="0092364E"/>
    <w:rsid w:val="009238E8"/>
    <w:rsid w:val="00924CD5"/>
    <w:rsid w:val="009254AC"/>
    <w:rsid w:val="0092595D"/>
    <w:rsid w:val="009260C6"/>
    <w:rsid w:val="00930E32"/>
    <w:rsid w:val="00931C0C"/>
    <w:rsid w:val="00933C1A"/>
    <w:rsid w:val="00933D93"/>
    <w:rsid w:val="009355FB"/>
    <w:rsid w:val="00936A14"/>
    <w:rsid w:val="00937073"/>
    <w:rsid w:val="00937F91"/>
    <w:rsid w:val="00940216"/>
    <w:rsid w:val="009412E2"/>
    <w:rsid w:val="0094164D"/>
    <w:rsid w:val="0094298E"/>
    <w:rsid w:val="00942DA1"/>
    <w:rsid w:val="00942FDC"/>
    <w:rsid w:val="009436DE"/>
    <w:rsid w:val="00946370"/>
    <w:rsid w:val="00947D5B"/>
    <w:rsid w:val="00950CCB"/>
    <w:rsid w:val="0095192C"/>
    <w:rsid w:val="00953195"/>
    <w:rsid w:val="00954977"/>
    <w:rsid w:val="00954985"/>
    <w:rsid w:val="00954A83"/>
    <w:rsid w:val="009609C5"/>
    <w:rsid w:val="00962022"/>
    <w:rsid w:val="00962451"/>
    <w:rsid w:val="00962E9D"/>
    <w:rsid w:val="009641C9"/>
    <w:rsid w:val="00964C92"/>
    <w:rsid w:val="00965615"/>
    <w:rsid w:val="0096635D"/>
    <w:rsid w:val="00967B0D"/>
    <w:rsid w:val="00967D63"/>
    <w:rsid w:val="00971173"/>
    <w:rsid w:val="00973A5B"/>
    <w:rsid w:val="0097460E"/>
    <w:rsid w:val="00974D0A"/>
    <w:rsid w:val="00975A84"/>
    <w:rsid w:val="00975C03"/>
    <w:rsid w:val="00975F3F"/>
    <w:rsid w:val="009768F7"/>
    <w:rsid w:val="00980326"/>
    <w:rsid w:val="00981492"/>
    <w:rsid w:val="00981BDA"/>
    <w:rsid w:val="009837D7"/>
    <w:rsid w:val="0098395A"/>
    <w:rsid w:val="00984D7B"/>
    <w:rsid w:val="009856D3"/>
    <w:rsid w:val="0098799E"/>
    <w:rsid w:val="009902E8"/>
    <w:rsid w:val="009904EB"/>
    <w:rsid w:val="00990A9A"/>
    <w:rsid w:val="00990FE6"/>
    <w:rsid w:val="009932E2"/>
    <w:rsid w:val="00997F13"/>
    <w:rsid w:val="009A1062"/>
    <w:rsid w:val="009A4CB3"/>
    <w:rsid w:val="009A4CB6"/>
    <w:rsid w:val="009A5D9B"/>
    <w:rsid w:val="009A703D"/>
    <w:rsid w:val="009A71C6"/>
    <w:rsid w:val="009B0B31"/>
    <w:rsid w:val="009B0D25"/>
    <w:rsid w:val="009B276A"/>
    <w:rsid w:val="009B365E"/>
    <w:rsid w:val="009B557C"/>
    <w:rsid w:val="009B5BA5"/>
    <w:rsid w:val="009B5C03"/>
    <w:rsid w:val="009B6AA0"/>
    <w:rsid w:val="009C1150"/>
    <w:rsid w:val="009C1523"/>
    <w:rsid w:val="009C16E9"/>
    <w:rsid w:val="009C1AE0"/>
    <w:rsid w:val="009C2934"/>
    <w:rsid w:val="009C2B89"/>
    <w:rsid w:val="009C32C5"/>
    <w:rsid w:val="009C37B4"/>
    <w:rsid w:val="009C570E"/>
    <w:rsid w:val="009D05EA"/>
    <w:rsid w:val="009D0A34"/>
    <w:rsid w:val="009D0F08"/>
    <w:rsid w:val="009D1302"/>
    <w:rsid w:val="009D1BCC"/>
    <w:rsid w:val="009D1F86"/>
    <w:rsid w:val="009D40DF"/>
    <w:rsid w:val="009D6330"/>
    <w:rsid w:val="009D64D1"/>
    <w:rsid w:val="009D65CD"/>
    <w:rsid w:val="009D6FA6"/>
    <w:rsid w:val="009E1798"/>
    <w:rsid w:val="009E1EC1"/>
    <w:rsid w:val="009E1FDB"/>
    <w:rsid w:val="009E47C4"/>
    <w:rsid w:val="009E5AC0"/>
    <w:rsid w:val="009E5B83"/>
    <w:rsid w:val="009E6C22"/>
    <w:rsid w:val="009E6E0F"/>
    <w:rsid w:val="009F099C"/>
    <w:rsid w:val="009F12FE"/>
    <w:rsid w:val="009F1D42"/>
    <w:rsid w:val="009F29AF"/>
    <w:rsid w:val="009F2A18"/>
    <w:rsid w:val="009F3888"/>
    <w:rsid w:val="009F4DF1"/>
    <w:rsid w:val="009F7CCC"/>
    <w:rsid w:val="00A00048"/>
    <w:rsid w:val="00A0124E"/>
    <w:rsid w:val="00A0128A"/>
    <w:rsid w:val="00A01A21"/>
    <w:rsid w:val="00A04778"/>
    <w:rsid w:val="00A06489"/>
    <w:rsid w:val="00A06E6E"/>
    <w:rsid w:val="00A07566"/>
    <w:rsid w:val="00A078F1"/>
    <w:rsid w:val="00A10A75"/>
    <w:rsid w:val="00A1337B"/>
    <w:rsid w:val="00A1408B"/>
    <w:rsid w:val="00A14CB2"/>
    <w:rsid w:val="00A15B3B"/>
    <w:rsid w:val="00A15B7B"/>
    <w:rsid w:val="00A1630F"/>
    <w:rsid w:val="00A1655E"/>
    <w:rsid w:val="00A16C1B"/>
    <w:rsid w:val="00A16E0C"/>
    <w:rsid w:val="00A17311"/>
    <w:rsid w:val="00A1764D"/>
    <w:rsid w:val="00A22DBC"/>
    <w:rsid w:val="00A24989"/>
    <w:rsid w:val="00A24B9B"/>
    <w:rsid w:val="00A24EF0"/>
    <w:rsid w:val="00A25CB3"/>
    <w:rsid w:val="00A2725D"/>
    <w:rsid w:val="00A303EC"/>
    <w:rsid w:val="00A31BE6"/>
    <w:rsid w:val="00A31EE8"/>
    <w:rsid w:val="00A324E7"/>
    <w:rsid w:val="00A32745"/>
    <w:rsid w:val="00A334B4"/>
    <w:rsid w:val="00A34FBA"/>
    <w:rsid w:val="00A35DCB"/>
    <w:rsid w:val="00A36995"/>
    <w:rsid w:val="00A37FF6"/>
    <w:rsid w:val="00A40DF7"/>
    <w:rsid w:val="00A4108C"/>
    <w:rsid w:val="00A42679"/>
    <w:rsid w:val="00A4357E"/>
    <w:rsid w:val="00A43D30"/>
    <w:rsid w:val="00A44337"/>
    <w:rsid w:val="00A4656B"/>
    <w:rsid w:val="00A47062"/>
    <w:rsid w:val="00A47500"/>
    <w:rsid w:val="00A5144C"/>
    <w:rsid w:val="00A528FF"/>
    <w:rsid w:val="00A52F6B"/>
    <w:rsid w:val="00A55C59"/>
    <w:rsid w:val="00A565C1"/>
    <w:rsid w:val="00A56AB5"/>
    <w:rsid w:val="00A56C44"/>
    <w:rsid w:val="00A57233"/>
    <w:rsid w:val="00A60214"/>
    <w:rsid w:val="00A612FF"/>
    <w:rsid w:val="00A62796"/>
    <w:rsid w:val="00A633E3"/>
    <w:rsid w:val="00A6414A"/>
    <w:rsid w:val="00A643F0"/>
    <w:rsid w:val="00A655DF"/>
    <w:rsid w:val="00A65672"/>
    <w:rsid w:val="00A67651"/>
    <w:rsid w:val="00A67F88"/>
    <w:rsid w:val="00A70DF9"/>
    <w:rsid w:val="00A725D1"/>
    <w:rsid w:val="00A7271E"/>
    <w:rsid w:val="00A72790"/>
    <w:rsid w:val="00A743D1"/>
    <w:rsid w:val="00A75B20"/>
    <w:rsid w:val="00A765D0"/>
    <w:rsid w:val="00A765F0"/>
    <w:rsid w:val="00A76B89"/>
    <w:rsid w:val="00A771F1"/>
    <w:rsid w:val="00A81222"/>
    <w:rsid w:val="00A827C4"/>
    <w:rsid w:val="00A83914"/>
    <w:rsid w:val="00A8560D"/>
    <w:rsid w:val="00A862A0"/>
    <w:rsid w:val="00A86B78"/>
    <w:rsid w:val="00A86E55"/>
    <w:rsid w:val="00A877EF"/>
    <w:rsid w:val="00A90C45"/>
    <w:rsid w:val="00A90F09"/>
    <w:rsid w:val="00A918ED"/>
    <w:rsid w:val="00A94413"/>
    <w:rsid w:val="00A9495F"/>
    <w:rsid w:val="00A9528D"/>
    <w:rsid w:val="00A95397"/>
    <w:rsid w:val="00A953EC"/>
    <w:rsid w:val="00A96B9E"/>
    <w:rsid w:val="00A971CA"/>
    <w:rsid w:val="00A973E9"/>
    <w:rsid w:val="00A977A5"/>
    <w:rsid w:val="00A97C54"/>
    <w:rsid w:val="00A97F58"/>
    <w:rsid w:val="00AA00B4"/>
    <w:rsid w:val="00AA05E6"/>
    <w:rsid w:val="00AA1FB1"/>
    <w:rsid w:val="00AA2C0B"/>
    <w:rsid w:val="00AA30C0"/>
    <w:rsid w:val="00AA3111"/>
    <w:rsid w:val="00AA32BF"/>
    <w:rsid w:val="00AA3E16"/>
    <w:rsid w:val="00AA5588"/>
    <w:rsid w:val="00AB0EB8"/>
    <w:rsid w:val="00AB119A"/>
    <w:rsid w:val="00AB1E5A"/>
    <w:rsid w:val="00AB3D43"/>
    <w:rsid w:val="00AB3DF8"/>
    <w:rsid w:val="00AB5A9D"/>
    <w:rsid w:val="00AB7BD0"/>
    <w:rsid w:val="00AB7BD2"/>
    <w:rsid w:val="00AB7DD4"/>
    <w:rsid w:val="00AC11E8"/>
    <w:rsid w:val="00AC2CED"/>
    <w:rsid w:val="00AC497F"/>
    <w:rsid w:val="00AC4D50"/>
    <w:rsid w:val="00AC54DA"/>
    <w:rsid w:val="00AC57D2"/>
    <w:rsid w:val="00AC7E1C"/>
    <w:rsid w:val="00AD41B9"/>
    <w:rsid w:val="00AD49C7"/>
    <w:rsid w:val="00AD6FA5"/>
    <w:rsid w:val="00AD7134"/>
    <w:rsid w:val="00AD770E"/>
    <w:rsid w:val="00AE05B9"/>
    <w:rsid w:val="00AE18FF"/>
    <w:rsid w:val="00AE4383"/>
    <w:rsid w:val="00AE49B5"/>
    <w:rsid w:val="00AE5155"/>
    <w:rsid w:val="00AE5BB0"/>
    <w:rsid w:val="00AE61EB"/>
    <w:rsid w:val="00AE6749"/>
    <w:rsid w:val="00AF01D4"/>
    <w:rsid w:val="00AF090B"/>
    <w:rsid w:val="00AF0945"/>
    <w:rsid w:val="00AF0EE9"/>
    <w:rsid w:val="00AF19CE"/>
    <w:rsid w:val="00AF1BFB"/>
    <w:rsid w:val="00AF3325"/>
    <w:rsid w:val="00AF3620"/>
    <w:rsid w:val="00AF4A09"/>
    <w:rsid w:val="00AF5D14"/>
    <w:rsid w:val="00B008FA"/>
    <w:rsid w:val="00B0108A"/>
    <w:rsid w:val="00B01D4A"/>
    <w:rsid w:val="00B02A88"/>
    <w:rsid w:val="00B0369C"/>
    <w:rsid w:val="00B0369F"/>
    <w:rsid w:val="00B062AD"/>
    <w:rsid w:val="00B06BE1"/>
    <w:rsid w:val="00B07062"/>
    <w:rsid w:val="00B10F8F"/>
    <w:rsid w:val="00B126A7"/>
    <w:rsid w:val="00B13EEF"/>
    <w:rsid w:val="00B14A9D"/>
    <w:rsid w:val="00B1709C"/>
    <w:rsid w:val="00B17BD0"/>
    <w:rsid w:val="00B21288"/>
    <w:rsid w:val="00B219CF"/>
    <w:rsid w:val="00B23162"/>
    <w:rsid w:val="00B23862"/>
    <w:rsid w:val="00B23B2D"/>
    <w:rsid w:val="00B24C9C"/>
    <w:rsid w:val="00B265F4"/>
    <w:rsid w:val="00B30715"/>
    <w:rsid w:val="00B31893"/>
    <w:rsid w:val="00B3273F"/>
    <w:rsid w:val="00B3285D"/>
    <w:rsid w:val="00B32D50"/>
    <w:rsid w:val="00B33164"/>
    <w:rsid w:val="00B33D95"/>
    <w:rsid w:val="00B34B55"/>
    <w:rsid w:val="00B35E7C"/>
    <w:rsid w:val="00B36FC7"/>
    <w:rsid w:val="00B377C4"/>
    <w:rsid w:val="00B37AEE"/>
    <w:rsid w:val="00B4005E"/>
    <w:rsid w:val="00B42D89"/>
    <w:rsid w:val="00B43C39"/>
    <w:rsid w:val="00B449D6"/>
    <w:rsid w:val="00B51DF3"/>
    <w:rsid w:val="00B52889"/>
    <w:rsid w:val="00B53D37"/>
    <w:rsid w:val="00B543FE"/>
    <w:rsid w:val="00B5569E"/>
    <w:rsid w:val="00B56682"/>
    <w:rsid w:val="00B60358"/>
    <w:rsid w:val="00B62739"/>
    <w:rsid w:val="00B63471"/>
    <w:rsid w:val="00B64286"/>
    <w:rsid w:val="00B6720E"/>
    <w:rsid w:val="00B678B0"/>
    <w:rsid w:val="00B67ED4"/>
    <w:rsid w:val="00B72127"/>
    <w:rsid w:val="00B7280F"/>
    <w:rsid w:val="00B72C92"/>
    <w:rsid w:val="00B73117"/>
    <w:rsid w:val="00B736F5"/>
    <w:rsid w:val="00B74C66"/>
    <w:rsid w:val="00B754C7"/>
    <w:rsid w:val="00B757D4"/>
    <w:rsid w:val="00B758F2"/>
    <w:rsid w:val="00B76D9D"/>
    <w:rsid w:val="00B76DF8"/>
    <w:rsid w:val="00B80581"/>
    <w:rsid w:val="00B807C4"/>
    <w:rsid w:val="00B80986"/>
    <w:rsid w:val="00B827A1"/>
    <w:rsid w:val="00B82AE9"/>
    <w:rsid w:val="00B82F25"/>
    <w:rsid w:val="00B83120"/>
    <w:rsid w:val="00B90A3C"/>
    <w:rsid w:val="00B9291C"/>
    <w:rsid w:val="00B942B8"/>
    <w:rsid w:val="00B95053"/>
    <w:rsid w:val="00B96679"/>
    <w:rsid w:val="00B972FC"/>
    <w:rsid w:val="00B974CD"/>
    <w:rsid w:val="00B97F0C"/>
    <w:rsid w:val="00BA08E3"/>
    <w:rsid w:val="00BA2881"/>
    <w:rsid w:val="00BA3815"/>
    <w:rsid w:val="00BA3CE8"/>
    <w:rsid w:val="00BA4370"/>
    <w:rsid w:val="00BA49CA"/>
    <w:rsid w:val="00BA537B"/>
    <w:rsid w:val="00BA63A0"/>
    <w:rsid w:val="00BA7002"/>
    <w:rsid w:val="00BB0B20"/>
    <w:rsid w:val="00BB1C89"/>
    <w:rsid w:val="00BB26D3"/>
    <w:rsid w:val="00BB2B0F"/>
    <w:rsid w:val="00BB3F09"/>
    <w:rsid w:val="00BB4FDC"/>
    <w:rsid w:val="00BB51FD"/>
    <w:rsid w:val="00BB6A54"/>
    <w:rsid w:val="00BB754F"/>
    <w:rsid w:val="00BB7E49"/>
    <w:rsid w:val="00BB7FBA"/>
    <w:rsid w:val="00BC1A8D"/>
    <w:rsid w:val="00BC1DC6"/>
    <w:rsid w:val="00BC2945"/>
    <w:rsid w:val="00BC30EB"/>
    <w:rsid w:val="00BC5EBC"/>
    <w:rsid w:val="00BC601D"/>
    <w:rsid w:val="00BC6537"/>
    <w:rsid w:val="00BD002D"/>
    <w:rsid w:val="00BD0A06"/>
    <w:rsid w:val="00BD257E"/>
    <w:rsid w:val="00BD2730"/>
    <w:rsid w:val="00BD2912"/>
    <w:rsid w:val="00BD2AA4"/>
    <w:rsid w:val="00BD3169"/>
    <w:rsid w:val="00BD4C16"/>
    <w:rsid w:val="00BD5981"/>
    <w:rsid w:val="00BD5D98"/>
    <w:rsid w:val="00BE14C9"/>
    <w:rsid w:val="00BE20B7"/>
    <w:rsid w:val="00BE2486"/>
    <w:rsid w:val="00BE6D2C"/>
    <w:rsid w:val="00BE7126"/>
    <w:rsid w:val="00BE721F"/>
    <w:rsid w:val="00BE7538"/>
    <w:rsid w:val="00BE7D23"/>
    <w:rsid w:val="00BF17C9"/>
    <w:rsid w:val="00BF19EF"/>
    <w:rsid w:val="00BF2A48"/>
    <w:rsid w:val="00BF2EE6"/>
    <w:rsid w:val="00BF43B3"/>
    <w:rsid w:val="00BF4F56"/>
    <w:rsid w:val="00BF66B4"/>
    <w:rsid w:val="00BF68F8"/>
    <w:rsid w:val="00C01AD0"/>
    <w:rsid w:val="00C02B74"/>
    <w:rsid w:val="00C0390F"/>
    <w:rsid w:val="00C0573B"/>
    <w:rsid w:val="00C05A1A"/>
    <w:rsid w:val="00C06A50"/>
    <w:rsid w:val="00C10E59"/>
    <w:rsid w:val="00C10F31"/>
    <w:rsid w:val="00C1215B"/>
    <w:rsid w:val="00C12471"/>
    <w:rsid w:val="00C12993"/>
    <w:rsid w:val="00C1355A"/>
    <w:rsid w:val="00C13C51"/>
    <w:rsid w:val="00C16071"/>
    <w:rsid w:val="00C204F0"/>
    <w:rsid w:val="00C207F4"/>
    <w:rsid w:val="00C20E05"/>
    <w:rsid w:val="00C20E64"/>
    <w:rsid w:val="00C21416"/>
    <w:rsid w:val="00C23526"/>
    <w:rsid w:val="00C2385C"/>
    <w:rsid w:val="00C24012"/>
    <w:rsid w:val="00C24115"/>
    <w:rsid w:val="00C24E62"/>
    <w:rsid w:val="00C25415"/>
    <w:rsid w:val="00C27233"/>
    <w:rsid w:val="00C274E6"/>
    <w:rsid w:val="00C32370"/>
    <w:rsid w:val="00C328FF"/>
    <w:rsid w:val="00C342CB"/>
    <w:rsid w:val="00C372E1"/>
    <w:rsid w:val="00C41137"/>
    <w:rsid w:val="00C41832"/>
    <w:rsid w:val="00C41C72"/>
    <w:rsid w:val="00C421BC"/>
    <w:rsid w:val="00C43AF6"/>
    <w:rsid w:val="00C43D19"/>
    <w:rsid w:val="00C44926"/>
    <w:rsid w:val="00C45E3E"/>
    <w:rsid w:val="00C46294"/>
    <w:rsid w:val="00C465AB"/>
    <w:rsid w:val="00C468E3"/>
    <w:rsid w:val="00C47A88"/>
    <w:rsid w:val="00C50482"/>
    <w:rsid w:val="00C51001"/>
    <w:rsid w:val="00C52AAE"/>
    <w:rsid w:val="00C52FAE"/>
    <w:rsid w:val="00C54CCF"/>
    <w:rsid w:val="00C57D90"/>
    <w:rsid w:val="00C62075"/>
    <w:rsid w:val="00C63EA5"/>
    <w:rsid w:val="00C64C9E"/>
    <w:rsid w:val="00C65150"/>
    <w:rsid w:val="00C66ECE"/>
    <w:rsid w:val="00C67660"/>
    <w:rsid w:val="00C67C0A"/>
    <w:rsid w:val="00C74AD9"/>
    <w:rsid w:val="00C74AFA"/>
    <w:rsid w:val="00C74E0B"/>
    <w:rsid w:val="00C75247"/>
    <w:rsid w:val="00C7563B"/>
    <w:rsid w:val="00C764B4"/>
    <w:rsid w:val="00C76822"/>
    <w:rsid w:val="00C803E0"/>
    <w:rsid w:val="00C82EBE"/>
    <w:rsid w:val="00C8323C"/>
    <w:rsid w:val="00C836DB"/>
    <w:rsid w:val="00C83CA8"/>
    <w:rsid w:val="00C84AAF"/>
    <w:rsid w:val="00C854E1"/>
    <w:rsid w:val="00C85FA0"/>
    <w:rsid w:val="00C862FE"/>
    <w:rsid w:val="00C86B1F"/>
    <w:rsid w:val="00C904B9"/>
    <w:rsid w:val="00C90526"/>
    <w:rsid w:val="00C9182F"/>
    <w:rsid w:val="00C92270"/>
    <w:rsid w:val="00C92BB5"/>
    <w:rsid w:val="00C936D0"/>
    <w:rsid w:val="00C93771"/>
    <w:rsid w:val="00C94381"/>
    <w:rsid w:val="00C95FFF"/>
    <w:rsid w:val="00C97E0C"/>
    <w:rsid w:val="00CA0A75"/>
    <w:rsid w:val="00CA1134"/>
    <w:rsid w:val="00CA18AC"/>
    <w:rsid w:val="00CA19B0"/>
    <w:rsid w:val="00CA5F04"/>
    <w:rsid w:val="00CA73C5"/>
    <w:rsid w:val="00CB1BD6"/>
    <w:rsid w:val="00CB23D5"/>
    <w:rsid w:val="00CB36ED"/>
    <w:rsid w:val="00CB6885"/>
    <w:rsid w:val="00CB77C0"/>
    <w:rsid w:val="00CC0E63"/>
    <w:rsid w:val="00CC123D"/>
    <w:rsid w:val="00CC14C3"/>
    <w:rsid w:val="00CC26FC"/>
    <w:rsid w:val="00CC2978"/>
    <w:rsid w:val="00CC2D8A"/>
    <w:rsid w:val="00CC4488"/>
    <w:rsid w:val="00CC44F5"/>
    <w:rsid w:val="00CC5771"/>
    <w:rsid w:val="00CC5B11"/>
    <w:rsid w:val="00CC5F9E"/>
    <w:rsid w:val="00CC693A"/>
    <w:rsid w:val="00CC6D9E"/>
    <w:rsid w:val="00CC6DB7"/>
    <w:rsid w:val="00CC7B9A"/>
    <w:rsid w:val="00CD058E"/>
    <w:rsid w:val="00CD06CD"/>
    <w:rsid w:val="00CD17A3"/>
    <w:rsid w:val="00CD1D92"/>
    <w:rsid w:val="00CD26F1"/>
    <w:rsid w:val="00CD2C9D"/>
    <w:rsid w:val="00CD3BD7"/>
    <w:rsid w:val="00CD4140"/>
    <w:rsid w:val="00CD5D04"/>
    <w:rsid w:val="00CD5EE1"/>
    <w:rsid w:val="00CD6842"/>
    <w:rsid w:val="00CD71B3"/>
    <w:rsid w:val="00CE08B2"/>
    <w:rsid w:val="00CE5F0B"/>
    <w:rsid w:val="00CF03E5"/>
    <w:rsid w:val="00CF1F5C"/>
    <w:rsid w:val="00CF2144"/>
    <w:rsid w:val="00CF27B0"/>
    <w:rsid w:val="00CF36A4"/>
    <w:rsid w:val="00CF41A9"/>
    <w:rsid w:val="00CF59E9"/>
    <w:rsid w:val="00CF5E96"/>
    <w:rsid w:val="00D00CC6"/>
    <w:rsid w:val="00D0105B"/>
    <w:rsid w:val="00D04095"/>
    <w:rsid w:val="00D05726"/>
    <w:rsid w:val="00D10664"/>
    <w:rsid w:val="00D10C7D"/>
    <w:rsid w:val="00D12F8D"/>
    <w:rsid w:val="00D148D5"/>
    <w:rsid w:val="00D1526B"/>
    <w:rsid w:val="00D17B2F"/>
    <w:rsid w:val="00D20569"/>
    <w:rsid w:val="00D20F36"/>
    <w:rsid w:val="00D21592"/>
    <w:rsid w:val="00D215EA"/>
    <w:rsid w:val="00D2257A"/>
    <w:rsid w:val="00D236E1"/>
    <w:rsid w:val="00D23870"/>
    <w:rsid w:val="00D242D2"/>
    <w:rsid w:val="00D25EF3"/>
    <w:rsid w:val="00D262DE"/>
    <w:rsid w:val="00D2633D"/>
    <w:rsid w:val="00D30EF8"/>
    <w:rsid w:val="00D31677"/>
    <w:rsid w:val="00D32938"/>
    <w:rsid w:val="00D33063"/>
    <w:rsid w:val="00D330AF"/>
    <w:rsid w:val="00D333C8"/>
    <w:rsid w:val="00D337DE"/>
    <w:rsid w:val="00D33DB6"/>
    <w:rsid w:val="00D342FC"/>
    <w:rsid w:val="00D36320"/>
    <w:rsid w:val="00D42C21"/>
    <w:rsid w:val="00D4397B"/>
    <w:rsid w:val="00D43B74"/>
    <w:rsid w:val="00D43C28"/>
    <w:rsid w:val="00D47C3F"/>
    <w:rsid w:val="00D51BF2"/>
    <w:rsid w:val="00D5265A"/>
    <w:rsid w:val="00D548E6"/>
    <w:rsid w:val="00D54C9D"/>
    <w:rsid w:val="00D57B1F"/>
    <w:rsid w:val="00D57F28"/>
    <w:rsid w:val="00D60D5D"/>
    <w:rsid w:val="00D62635"/>
    <w:rsid w:val="00D6553C"/>
    <w:rsid w:val="00D65A79"/>
    <w:rsid w:val="00D66661"/>
    <w:rsid w:val="00D66A49"/>
    <w:rsid w:val="00D67239"/>
    <w:rsid w:val="00D67D45"/>
    <w:rsid w:val="00D67DD2"/>
    <w:rsid w:val="00D709B2"/>
    <w:rsid w:val="00D710E9"/>
    <w:rsid w:val="00D71542"/>
    <w:rsid w:val="00D71563"/>
    <w:rsid w:val="00D75232"/>
    <w:rsid w:val="00D75496"/>
    <w:rsid w:val="00D75DF4"/>
    <w:rsid w:val="00D75E74"/>
    <w:rsid w:val="00D75EDC"/>
    <w:rsid w:val="00D805C2"/>
    <w:rsid w:val="00D814E9"/>
    <w:rsid w:val="00D81B13"/>
    <w:rsid w:val="00D8253C"/>
    <w:rsid w:val="00D8643A"/>
    <w:rsid w:val="00D86470"/>
    <w:rsid w:val="00D86C55"/>
    <w:rsid w:val="00D87481"/>
    <w:rsid w:val="00D916E1"/>
    <w:rsid w:val="00D933C6"/>
    <w:rsid w:val="00D947AB"/>
    <w:rsid w:val="00D94B9D"/>
    <w:rsid w:val="00D94D6F"/>
    <w:rsid w:val="00D95A97"/>
    <w:rsid w:val="00D96414"/>
    <w:rsid w:val="00D96F3F"/>
    <w:rsid w:val="00DA0B46"/>
    <w:rsid w:val="00DA0F24"/>
    <w:rsid w:val="00DA2352"/>
    <w:rsid w:val="00DA28FE"/>
    <w:rsid w:val="00DA354C"/>
    <w:rsid w:val="00DA3C98"/>
    <w:rsid w:val="00DA3D9B"/>
    <w:rsid w:val="00DA57C6"/>
    <w:rsid w:val="00DA5EDB"/>
    <w:rsid w:val="00DA6341"/>
    <w:rsid w:val="00DA6D9C"/>
    <w:rsid w:val="00DB2E7A"/>
    <w:rsid w:val="00DB34A3"/>
    <w:rsid w:val="00DB3706"/>
    <w:rsid w:val="00DB3786"/>
    <w:rsid w:val="00DB3C91"/>
    <w:rsid w:val="00DB3CDD"/>
    <w:rsid w:val="00DB5423"/>
    <w:rsid w:val="00DB565D"/>
    <w:rsid w:val="00DB67A3"/>
    <w:rsid w:val="00DB6971"/>
    <w:rsid w:val="00DB7084"/>
    <w:rsid w:val="00DC03B8"/>
    <w:rsid w:val="00DC0E7E"/>
    <w:rsid w:val="00DC150D"/>
    <w:rsid w:val="00DC2518"/>
    <w:rsid w:val="00DC40F6"/>
    <w:rsid w:val="00DC4AF3"/>
    <w:rsid w:val="00DC6B96"/>
    <w:rsid w:val="00DC6E98"/>
    <w:rsid w:val="00DC778A"/>
    <w:rsid w:val="00DD022B"/>
    <w:rsid w:val="00DD0462"/>
    <w:rsid w:val="00DD0E97"/>
    <w:rsid w:val="00DD0F13"/>
    <w:rsid w:val="00DD0FAC"/>
    <w:rsid w:val="00DD2783"/>
    <w:rsid w:val="00DD2ED3"/>
    <w:rsid w:val="00DD354E"/>
    <w:rsid w:val="00DD37FE"/>
    <w:rsid w:val="00DD48D1"/>
    <w:rsid w:val="00DD5F47"/>
    <w:rsid w:val="00DE0FE2"/>
    <w:rsid w:val="00DE1E8D"/>
    <w:rsid w:val="00DE2B17"/>
    <w:rsid w:val="00DE3736"/>
    <w:rsid w:val="00DE4702"/>
    <w:rsid w:val="00DE5306"/>
    <w:rsid w:val="00DE70CB"/>
    <w:rsid w:val="00DF06F2"/>
    <w:rsid w:val="00DF0D0E"/>
    <w:rsid w:val="00DF2191"/>
    <w:rsid w:val="00DF2D42"/>
    <w:rsid w:val="00DF4096"/>
    <w:rsid w:val="00DF4B20"/>
    <w:rsid w:val="00DF4BB3"/>
    <w:rsid w:val="00DF5E48"/>
    <w:rsid w:val="00DF66D7"/>
    <w:rsid w:val="00DF6FB5"/>
    <w:rsid w:val="00E02869"/>
    <w:rsid w:val="00E03E20"/>
    <w:rsid w:val="00E0471E"/>
    <w:rsid w:val="00E04CA6"/>
    <w:rsid w:val="00E04CFD"/>
    <w:rsid w:val="00E064DB"/>
    <w:rsid w:val="00E0778D"/>
    <w:rsid w:val="00E077A5"/>
    <w:rsid w:val="00E106CE"/>
    <w:rsid w:val="00E10F27"/>
    <w:rsid w:val="00E12159"/>
    <w:rsid w:val="00E126ED"/>
    <w:rsid w:val="00E13950"/>
    <w:rsid w:val="00E143C6"/>
    <w:rsid w:val="00E14D5B"/>
    <w:rsid w:val="00E14EE7"/>
    <w:rsid w:val="00E1529C"/>
    <w:rsid w:val="00E15CCF"/>
    <w:rsid w:val="00E1602E"/>
    <w:rsid w:val="00E163E0"/>
    <w:rsid w:val="00E17BE9"/>
    <w:rsid w:val="00E20615"/>
    <w:rsid w:val="00E20C47"/>
    <w:rsid w:val="00E211B8"/>
    <w:rsid w:val="00E22B7F"/>
    <w:rsid w:val="00E23B86"/>
    <w:rsid w:val="00E24BB4"/>
    <w:rsid w:val="00E258AB"/>
    <w:rsid w:val="00E30998"/>
    <w:rsid w:val="00E31745"/>
    <w:rsid w:val="00E32B89"/>
    <w:rsid w:val="00E34CBD"/>
    <w:rsid w:val="00E35081"/>
    <w:rsid w:val="00E35261"/>
    <w:rsid w:val="00E35620"/>
    <w:rsid w:val="00E3668D"/>
    <w:rsid w:val="00E4180A"/>
    <w:rsid w:val="00E42986"/>
    <w:rsid w:val="00E43325"/>
    <w:rsid w:val="00E4373E"/>
    <w:rsid w:val="00E4391A"/>
    <w:rsid w:val="00E439E9"/>
    <w:rsid w:val="00E5091D"/>
    <w:rsid w:val="00E50D63"/>
    <w:rsid w:val="00E51DDF"/>
    <w:rsid w:val="00E535CE"/>
    <w:rsid w:val="00E560D1"/>
    <w:rsid w:val="00E578F0"/>
    <w:rsid w:val="00E6082C"/>
    <w:rsid w:val="00E60838"/>
    <w:rsid w:val="00E613AE"/>
    <w:rsid w:val="00E6236A"/>
    <w:rsid w:val="00E62585"/>
    <w:rsid w:val="00E626FC"/>
    <w:rsid w:val="00E62C3E"/>
    <w:rsid w:val="00E631E1"/>
    <w:rsid w:val="00E631F4"/>
    <w:rsid w:val="00E63ADB"/>
    <w:rsid w:val="00E658D3"/>
    <w:rsid w:val="00E65F39"/>
    <w:rsid w:val="00E66FE1"/>
    <w:rsid w:val="00E6755D"/>
    <w:rsid w:val="00E67E12"/>
    <w:rsid w:val="00E67ED6"/>
    <w:rsid w:val="00E70C8F"/>
    <w:rsid w:val="00E70DC4"/>
    <w:rsid w:val="00E749C4"/>
    <w:rsid w:val="00E754F0"/>
    <w:rsid w:val="00E76003"/>
    <w:rsid w:val="00E76B63"/>
    <w:rsid w:val="00E77436"/>
    <w:rsid w:val="00E81D7C"/>
    <w:rsid w:val="00E83653"/>
    <w:rsid w:val="00E83D5A"/>
    <w:rsid w:val="00E84367"/>
    <w:rsid w:val="00E84C70"/>
    <w:rsid w:val="00E84EAA"/>
    <w:rsid w:val="00E86E05"/>
    <w:rsid w:val="00E8720B"/>
    <w:rsid w:val="00E9019A"/>
    <w:rsid w:val="00E92346"/>
    <w:rsid w:val="00E92746"/>
    <w:rsid w:val="00E92C2D"/>
    <w:rsid w:val="00E93C90"/>
    <w:rsid w:val="00E95D60"/>
    <w:rsid w:val="00E96766"/>
    <w:rsid w:val="00E96A84"/>
    <w:rsid w:val="00EA03B2"/>
    <w:rsid w:val="00EA15E1"/>
    <w:rsid w:val="00EA2EA2"/>
    <w:rsid w:val="00EA300B"/>
    <w:rsid w:val="00EA3128"/>
    <w:rsid w:val="00EA3520"/>
    <w:rsid w:val="00EA35EE"/>
    <w:rsid w:val="00EA4A4B"/>
    <w:rsid w:val="00EA5F82"/>
    <w:rsid w:val="00EA7784"/>
    <w:rsid w:val="00EB0585"/>
    <w:rsid w:val="00EB10EC"/>
    <w:rsid w:val="00EB1620"/>
    <w:rsid w:val="00EB4780"/>
    <w:rsid w:val="00EB5783"/>
    <w:rsid w:val="00EC032E"/>
    <w:rsid w:val="00EC0CC3"/>
    <w:rsid w:val="00EC30C5"/>
    <w:rsid w:val="00EC5531"/>
    <w:rsid w:val="00EC55FF"/>
    <w:rsid w:val="00EC5AF3"/>
    <w:rsid w:val="00ED01B6"/>
    <w:rsid w:val="00ED04CB"/>
    <w:rsid w:val="00ED0ADA"/>
    <w:rsid w:val="00ED1355"/>
    <w:rsid w:val="00ED1576"/>
    <w:rsid w:val="00ED16F3"/>
    <w:rsid w:val="00ED192F"/>
    <w:rsid w:val="00ED1B23"/>
    <w:rsid w:val="00ED1FFA"/>
    <w:rsid w:val="00ED31FC"/>
    <w:rsid w:val="00ED5C37"/>
    <w:rsid w:val="00ED64D1"/>
    <w:rsid w:val="00ED7600"/>
    <w:rsid w:val="00EE0DC8"/>
    <w:rsid w:val="00EE1729"/>
    <w:rsid w:val="00EE3894"/>
    <w:rsid w:val="00EE3EA1"/>
    <w:rsid w:val="00EE4637"/>
    <w:rsid w:val="00EF0410"/>
    <w:rsid w:val="00EF22E6"/>
    <w:rsid w:val="00EF27FB"/>
    <w:rsid w:val="00EF2B3F"/>
    <w:rsid w:val="00EF4169"/>
    <w:rsid w:val="00EF4A80"/>
    <w:rsid w:val="00EF4C24"/>
    <w:rsid w:val="00EF5A75"/>
    <w:rsid w:val="00EF6B29"/>
    <w:rsid w:val="00F00BC7"/>
    <w:rsid w:val="00F016DC"/>
    <w:rsid w:val="00F017F6"/>
    <w:rsid w:val="00F01B6D"/>
    <w:rsid w:val="00F02E14"/>
    <w:rsid w:val="00F03DBF"/>
    <w:rsid w:val="00F048CE"/>
    <w:rsid w:val="00F10556"/>
    <w:rsid w:val="00F108EA"/>
    <w:rsid w:val="00F10D12"/>
    <w:rsid w:val="00F11A49"/>
    <w:rsid w:val="00F11F99"/>
    <w:rsid w:val="00F12A45"/>
    <w:rsid w:val="00F12B74"/>
    <w:rsid w:val="00F1333E"/>
    <w:rsid w:val="00F14388"/>
    <w:rsid w:val="00F147C5"/>
    <w:rsid w:val="00F14DF4"/>
    <w:rsid w:val="00F1660D"/>
    <w:rsid w:val="00F16ADE"/>
    <w:rsid w:val="00F16EC8"/>
    <w:rsid w:val="00F171B0"/>
    <w:rsid w:val="00F171BF"/>
    <w:rsid w:val="00F17427"/>
    <w:rsid w:val="00F176A8"/>
    <w:rsid w:val="00F21442"/>
    <w:rsid w:val="00F21F19"/>
    <w:rsid w:val="00F22C07"/>
    <w:rsid w:val="00F23076"/>
    <w:rsid w:val="00F24CE4"/>
    <w:rsid w:val="00F277F5"/>
    <w:rsid w:val="00F27B70"/>
    <w:rsid w:val="00F339D0"/>
    <w:rsid w:val="00F33D40"/>
    <w:rsid w:val="00F3407C"/>
    <w:rsid w:val="00F343CE"/>
    <w:rsid w:val="00F3464A"/>
    <w:rsid w:val="00F35350"/>
    <w:rsid w:val="00F35BAA"/>
    <w:rsid w:val="00F4004F"/>
    <w:rsid w:val="00F40A97"/>
    <w:rsid w:val="00F40F64"/>
    <w:rsid w:val="00F41070"/>
    <w:rsid w:val="00F41737"/>
    <w:rsid w:val="00F4409B"/>
    <w:rsid w:val="00F44FE7"/>
    <w:rsid w:val="00F45165"/>
    <w:rsid w:val="00F460F6"/>
    <w:rsid w:val="00F509A5"/>
    <w:rsid w:val="00F50F7D"/>
    <w:rsid w:val="00F51528"/>
    <w:rsid w:val="00F52259"/>
    <w:rsid w:val="00F53572"/>
    <w:rsid w:val="00F53C85"/>
    <w:rsid w:val="00F5700C"/>
    <w:rsid w:val="00F57DE1"/>
    <w:rsid w:val="00F60315"/>
    <w:rsid w:val="00F606F5"/>
    <w:rsid w:val="00F60774"/>
    <w:rsid w:val="00F6175B"/>
    <w:rsid w:val="00F61B10"/>
    <w:rsid w:val="00F62984"/>
    <w:rsid w:val="00F65945"/>
    <w:rsid w:val="00F65D61"/>
    <w:rsid w:val="00F669C3"/>
    <w:rsid w:val="00F67037"/>
    <w:rsid w:val="00F6769A"/>
    <w:rsid w:val="00F70FDA"/>
    <w:rsid w:val="00F72343"/>
    <w:rsid w:val="00F73656"/>
    <w:rsid w:val="00F744EE"/>
    <w:rsid w:val="00F74F87"/>
    <w:rsid w:val="00F75DDE"/>
    <w:rsid w:val="00F76168"/>
    <w:rsid w:val="00F7732F"/>
    <w:rsid w:val="00F77493"/>
    <w:rsid w:val="00F80754"/>
    <w:rsid w:val="00F80BBE"/>
    <w:rsid w:val="00F81346"/>
    <w:rsid w:val="00F82046"/>
    <w:rsid w:val="00F84335"/>
    <w:rsid w:val="00F85631"/>
    <w:rsid w:val="00F85B3A"/>
    <w:rsid w:val="00F86722"/>
    <w:rsid w:val="00F86E86"/>
    <w:rsid w:val="00F9003F"/>
    <w:rsid w:val="00F9035D"/>
    <w:rsid w:val="00F90CC1"/>
    <w:rsid w:val="00F91560"/>
    <w:rsid w:val="00F91B44"/>
    <w:rsid w:val="00F928BC"/>
    <w:rsid w:val="00F9406D"/>
    <w:rsid w:val="00F957E5"/>
    <w:rsid w:val="00F959E5"/>
    <w:rsid w:val="00F96926"/>
    <w:rsid w:val="00F97507"/>
    <w:rsid w:val="00FA3556"/>
    <w:rsid w:val="00FA4FFE"/>
    <w:rsid w:val="00FA6716"/>
    <w:rsid w:val="00FA77ED"/>
    <w:rsid w:val="00FA7C38"/>
    <w:rsid w:val="00FB05E2"/>
    <w:rsid w:val="00FB1C15"/>
    <w:rsid w:val="00FB22E2"/>
    <w:rsid w:val="00FB2F4B"/>
    <w:rsid w:val="00FB5A45"/>
    <w:rsid w:val="00FB6862"/>
    <w:rsid w:val="00FB74FB"/>
    <w:rsid w:val="00FC0096"/>
    <w:rsid w:val="00FC0D12"/>
    <w:rsid w:val="00FC312D"/>
    <w:rsid w:val="00FC3ADB"/>
    <w:rsid w:val="00FC3DB0"/>
    <w:rsid w:val="00FC48C3"/>
    <w:rsid w:val="00FC5440"/>
    <w:rsid w:val="00FC6024"/>
    <w:rsid w:val="00FC6BE8"/>
    <w:rsid w:val="00FC705B"/>
    <w:rsid w:val="00FC7857"/>
    <w:rsid w:val="00FD2292"/>
    <w:rsid w:val="00FD2356"/>
    <w:rsid w:val="00FD2C58"/>
    <w:rsid w:val="00FD3905"/>
    <w:rsid w:val="00FD4CDB"/>
    <w:rsid w:val="00FD5F4E"/>
    <w:rsid w:val="00FD609A"/>
    <w:rsid w:val="00FD67B3"/>
    <w:rsid w:val="00FD69C7"/>
    <w:rsid w:val="00FE2E7A"/>
    <w:rsid w:val="00FE41DF"/>
    <w:rsid w:val="00FE52A1"/>
    <w:rsid w:val="00FE612A"/>
    <w:rsid w:val="00FE639D"/>
    <w:rsid w:val="00FE6937"/>
    <w:rsid w:val="00FE7BB4"/>
    <w:rsid w:val="00FF223C"/>
    <w:rsid w:val="00FF3191"/>
    <w:rsid w:val="00FF31C6"/>
    <w:rsid w:val="00FF4214"/>
    <w:rsid w:val="00FF49B9"/>
    <w:rsid w:val="00FF5B3A"/>
    <w:rsid w:val="00FF5CE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1">
    <w:name w:val="Normal Indent1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1">
    <w:name w:val="Normal Indent1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241EA-EAF1-4877-840F-55FA380BF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11969</Words>
  <Characters>68227</Characters>
  <Application>Microsoft Office Word</Application>
  <DocSecurity>8</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3</cp:revision>
  <cp:lastPrinted>2020-08-13T12:41:00Z</cp:lastPrinted>
  <dcterms:created xsi:type="dcterms:W3CDTF">2020-08-13T12:48:00Z</dcterms:created>
  <dcterms:modified xsi:type="dcterms:W3CDTF">2020-08-14T09:28:00Z</dcterms:modified>
</cp:coreProperties>
</file>