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42009" w14:textId="4D75FCEC" w:rsidR="008A6767" w:rsidRPr="001D0DB6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1D0DB6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1D0DB6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D0F58F1" w14:textId="77777777" w:rsidR="000869E5" w:rsidRPr="001D0DB6" w:rsidRDefault="000869E5" w:rsidP="00555CCE">
      <w:pPr>
        <w:spacing w:after="6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77777777" w:rsidR="000869E5" w:rsidRPr="001D0DB6" w:rsidRDefault="000869E5" w:rsidP="005C1D45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ธนาคารกรุงศรีอยุธยา จำกัด (มหาชน)</w:t>
      </w:r>
    </w:p>
    <w:p w14:paraId="69B73045" w14:textId="77777777" w:rsidR="00555CCE" w:rsidRPr="00CC06A7" w:rsidRDefault="00555CCE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14:paraId="60923618" w14:textId="166632CA" w:rsidR="00153C71" w:rsidRPr="001D0DB6" w:rsidRDefault="00153C71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 w:rsidRPr="001D0DB6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>รายงานการตรวจสอบงบการเงินระหว่างกาล</w:t>
      </w:r>
    </w:p>
    <w:p w14:paraId="5155BE7B" w14:textId="77777777" w:rsidR="00153C71" w:rsidRPr="00CC06A7" w:rsidRDefault="00153C71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6C0FFF08" w14:textId="77777777" w:rsidR="008A6767" w:rsidRPr="001D0DB6" w:rsidRDefault="008A6767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D0DB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ความเห็น</w:t>
      </w:r>
      <w:r w:rsidRPr="001D0DB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19A2E9BE" w14:textId="77777777" w:rsidR="00876370" w:rsidRPr="001D0DB6" w:rsidRDefault="00876370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322AAA62" w:rsidR="00F416D1" w:rsidRPr="001D0DB6" w:rsidRDefault="008A6767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ข้าพเจ้าได้ตรวจสอบงบการเงินรวมของ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ธนาคารกรุงศรีอยุธยา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) 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475F9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920CA9" w:rsidRPr="001D0DB6">
        <w:rPr>
          <w:rFonts w:asciiTheme="majorBidi" w:hAnsiTheme="majorBidi" w:cstheme="majorBidi"/>
          <w:sz w:val="32"/>
          <w:szCs w:val="32"/>
        </w:rPr>
        <w:t>(</w:t>
      </w:r>
      <w:r w:rsidR="00B5542D" w:rsidRPr="001D0DB6">
        <w:rPr>
          <w:rFonts w:asciiTheme="majorBidi" w:hAnsiTheme="majorBidi" w:cstheme="majorBidi"/>
          <w:sz w:val="32"/>
          <w:szCs w:val="32"/>
          <w:cs/>
        </w:rPr>
        <w:t>“ธนาคารและบริษัทย่อย”</w:t>
      </w:r>
      <w:r w:rsidR="00920CA9" w:rsidRPr="001D0DB6">
        <w:rPr>
          <w:rFonts w:asciiTheme="majorBidi" w:hAnsiTheme="majorBidi" w:cstheme="majorBidi"/>
          <w:sz w:val="32"/>
          <w:szCs w:val="32"/>
          <w:cs/>
        </w:rPr>
        <w:t>)</w:t>
      </w:r>
      <w:r w:rsidR="00B5542D"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และงบการเงินเฉพาะธนาคารของธนาคารกรุงศรีอยุธยา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) </w:t>
      </w:r>
      <w:r w:rsidR="00B5542D" w:rsidRPr="001D0DB6">
        <w:rPr>
          <w:rFonts w:asciiTheme="majorBidi" w:hAnsiTheme="majorBidi" w:cstheme="majorBidi"/>
          <w:sz w:val="32"/>
          <w:szCs w:val="32"/>
          <w:cs/>
        </w:rPr>
        <w:t>(“ธนาคาร”)</w:t>
      </w:r>
      <w:r w:rsidR="00B475F9"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ประกอบด้วยงบแสดงฐานะการเงินรวม</w:t>
      </w:r>
      <w:r w:rsidR="00F416D1"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และเฉพาะธนาคาร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6664C" w:rsidRPr="00F6664C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</w:t>
      </w:r>
      <w:r w:rsidR="005F1CD5"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ิถุนายน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21078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416D1" w:rsidRPr="001D0DB6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F416D1" w:rsidRPr="001D0DB6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และกำไรขาดทุนเบ็ดเสร็จอื่นรวมและเฉพาะธนาคาร</w:t>
      </w:r>
      <w:r w:rsidR="00F416D1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1D0DB6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งบแสดงการเปลี่ยนแปลงส่วนของเจ้าของรวมและเฉพาะธนาคาร และงบกระแ</w:t>
      </w:r>
      <w:r w:rsidR="005F1CD5" w:rsidRPr="001D0DB6">
        <w:rPr>
          <w:rFonts w:asciiTheme="majorBidi" w:hAnsiTheme="majorBidi" w:cstheme="majorBidi"/>
          <w:sz w:val="32"/>
          <w:szCs w:val="32"/>
          <w:cs/>
        </w:rPr>
        <w:t>สเงินสดรวมและเฉพาะธนาคารสำหรับงวดหกเดือน</w:t>
      </w:r>
      <w:r w:rsidR="00F416D1" w:rsidRPr="001D0DB6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E44E43" w:rsidRPr="001D0DB6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7C4BE3" w:rsidRPr="001D0DB6">
        <w:rPr>
          <w:rFonts w:asciiTheme="majorBidi" w:hAnsiTheme="majorBidi" w:cstheme="majorBidi"/>
          <w:sz w:val="32"/>
          <w:szCs w:val="32"/>
          <w:cs/>
        </w:rPr>
        <w:t>รวมและเฉพาะธนาคาร</w:t>
      </w:r>
      <w:r w:rsidR="00F416D1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1D0DB6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730B2870" w14:textId="77777777" w:rsidR="003624AC" w:rsidRPr="00CC06A7" w:rsidRDefault="003624AC" w:rsidP="00CC06A7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0E1B3C70" w14:textId="7092BA55" w:rsidR="008A6767" w:rsidRPr="001D0DB6" w:rsidRDefault="008A6767" w:rsidP="003624AC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7C4BE3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7C4BE3"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2D55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กรุงศรีอยุธยา</w:t>
      </w:r>
      <w:r w:rsidR="00034A9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จำกัด</w:t>
      </w:r>
      <w:r w:rsidR="00034A93" w:rsidRPr="001D0DB6">
        <w:rPr>
          <w:rFonts w:asciiTheme="majorBidi" w:hAnsiTheme="majorBidi" w:cstheme="majorBidi"/>
          <w:sz w:val="32"/>
          <w:szCs w:val="32"/>
        </w:rPr>
        <w:t xml:space="preserve"> (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มหาชน</w:t>
      </w:r>
      <w:r w:rsidR="00034A93" w:rsidRPr="001D0DB6">
        <w:rPr>
          <w:rFonts w:asciiTheme="majorBidi" w:hAnsiTheme="majorBidi" w:cstheme="majorBidi"/>
          <w:sz w:val="32"/>
          <w:szCs w:val="32"/>
        </w:rPr>
        <w:t xml:space="preserve">) 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C4BE3" w:rsidRPr="001D0DB6">
        <w:rPr>
          <w:rFonts w:asciiTheme="majorBidi" w:hAnsiTheme="majorBidi" w:cstheme="majorBidi"/>
          <w:sz w:val="32"/>
          <w:szCs w:val="32"/>
          <w:cs/>
        </w:rPr>
        <w:t xml:space="preserve"> และของธนาคารกรุงศรีอยุธยา จำกัด (มหาชน)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B4979" w:rsidRPr="001D0DB6">
        <w:rPr>
          <w:rFonts w:asciiTheme="majorBidi" w:hAnsiTheme="majorBidi" w:cstheme="majorBidi"/>
          <w:color w:val="000000"/>
          <w:sz w:val="32"/>
          <w:szCs w:val="32"/>
        </w:rPr>
        <w:br/>
      </w:r>
      <w:r w:rsidR="00F6664C" w:rsidRPr="00F6664C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ม</w:t>
      </w:r>
      <w:r w:rsidR="003F39C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ิถุนายน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21078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034A93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เนินงานและกระแสเงินสดสำ</w:t>
      </w:r>
      <w:r w:rsidR="003F39C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หรับงวดหกเดือน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สิ้นสุดวันเดี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ยวกัน</w:t>
      </w:r>
      <w:r w:rsidR="00313E7C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โดยถูกต้องตามที่ควรในสาระสำ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C21078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</w:p>
    <w:p w14:paraId="6D1C56F2" w14:textId="77777777" w:rsidR="00CC06A7" w:rsidRPr="00CC06A7" w:rsidRDefault="00CC06A7" w:rsidP="00CC06A7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11C23122" w14:textId="32291521" w:rsidR="00CC06A7" w:rsidRPr="001D0DB6" w:rsidRDefault="00CC06A7" w:rsidP="00CC06A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1E39E72" w14:textId="77777777" w:rsidR="00CC06A7" w:rsidRPr="001D0DB6" w:rsidRDefault="00CC06A7" w:rsidP="00CC06A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14:paraId="744264FC" w14:textId="5974AC9B" w:rsidR="00CC06A7" w:rsidRPr="001D0DB6" w:rsidRDefault="00CC06A7" w:rsidP="00CC06A7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bookmarkStart w:id="0" w:name="_GoBack"/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AF7FC5">
        <w:rPr>
          <w:rFonts w:asciiTheme="majorBidi" w:hAnsiTheme="majorBidi" w:cstheme="majorBidi" w:hint="cs"/>
          <w:color w:val="000000"/>
          <w:sz w:val="32"/>
          <w:szCs w:val="32"/>
          <w:cs/>
        </w:rPr>
        <w:t>วรรค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  <w:r w:rsidR="00AF7FC5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B4101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ในรายงานของข้าพเจ้า</w:t>
      </w:r>
      <w:r w:rsidRPr="00B4101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4101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ข้าพเจ้ามีความเป็นอิสระจากธนาคารและบริษัทย่อยตามข้อกำหนด</w:t>
      </w:r>
      <w:r w:rsidR="00B4101B" w:rsidRPr="00B4101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ของ</w:t>
      </w:r>
      <w:r w:rsidRPr="00B4101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จรรยาบรรณ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Pr="00CC06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</w:t>
      </w:r>
      <w:bookmarkEnd w:id="0"/>
      <w:r w:rsidRPr="00CC06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และงบการเงินเฉพาะธนาคาร</w:t>
      </w:r>
      <w:r w:rsidRPr="00CC06A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C06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</w:t>
      </w:r>
      <w:proofErr w:type="spellStart"/>
      <w:r w:rsidRPr="00CC06A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อื่นๆ</w:t>
      </w:r>
      <w:proofErr w:type="spellEnd"/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ซึ่งเป็นไปตามข้อกำหนดเหล่านี้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4C35D1" w14:textId="77777777" w:rsidR="00964232" w:rsidRPr="001D0DB6" w:rsidRDefault="00964232" w:rsidP="00F82826">
      <w:pPr>
        <w:autoSpaceDE w:val="0"/>
        <w:autoSpaceDN w:val="0"/>
        <w:adjustRightInd w:val="0"/>
        <w:spacing w:after="0"/>
        <w:ind w:left="36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F8F58CE" w14:textId="77777777" w:rsidR="00CC06A7" w:rsidRDefault="00CC06A7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CC06A7" w:rsidSect="00CC06A7">
          <w:headerReference w:type="even" r:id="rId8"/>
          <w:headerReference w:type="default" r:id="rId9"/>
          <w:headerReference w:type="first" r:id="rId10"/>
          <w:pgSz w:w="11907" w:h="16839" w:code="9"/>
          <w:pgMar w:top="2880" w:right="1224" w:bottom="810" w:left="1872" w:header="864" w:footer="432" w:gutter="0"/>
          <w:pgNumType w:start="2"/>
          <w:cols w:space="720"/>
          <w:docGrid w:linePitch="360"/>
        </w:sectPr>
      </w:pPr>
    </w:p>
    <w:p w14:paraId="6E26B1D3" w14:textId="77777777" w:rsidR="00E53F48" w:rsidRDefault="00E53F48" w:rsidP="00E53F48">
      <w:pPr>
        <w:tabs>
          <w:tab w:val="center" w:pos="6480"/>
        </w:tabs>
        <w:ind w:left="432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B83631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D80EF26" w14:textId="77777777" w:rsidR="00E53F48" w:rsidRPr="00E53F48" w:rsidRDefault="00E53F48" w:rsidP="00E53F48">
      <w:pPr>
        <w:autoSpaceDE w:val="0"/>
        <w:autoSpaceDN w:val="0"/>
        <w:ind w:left="432"/>
        <w:jc w:val="thaiDistribute"/>
        <w:rPr>
          <w:rFonts w:ascii="Angsana New" w:hAnsi="Angsana New"/>
          <w:sz w:val="2"/>
          <w:szCs w:val="2"/>
        </w:rPr>
      </w:pPr>
    </w:p>
    <w:p w14:paraId="36637C9E" w14:textId="685B146E" w:rsidR="00E53F48" w:rsidRPr="002F6759" w:rsidRDefault="00E53F48" w:rsidP="00CC06A7">
      <w:pPr>
        <w:autoSpaceDE w:val="0"/>
        <w:autoSpaceDN w:val="0"/>
        <w:adjustRightInd w:val="0"/>
        <w:spacing w:after="200"/>
        <w:ind w:left="432"/>
        <w:jc w:val="thaiDistribute"/>
        <w:rPr>
          <w:rFonts w:ascii="Angsana New" w:hAnsi="Angsana New"/>
          <w:sz w:val="32"/>
          <w:szCs w:val="32"/>
          <w:cs/>
        </w:rPr>
      </w:pPr>
      <w:r w:rsidRPr="00B83631">
        <w:rPr>
          <w:rFonts w:ascii="Angsana New" w:hAnsi="Angsana New"/>
          <w:spacing w:val="-4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Pr="006F235D">
        <w:rPr>
          <w:rFonts w:ascii="Angsana New" w:hAnsi="Angsana New"/>
          <w:spacing w:val="2"/>
          <w:sz w:val="32"/>
          <w:szCs w:val="32"/>
          <w:cs/>
        </w:rPr>
        <w:t xml:space="preserve">ข้อ </w:t>
      </w:r>
      <w:r w:rsidRPr="006F235D">
        <w:rPr>
          <w:rFonts w:ascii="Angsana New" w:hAnsi="Angsana New"/>
          <w:spacing w:val="2"/>
          <w:sz w:val="32"/>
          <w:szCs w:val="32"/>
        </w:rPr>
        <w:t xml:space="preserve">3 </w:t>
      </w:r>
      <w:r w:rsidRPr="006F235D">
        <w:rPr>
          <w:rFonts w:ascii="Angsana New" w:hAnsi="Angsana New"/>
          <w:spacing w:val="2"/>
          <w:sz w:val="32"/>
          <w:szCs w:val="32"/>
          <w:cs/>
        </w:rPr>
        <w:t>ธนาคารกรุงศรีอยุธยา จำกัด (มหาชน) และบริษัทย่อยได้นำ</w:t>
      </w:r>
      <w:r w:rsidRPr="006F235D">
        <w:rPr>
          <w:rFonts w:ascii="Angsana New" w:hAnsi="Angsana New" w:hint="cs"/>
          <w:spacing w:val="2"/>
          <w:sz w:val="32"/>
          <w:szCs w:val="32"/>
          <w:cs/>
        </w:rPr>
        <w:t>กลุ่ม</w:t>
      </w:r>
      <w:r w:rsidRPr="006F235D">
        <w:rPr>
          <w:rFonts w:ascii="Angsana New" w:hAnsi="Angsana New"/>
          <w:spacing w:val="2"/>
          <w:sz w:val="32"/>
          <w:szCs w:val="32"/>
          <w:cs/>
        </w:rPr>
        <w:t xml:space="preserve">มาตรฐานเครื่องมือทางการเงิน </w:t>
      </w:r>
      <w:r w:rsidRPr="006F235D">
        <w:rPr>
          <w:rFonts w:ascii="Angsana New" w:hAnsi="Angsana New"/>
          <w:spacing w:val="-4"/>
          <w:sz w:val="32"/>
          <w:szCs w:val="32"/>
          <w:cs/>
        </w:rPr>
        <w:t xml:space="preserve">และมาตรฐานการรายงานทางการเงิน ฉบับที่ </w:t>
      </w:r>
      <w:r w:rsidRPr="006F235D">
        <w:rPr>
          <w:rFonts w:ascii="Angsana New" w:hAnsi="Angsana New"/>
          <w:spacing w:val="-4"/>
          <w:sz w:val="32"/>
          <w:szCs w:val="32"/>
        </w:rPr>
        <w:t>16</w:t>
      </w:r>
      <w:r w:rsidRPr="006F235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F235D">
        <w:rPr>
          <w:rFonts w:ascii="Angsana New" w:hAnsi="Angsana New"/>
          <w:spacing w:val="-4"/>
          <w:sz w:val="32"/>
          <w:szCs w:val="32"/>
          <w:cs/>
        </w:rPr>
        <w:t>เรื่อง สัญญาเช่า ซึ่งมีผลบังคับใช้สำหรับรอบระยะเวลาบัญชี</w:t>
      </w:r>
      <w:r w:rsidRPr="00B83631">
        <w:rPr>
          <w:rFonts w:ascii="Angsana New" w:hAnsi="Angsana New"/>
          <w:sz w:val="32"/>
          <w:szCs w:val="32"/>
          <w:cs/>
        </w:rPr>
        <w:t>ที่เริ่มในหรือหลังวันที่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6F235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Pr="00B83631">
        <w:rPr>
          <w:rFonts w:ascii="Angsana New" w:hAnsi="Angsana New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6F235D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                                </w:t>
      </w:r>
      <w:r w:rsidRPr="002F6759">
        <w:rPr>
          <w:rFonts w:ascii="Angsana New" w:hAnsi="Angsana New"/>
          <w:spacing w:val="-4"/>
          <w:sz w:val="32"/>
          <w:szCs w:val="32"/>
          <w:cs/>
        </w:rPr>
        <w:t>มาถือปฏิบัติ โดยธนาคารและบริษัทย่อยเลือกใช้วิธีรับรู้ผลกระทบสะสมย้อนหลังจากการปรับใช้มาตรฐาน</w:t>
      </w:r>
      <w:r w:rsidRPr="00B83631">
        <w:rPr>
          <w:rFonts w:ascii="Angsana New" w:hAnsi="Angsana New"/>
          <w:sz w:val="32"/>
          <w:szCs w:val="32"/>
          <w:cs/>
        </w:rPr>
        <w:t>การรายงานทางการเงินดังกล่าวเป็นรายการปรับปรุงกำไรสะสมและองค์ประกอบอื่นของส่วนของ</w:t>
      </w:r>
      <w:r>
        <w:rPr>
          <w:rFonts w:ascii="Angsana New" w:hAnsi="Angsana New" w:hint="cs"/>
          <w:sz w:val="32"/>
          <w:szCs w:val="32"/>
          <w:cs/>
        </w:rPr>
        <w:t>เจ้าของ</w:t>
      </w:r>
      <w:r w:rsidRPr="00B83631">
        <w:rPr>
          <w:rFonts w:ascii="Angsana New" w:hAnsi="Angsana New"/>
          <w:sz w:val="32"/>
          <w:szCs w:val="32"/>
          <w:cs/>
        </w:rPr>
        <w:t>ต้นงวดของงวดปัจจุบัน</w:t>
      </w:r>
      <w:r>
        <w:rPr>
          <w:rFonts w:ascii="Angsana New" w:hAnsi="Angsana New"/>
          <w:sz w:val="32"/>
          <w:szCs w:val="32"/>
        </w:rPr>
        <w:t xml:space="preserve"> </w:t>
      </w:r>
      <w:r w:rsidRPr="00E53F48">
        <w:rPr>
          <w:rFonts w:ascii="Angsana New" w:hAnsi="Angsana New" w:cs="Angsana New"/>
          <w:sz w:val="32"/>
          <w:szCs w:val="32"/>
          <w:cs/>
        </w:rPr>
        <w:t>ทั้งนี้ ข้าพเจ้ามิได้แสดงความเห็นอย่างมีเงื่อนไขในเรื่องนี้</w:t>
      </w:r>
    </w:p>
    <w:p w14:paraId="33399D5D" w14:textId="333CDADE" w:rsidR="008A6767" w:rsidRPr="001D0DB6" w:rsidRDefault="00F80534" w:rsidP="00A1083F">
      <w:pPr>
        <w:tabs>
          <w:tab w:val="left" w:pos="6037"/>
        </w:tabs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</w:t>
      </w:r>
      <w:r w:rsidR="008A6767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1D0DB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="00A1083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</w:p>
    <w:p w14:paraId="03AD14DC" w14:textId="77777777" w:rsidR="00906E5B" w:rsidRPr="001D0DB6" w:rsidRDefault="00906E5B" w:rsidP="00BB4979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50964469" w14:textId="48530B96" w:rsidR="008A6767" w:rsidRPr="001D0DB6" w:rsidRDefault="00F80534" w:rsidP="00757EB5">
      <w:pPr>
        <w:pStyle w:val="ListParagraph"/>
        <w:spacing w:after="0"/>
        <w:ind w:left="432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</w:t>
      </w:r>
      <w:proofErr w:type="spellStart"/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ต่างๆ</w:t>
      </w:r>
      <w:proofErr w:type="spellEnd"/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="00CF3BAD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8A6767" w:rsidRPr="001D0DB6" w14:paraId="10F592A1" w14:textId="77777777" w:rsidTr="001D0DB6">
        <w:trPr>
          <w:tblHeader/>
        </w:trPr>
        <w:tc>
          <w:tcPr>
            <w:tcW w:w="4365" w:type="dxa"/>
          </w:tcPr>
          <w:p w14:paraId="2FCB4EDB" w14:textId="77777777" w:rsidR="008A6767" w:rsidRPr="00CC06A7" w:rsidRDefault="003624AC" w:rsidP="000455EC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06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</w:tcPr>
          <w:p w14:paraId="259CF1D1" w14:textId="591C7A6A" w:rsidR="008A6767" w:rsidRPr="00CC06A7" w:rsidRDefault="00906E5B" w:rsidP="000455EC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06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="00AA3183" w:rsidRPr="00CC06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8A6767" w:rsidRPr="001D0DB6" w14:paraId="3EAAFEAA" w14:textId="77777777" w:rsidTr="001D0DB6">
        <w:tc>
          <w:tcPr>
            <w:tcW w:w="4365" w:type="dxa"/>
          </w:tcPr>
          <w:p w14:paraId="749D77A4" w14:textId="77777777" w:rsidR="00C21078" w:rsidRPr="00CC06A7" w:rsidRDefault="00C21078" w:rsidP="000455EC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C06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2329E9DE" w14:textId="77777777" w:rsidR="00C21078" w:rsidRPr="00757EB5" w:rsidRDefault="00C21078" w:rsidP="000455EC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695B1EBB" w14:textId="7BD252D7" w:rsidR="00C21078" w:rsidRPr="00CC06A7" w:rsidRDefault="00C21078" w:rsidP="007A61C1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CC06A7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CC06A7">
              <w:rPr>
                <w:rFonts w:asciiTheme="majorBidi" w:hAnsiTheme="majorBidi" w:cs="Angsana New" w:hint="cs"/>
                <w:sz w:val="28"/>
                <w:szCs w:val="28"/>
                <w:cs/>
              </w:rPr>
              <w:t>ของ</w:t>
            </w:r>
            <w:r w:rsidRPr="00CC06A7">
              <w:rPr>
                <w:rFonts w:asciiTheme="majorBidi" w:hAnsiTheme="majorBidi" w:cs="Angsana New"/>
                <w:sz w:val="28"/>
                <w:szCs w:val="28"/>
                <w:cs/>
              </w:rPr>
              <w:t>เงินให้</w:t>
            </w:r>
            <w:r w:rsidRPr="00CC06A7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สินเชื่อแก่ลูกหนี้</w:t>
            </w:r>
            <w:r w:rsidRPr="00CC06A7">
              <w:rPr>
                <w:rFonts w:asciiTheme="majorBidi" w:hAnsiTheme="majorBidi" w:cs="Angsana New" w:hint="cs"/>
                <w:spacing w:val="-8"/>
                <w:sz w:val="28"/>
                <w:szCs w:val="28"/>
                <w:cs/>
              </w:rPr>
              <w:t xml:space="preserve"> </w:t>
            </w:r>
            <w:r w:rsidR="007A61C1" w:rsidRPr="00CC06A7">
              <w:rPr>
                <w:rFonts w:asciiTheme="majorBidi" w:hAnsiTheme="majorBidi" w:cs="Angsana New" w:hint="cs"/>
                <w:spacing w:val="-8"/>
                <w:sz w:val="28"/>
                <w:szCs w:val="28"/>
                <w:cs/>
              </w:rPr>
              <w:t>และ</w:t>
            </w:r>
            <w:r w:rsidR="007A61C1" w:rsidRPr="00CC06A7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ประมาณการหนี้สินสำหรับผลขาดทุน</w:t>
            </w:r>
            <w:r w:rsidR="007A61C1" w:rsidRPr="00CC06A7">
              <w:rPr>
                <w:rFonts w:asciiTheme="majorBidi" w:hAnsiTheme="majorBidi" w:cs="Angsana New"/>
                <w:sz w:val="28"/>
                <w:szCs w:val="28"/>
                <w:cs/>
              </w:rPr>
              <w:t>ด้านเครดิตที่คาดว่าจะเกิดขึ้นจากภาระผูกพันวงเงิน</w:t>
            </w:r>
            <w:r w:rsidR="007A61C1" w:rsidRPr="00CC06A7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สินเชื่อและสัญญาค้ำประกันทางการเงิน</w:t>
            </w:r>
            <w:r w:rsidR="007A61C1" w:rsidRPr="00CC06A7">
              <w:rPr>
                <w:rFonts w:asciiTheme="majorBidi" w:hAnsiTheme="majorBidi" w:cs="Angsana New" w:hint="cs"/>
                <w:spacing w:val="-8"/>
                <w:sz w:val="28"/>
                <w:szCs w:val="28"/>
                <w:cs/>
              </w:rPr>
              <w:t xml:space="preserve"> </w:t>
            </w:r>
            <w:r w:rsidR="00044C04" w:rsidRPr="00CC06A7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ได้รับการ</w:t>
            </w:r>
            <w:r w:rsidR="00346355" w:rsidRPr="00CC06A7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พิจารณา</w:t>
            </w:r>
            <w:r w:rsidR="00044C04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ว่า</w:t>
            </w:r>
            <w:r w:rsidR="00346355" w:rsidRPr="00CC06A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เป็นเรื่องที่มีนัยสำคัญ</w:t>
            </w:r>
            <w:r w:rsidR="00AD779C" w:rsidRPr="00CC06A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เนื่องจากต้องใช้</w:t>
            </w:r>
            <w:r w:rsidR="005B29C8" w:rsidRPr="00CC06A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ดุลยพินิจ</w:t>
            </w:r>
            <w:r w:rsidR="00CC06A7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="000B4588" w:rsidRPr="00CC06A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การประมาณการ</w:t>
            </w:r>
            <w:r w:rsidR="00AD779C" w:rsidRPr="00CC06A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และสมมติฐานโดยผู้บริหาร</w:t>
            </w:r>
            <w:r w:rsidR="00346DBE" w:rsidRPr="00CC06A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ของธนาคาร</w:t>
            </w:r>
            <w:r w:rsidR="001457A7" w:rsidRPr="00CC06A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และบริษัทย่อย</w:t>
            </w:r>
            <w:r w:rsidR="0052524B" w:rsidRPr="00CC06A7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024206E4" w14:textId="77777777" w:rsidR="007365D3" w:rsidRPr="00757EB5" w:rsidRDefault="007365D3" w:rsidP="00C21078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</w:p>
          <w:p w14:paraId="603D9412" w14:textId="01979B2C" w:rsidR="00C21078" w:rsidRPr="00CC06A7" w:rsidRDefault="007365D3" w:rsidP="00C21078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สำหรับรอบระยะเวลาบัญชีที่เริ่มในหรือหลังวันที่ </w:t>
            </w:r>
            <w:r w:rsidR="00CC06A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C06A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C06A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CC06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ธนาคารและบริษัทย่อยได้ถือปฏิบัติ</w:t>
            </w:r>
            <w:r w:rsidR="00CC06A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Pr="00CC06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CC06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F63460" w:rsidRPr="00CC06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63460" w:rsidRPr="00CC06A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เรื่อง</w:t>
            </w:r>
            <w:r w:rsidRPr="00CC06A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CC06A7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เครื่องมือทางการเงิน</w:t>
            </w:r>
            <w:r w:rsidRPr="00CC06A7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 xml:space="preserve"> และ </w:t>
            </w:r>
            <w:r w:rsidRPr="00CC06A7">
              <w:rPr>
                <w:rFonts w:ascii="Angsana New" w:hAnsi="Angsana New"/>
                <w:spacing w:val="4"/>
                <w:sz w:val="28"/>
                <w:szCs w:val="28"/>
                <w:cs/>
              </w:rPr>
              <w:t>หลักเกณฑ์ของ</w:t>
            </w:r>
            <w:r w:rsidRPr="00CC06A7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 xml:space="preserve">ธนาคารแห่งประเทศไทยที่เกี่ยวข้อง </w:t>
            </w:r>
            <w:r w:rsidR="007A61C1" w:rsidRPr="00CC06A7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>โดย</w:t>
            </w:r>
            <w:r w:rsidRPr="00CC06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มาตรฐานการรายงาน</w:t>
            </w:r>
            <w:r w:rsidR="00CC06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CC06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ทางการเงิน</w:t>
            </w:r>
            <w:r w:rsidR="00F63460" w:rsidRPr="00CC06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ฉบับดังกล่าว</w:t>
            </w:r>
            <w:r w:rsidRPr="00CC06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กำหนด</w:t>
            </w:r>
            <w:r w:rsidRPr="00CC06A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ให้</w:t>
            </w:r>
            <w:r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ธนาคารและบริษัทย่อย</w:t>
            </w:r>
            <w:r w:rsidRPr="00CC06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B4588" w:rsidRPr="00CC06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รับรู้การ</w:t>
            </w:r>
            <w:r w:rsidR="00F5113C" w:rsidRPr="00CC06A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ขาดทุน</w:t>
            </w:r>
            <w:r w:rsidR="000B4588" w:rsidRPr="00CC06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ด้อยค่า</w:t>
            </w:r>
            <w:r w:rsidR="000B4588" w:rsidRPr="00CC06A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ตาม</w:t>
            </w:r>
            <w:r w:rsidRPr="00CC06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ผลขาดทุนด้านเครดิต</w:t>
            </w:r>
            <w:r w:rsidR="00CC06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CC06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  <w:p w14:paraId="29E8C57F" w14:textId="49DA3B7A" w:rsidR="007365D3" w:rsidRPr="00CC06A7" w:rsidRDefault="007365D3" w:rsidP="00C21078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8C1AC27" w14:textId="3FF569D3" w:rsidR="007B3818" w:rsidRPr="00CC06A7" w:rsidRDefault="007A61C1" w:rsidP="00F63460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06A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>ค่าเผื่อผล</w:t>
            </w:r>
            <w:r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ขาดทุนด้</w:t>
            </w:r>
            <w:r w:rsidR="00B23B40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านเครดิตที่คาดว่าจะเกิดขึ้น </w:t>
            </w:r>
            <w:r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="00F63460" w:rsidRPr="00CC06A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AA3183" w:rsidRPr="00CC06A7">
              <w:rPr>
                <w:rFonts w:asciiTheme="majorBidi" w:hAnsiTheme="majorBidi" w:cs="Angsana New"/>
                <w:sz w:val="28"/>
                <w:szCs w:val="28"/>
                <w:cs/>
              </w:rPr>
              <w:t>ตามรูปแบบการคาดการณ์</w:t>
            </w:r>
            <w:r w:rsidR="00AA3183" w:rsidRPr="00CC06A7">
              <w:rPr>
                <w:rFonts w:asciiTheme="majorBidi" w:hAnsiTheme="majorBidi" w:cs="Angsana New" w:hint="cs"/>
                <w:sz w:val="28"/>
                <w:szCs w:val="28"/>
                <w:cs/>
              </w:rPr>
              <w:t>เกี่ยวกับการชำระหนี้</w:t>
            </w:r>
            <w:r w:rsidR="00B23B40" w:rsidRPr="00CC06A7">
              <w:rPr>
                <w:rFonts w:asciiTheme="majorBidi" w:hAnsiTheme="majorBidi" w:cs="Angsana New"/>
                <w:sz w:val="28"/>
                <w:szCs w:val="28"/>
                <w:cs/>
              </w:rPr>
              <w:t>ในอนาคต</w:t>
            </w:r>
            <w:r w:rsidR="00E25663" w:rsidRPr="00CC06A7">
              <w:rPr>
                <w:rFonts w:asciiTheme="majorBidi" w:hAnsiTheme="majorBidi" w:cs="Angsana New" w:hint="cs"/>
                <w:sz w:val="28"/>
                <w:szCs w:val="28"/>
                <w:cs/>
              </w:rPr>
              <w:t>ของลูกหนี้</w:t>
            </w:r>
            <w:r w:rsidR="00B23B40" w:rsidRPr="00CC06A7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โดย</w:t>
            </w:r>
            <w:r w:rsidR="007B3818" w:rsidRPr="00CC06A7">
              <w:rPr>
                <w:rFonts w:asciiTheme="majorBidi" w:hAnsiTheme="majorBidi" w:cs="Angsana New" w:hint="cs"/>
                <w:sz w:val="28"/>
                <w:szCs w:val="28"/>
                <w:cs/>
              </w:rPr>
              <w:t>คำนวนจาก</w:t>
            </w:r>
            <w:r w:rsidR="00B23B40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ค่าความน่าจะเป็น</w:t>
            </w:r>
            <w:r w:rsidR="00AA3183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ถ่วงน้ำหนั</w:t>
            </w:r>
            <w:r w:rsidR="00AA3183" w:rsidRPr="00CC06A7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B23B40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ของผลขาดทุนด้านเครดิต</w:t>
            </w:r>
            <w:r w:rsidR="007B3818" w:rsidRPr="00CC06A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และความเสี่ยงของ</w:t>
            </w:r>
            <w:r w:rsidR="007B3818" w:rsidRPr="00CC06A7">
              <w:rPr>
                <w:rFonts w:asciiTheme="majorBidi" w:hAnsiTheme="majorBidi" w:cs="Angsana New"/>
                <w:sz w:val="28"/>
                <w:szCs w:val="28"/>
                <w:cs/>
              </w:rPr>
              <w:t>จำนวนเงินสดที่คาดว่าจะไม่ได้รับ</w:t>
            </w:r>
            <w:r w:rsidR="007B3818" w:rsidRPr="00CC06A7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AA3183" w:rsidRPr="00CC06A7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รวมถึงเหตุการณ์ที่ส่งผลต่อ</w:t>
            </w:r>
            <w:r w:rsidR="000B4588" w:rsidRPr="00CC06A7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ค่าเผื่อผลขาดทุน</w:t>
            </w:r>
            <w:r w:rsidR="000B4588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  <w:r w:rsidR="007B3818" w:rsidRPr="00CC06A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</w:t>
            </w:r>
            <w:r w:rsidR="00F63460" w:rsidRPr="00CC06A7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ถูก</w:t>
            </w:r>
            <w:r w:rsidR="00F63460" w:rsidRPr="00CC06A7">
              <w:rPr>
                <w:rFonts w:asciiTheme="majorBidi" w:hAnsiTheme="majorBidi" w:cs="Angsana New"/>
                <w:sz w:val="28"/>
                <w:szCs w:val="28"/>
                <w:cs/>
              </w:rPr>
              <w:t>วัดมูลค่าด้วยจำนวนเงินที่เท่ากั</w:t>
            </w:r>
            <w:r w:rsidR="00F63460" w:rsidRPr="00CC06A7">
              <w:rPr>
                <w:rFonts w:asciiTheme="majorBidi" w:hAnsiTheme="majorBidi" w:cs="Angsana New" w:hint="cs"/>
                <w:sz w:val="28"/>
                <w:szCs w:val="28"/>
                <w:cs/>
              </w:rPr>
              <w:t>บ</w:t>
            </w:r>
            <w:r w:rsidR="007B3818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F63460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ในอีก </w:t>
            </w:r>
            <w:r w:rsidR="00F63460" w:rsidRPr="00CC06A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63460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เดือนข้างหน้า</w:t>
            </w:r>
            <w:r w:rsidR="00F63460" w:rsidRPr="00CC06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หรือ </w:t>
            </w:r>
            <w:r w:rsidR="007B3818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ตลอดอายุ</w:t>
            </w:r>
            <w:r w:rsidR="000B4588" w:rsidRPr="00CC06A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ของเครื่องมือทางการเงิน</w:t>
            </w:r>
            <w:r w:rsidR="00F63460" w:rsidRPr="00CC06A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ขึ้นอยู่กับการเพิ่มขึ้นอย่างมีนัยสำคัญของ</w:t>
            </w:r>
            <w:r w:rsidR="007B3818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ความเสี่ยงด้านเครดิตของเครื่องมือทาง</w:t>
            </w:r>
            <w:r w:rsidR="00CB7F49" w:rsidRPr="00CC06A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  <w:r w:rsidR="007B3818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นับตั้งแต่การรับรู้รายการเมื่อ</w:t>
            </w:r>
            <w:r w:rsidR="00F63460" w:rsidRPr="00CC06A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เริ่มแรก</w:t>
            </w:r>
          </w:p>
          <w:p w14:paraId="323449A8" w14:textId="5F7A5DA9" w:rsidR="007365D3" w:rsidRPr="00CC06A7" w:rsidRDefault="007365D3" w:rsidP="00F63460">
            <w:pPr>
              <w:spacing w:after="0"/>
              <w:ind w:right="86"/>
              <w:jc w:val="thaiDistribute"/>
              <w:rPr>
                <w:rFonts w:asciiTheme="majorBidi" w:hAnsiTheme="majorBidi" w:cstheme="majorBidi"/>
                <w:spacing w:val="-8"/>
                <w:sz w:val="2"/>
                <w:szCs w:val="2"/>
              </w:rPr>
            </w:pPr>
          </w:p>
          <w:p w14:paraId="15D816F8" w14:textId="7CAD7A66" w:rsidR="004A56CB" w:rsidRPr="00CC06A7" w:rsidRDefault="004A56CB" w:rsidP="000455EC">
            <w:pPr>
              <w:spacing w:before="120"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นโยบายการบัญชีสำหรับ</w:t>
            </w:r>
            <w:r w:rsidR="00F63460" w:rsidRPr="00CC06A7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AA3183" w:rsidRPr="00CC06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CC06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รายละเอียด</w:t>
            </w:r>
            <w:r w:rsidR="00F63460" w:rsidRPr="00CC06A7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AA3183" w:rsidRPr="00CC06A7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AA3183" w:rsidRPr="00CC06A7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 xml:space="preserve">และ </w:t>
            </w:r>
            <w:r w:rsidR="00AA3183" w:rsidRPr="00CC06A7">
              <w:rPr>
                <w:rFonts w:ascii="Angsana New" w:hAnsi="Angsana New"/>
                <w:spacing w:val="4"/>
                <w:sz w:val="28"/>
                <w:szCs w:val="28"/>
                <w:cs/>
              </w:rPr>
              <w:t>หลักเกณฑ์ของ</w:t>
            </w:r>
            <w:r w:rsidR="00AA3183" w:rsidRPr="00CC06A7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>ธนาคารแห่งประเทศไทยที่เกี่ยวข้อง</w:t>
            </w:r>
            <w:r w:rsidRPr="00CC06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แสดงอยู่ใน</w:t>
            </w:r>
            <w:r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หมายเหตุประกอบ</w:t>
            </w:r>
            <w:r w:rsidR="00E25663" w:rsidRPr="00CC06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 ข้อ </w:t>
            </w:r>
            <w:r w:rsidR="00AA3183" w:rsidRPr="00CC06A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4.7 </w:t>
            </w:r>
            <w:r w:rsidR="00AA3183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="00AA3183" w:rsidRPr="00CC06A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7.9</w:t>
            </w:r>
            <w:r w:rsidRPr="00CC06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313E7C"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A3183" w:rsidRPr="00CC06A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7.40</w:t>
            </w:r>
            <w:r w:rsidRPr="00CC06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ตามลำดับ</w:t>
            </w:r>
          </w:p>
          <w:p w14:paraId="7DFBC042" w14:textId="77777777" w:rsidR="00BD2664" w:rsidRPr="00CC06A7" w:rsidRDefault="00BD2664" w:rsidP="000455EC">
            <w:pPr>
              <w:spacing w:after="0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</w:tcPr>
          <w:p w14:paraId="13B2B804" w14:textId="4A3C2DED" w:rsidR="008A250B" w:rsidRPr="00CC06A7" w:rsidRDefault="008A250B" w:rsidP="000455E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</w:p>
          <w:p w14:paraId="01BAB5F7" w14:textId="757E57C9" w:rsidR="00FC4CF4" w:rsidRPr="00757EB5" w:rsidRDefault="00FC4CF4" w:rsidP="000455E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12"/>
                <w:szCs w:val="12"/>
                <w:lang w:eastAsia="ja-JP"/>
              </w:rPr>
            </w:pPr>
          </w:p>
          <w:p w14:paraId="0AFAAF70" w14:textId="32CC5C4D" w:rsidR="00FC4CF4" w:rsidRPr="00CC06A7" w:rsidRDefault="00FC4CF4" w:rsidP="000455E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จากการ</w:t>
            </w:r>
            <w:r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ประเมินความเสี่ยง</w:t>
            </w:r>
            <w:r w:rsidR="00D52D55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ของข้าพเจ้า</w:t>
            </w:r>
            <w:r w:rsidR="00CB3379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</w:t>
            </w:r>
            <w:r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ข้าพเจ้</w:t>
            </w:r>
            <w:r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า</w:t>
            </w:r>
            <w:r w:rsidR="00CB3379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ออกแบบวิธีการตรวจสอบ</w:t>
            </w:r>
            <w:r w:rsidR="00BB78B5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ที่สำคัญ</w:t>
            </w:r>
            <w:r w:rsidR="003371C8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ซึ่ง</w:t>
            </w:r>
            <w:r w:rsidR="00BB78B5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รวมถึงการตรวจสอบ</w:t>
            </w:r>
            <w:r w:rsidR="00BB78B5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ระบบการควบคุมภาย</w:t>
            </w:r>
            <w:r w:rsidR="00D52D55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ใน</w:t>
            </w:r>
            <w:r w:rsidR="00BB78B5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และ</w:t>
            </w:r>
            <w:r w:rsidR="00D52D55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</w:t>
            </w:r>
            <w:r w:rsidR="00BB78B5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ตรวจสอบเนื้อหาสาระ</w:t>
            </w:r>
            <w:r w:rsidR="00E30375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เพื่อใช้เป็นเกณฑ์ใน</w:t>
            </w:r>
            <w:r w:rsidR="00AA3183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 </w:t>
            </w:r>
            <w:r w:rsidR="00E30375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การแสดงความเห็นของข้าพเจ้า</w:t>
            </w:r>
            <w:r w:rsidR="004E08F8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="00F22CC2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ทั้งนี้</w:t>
            </w:r>
            <w:r w:rsidR="00D52D55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วิธี</w:t>
            </w:r>
            <w:r w:rsidR="004E08F8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การตรวจสอบของข้าพเจ้า</w:t>
            </w:r>
            <w:r w:rsidR="00D52D55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ดังต่อไปนี้เป็น</w:t>
            </w:r>
            <w:r w:rsidR="00F22CC2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เพียง</w:t>
            </w:r>
            <w:r w:rsidR="003371C8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ส่วนหนึ่ง</w:t>
            </w:r>
            <w:r w:rsidR="00F22CC2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ในการตรวจสอบของข้าพเจ้า </w:t>
            </w:r>
            <w:r w:rsidR="00F22CC2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</w:t>
            </w:r>
            <w:r w:rsidR="00E25663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ของข้าพเจ้ามีดังต่อไปนี้</w:t>
            </w:r>
          </w:p>
          <w:p w14:paraId="3ECC277C" w14:textId="641059E5" w:rsidR="004E08F8" w:rsidRPr="00757EB5" w:rsidRDefault="004E08F8" w:rsidP="000455E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="Angsana New"/>
                <w:color w:val="000000"/>
                <w:sz w:val="18"/>
                <w:szCs w:val="18"/>
              </w:rPr>
            </w:pPr>
          </w:p>
          <w:p w14:paraId="62558E91" w14:textId="18363188" w:rsidR="004E08F8" w:rsidRPr="00CC06A7" w:rsidRDefault="00AA3183" w:rsidP="000455EC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ข้าพเจ้าได้ทำการ</w:t>
            </w:r>
            <w:r w:rsidR="00CF5701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ประเมิน</w:t>
            </w:r>
            <w:r w:rsidR="004E08F8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การออกแบบและ</w:t>
            </w:r>
            <w:r w:rsidR="00636B2A" w:rsidRPr="00CC06A7">
              <w:rPr>
                <w:rFonts w:asciiTheme="majorBidi" w:hAnsiTheme="majorBidi" w:cs="Angsana New"/>
                <w:spacing w:val="-6"/>
                <w:sz w:val="28"/>
                <w:cs/>
              </w:rPr>
              <w:t>ปฏิบัติ</w:t>
            </w:r>
            <w:r w:rsidR="00636B2A" w:rsidRPr="00CC06A7">
              <w:rPr>
                <w:rFonts w:asciiTheme="majorBidi" w:hAnsiTheme="majorBidi" w:cs="Angsana New" w:hint="cs"/>
                <w:spacing w:val="-6"/>
                <w:sz w:val="28"/>
                <w:cs/>
              </w:rPr>
              <w:t>ตาม</w:t>
            </w:r>
            <w:r w:rsidR="00636B2A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ระบบ</w:t>
            </w:r>
            <w:r w:rsidR="004E08F8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ควบคุมภายในที่เกี่ยวข้องกับ</w:t>
            </w:r>
            <w:r w:rsidR="006B794C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การจัดทำนโยบาย</w:t>
            </w:r>
            <w:r w:rsidR="00CC06A7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="006B794C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และ</w:t>
            </w:r>
            <w:r w:rsidR="00F22CC2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กระบวนการ</w:t>
            </w:r>
            <w:r w:rsidR="00636B2A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="000F1BAE" w:rsidRPr="00CC06A7">
              <w:rPr>
                <w:rFonts w:asciiTheme="majorBidi" w:hAnsiTheme="majorBidi" w:cs="Angsana New"/>
                <w:spacing w:val="-6"/>
                <w:sz w:val="28"/>
                <w:cs/>
              </w:rPr>
              <w:t>การประมาณการ</w:t>
            </w:r>
            <w:r w:rsidR="00F22CC2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="0062229B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="00106192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ซึ่ง</w:t>
            </w:r>
            <w:r w:rsidR="000F1BAE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รวมถึง</w:t>
            </w:r>
            <w:r w:rsidR="00E25663" w:rsidRPr="00CC06A7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E25663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การคำนวณ </w:t>
            </w:r>
            <w:r w:rsidR="0062229B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และ</w:t>
            </w:r>
            <w:r w:rsidR="00E25663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การปรับปรุงเพิ่มเติมภายหลังการคำนวนตามแบบจำลอง </w:t>
            </w:r>
            <w:r w:rsidR="00E25663" w:rsidRPr="00CC06A7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="004C346A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นอกจากนั้นข้าพเจ้า</w:t>
            </w:r>
            <w:r w:rsidR="00E25663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ได้</w:t>
            </w:r>
            <w:r w:rsidR="00636B2A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ประเมิน</w:t>
            </w:r>
            <w:r w:rsidR="00D46BAB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</w:t>
            </w:r>
            <w:r w:rsidR="00D46BAB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ควบคุม</w:t>
            </w:r>
            <w:r w:rsidR="00E25663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ภายในสำหรับ</w:t>
            </w:r>
            <w:r w:rsidR="00D46BAB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ระบบเทคโนโลยีสารสนเทศและ</w:t>
            </w:r>
            <w:r w:rsidR="00D46BAB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การควบคุมที่เป็น</w:t>
            </w:r>
            <w:r w:rsidR="00D46BAB" w:rsidRPr="00CC06A7">
              <w:rPr>
                <w:rFonts w:asciiTheme="majorBidi" w:hAnsiTheme="majorBidi" w:cstheme="majorBidi"/>
                <w:spacing w:val="-8"/>
                <w:sz w:val="28"/>
                <w:cs/>
              </w:rPr>
              <w:t>อัตโนมัต</w:t>
            </w:r>
            <w:r w:rsidR="00D46BAB" w:rsidRPr="00CC06A7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ิ</w:t>
            </w:r>
            <w:r w:rsidR="00E25663" w:rsidRPr="00CC06A7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</w:t>
            </w:r>
            <w:r w:rsidR="00E25663" w:rsidRPr="00CC06A7">
              <w:rPr>
                <w:rFonts w:asciiTheme="majorBidi" w:hAnsiTheme="majorBidi" w:cstheme="majorBidi"/>
                <w:spacing w:val="-8"/>
                <w:sz w:val="28"/>
              </w:rPr>
              <w:t xml:space="preserve">(Automated control) </w:t>
            </w:r>
            <w:r w:rsidR="00CC06A7">
              <w:rPr>
                <w:rFonts w:asciiTheme="majorBidi" w:hAnsiTheme="majorBidi" w:cstheme="majorBidi"/>
                <w:spacing w:val="-8"/>
                <w:sz w:val="28"/>
              </w:rPr>
              <w:br/>
            </w:r>
            <w:r w:rsidR="004C346A" w:rsidRPr="00CC06A7">
              <w:rPr>
                <w:rFonts w:asciiTheme="majorBidi" w:hAnsiTheme="majorBidi" w:cstheme="majorBidi" w:hint="cs"/>
                <w:spacing w:val="-12"/>
                <w:sz w:val="28"/>
                <w:cs/>
              </w:rPr>
              <w:t>ของระบบเทคโนโลยีสารสนเทศ</w:t>
            </w:r>
            <w:r w:rsidR="00D46BAB" w:rsidRPr="00CC06A7">
              <w:rPr>
                <w:rFonts w:asciiTheme="majorBidi" w:hAnsiTheme="majorBidi" w:cstheme="majorBidi" w:hint="cs"/>
                <w:spacing w:val="-12"/>
                <w:sz w:val="28"/>
                <w:cs/>
              </w:rPr>
              <w:t>ที่เกี่ยวข้อง</w:t>
            </w:r>
            <w:r w:rsidR="003371C8" w:rsidRPr="00CC06A7">
              <w:rPr>
                <w:rFonts w:asciiTheme="majorBidi" w:hAnsiTheme="majorBidi" w:cstheme="majorBidi" w:hint="cs"/>
                <w:spacing w:val="-12"/>
                <w:sz w:val="28"/>
                <w:cs/>
              </w:rPr>
              <w:t>กับกระบวนการ</w:t>
            </w:r>
            <w:r w:rsidR="000F1BAE" w:rsidRPr="00CC06A7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ดังกล่าว</w:t>
            </w:r>
          </w:p>
          <w:p w14:paraId="6E7B3531" w14:textId="5594E86A" w:rsidR="00D46BAB" w:rsidRPr="00CC06A7" w:rsidRDefault="00D46BAB" w:rsidP="00D46BAB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="Angsana New"/>
                <w:color w:val="000000"/>
                <w:spacing w:val="-10"/>
                <w:sz w:val="28"/>
                <w:lang w:eastAsia="ja-JP"/>
              </w:rPr>
            </w:pPr>
            <w:r w:rsidRPr="00CC06A7">
              <w:rPr>
                <w:rFonts w:asciiTheme="majorBidi" w:eastAsia="MS PGothic" w:hAnsiTheme="majorBidi" w:cs="Angsana New" w:hint="cs"/>
                <w:color w:val="000000"/>
                <w:spacing w:val="-8"/>
                <w:sz w:val="28"/>
                <w:cs/>
                <w:lang w:eastAsia="ja-JP"/>
              </w:rPr>
              <w:lastRenderedPageBreak/>
              <w:t>ในการตรวจสอบ</w:t>
            </w:r>
            <w:r w:rsidRPr="00CC06A7">
              <w:rPr>
                <w:rFonts w:asciiTheme="majorBidi" w:eastAsia="MS PGothic" w:hAnsiTheme="majorBidi" w:cs="Angsana New"/>
                <w:color w:val="000000"/>
                <w:spacing w:val="-8"/>
                <w:sz w:val="28"/>
                <w:cs/>
                <w:lang w:eastAsia="ja-JP"/>
              </w:rPr>
              <w:t>การนำ</w:t>
            </w:r>
            <w:r w:rsidR="00E27C57" w:rsidRPr="00CC06A7">
              <w:rPr>
                <w:rFonts w:asciiTheme="majorBidi" w:hAnsiTheme="majorBidi" w:cstheme="majorBidi"/>
                <w:color w:val="000000"/>
                <w:spacing w:val="-8"/>
                <w:sz w:val="28"/>
                <w:cs/>
              </w:rPr>
              <w:t>มาตรฐานการรายงานทางการเงิน</w:t>
            </w:r>
            <w:r w:rsidR="00E27C57" w:rsidRPr="00CC06A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ฉบับที่ </w:t>
            </w:r>
            <w:r w:rsidR="00E27C57" w:rsidRPr="00CC06A7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E27C57" w:rsidRPr="00CC06A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มาถือปฏิบัติ</w:t>
            </w:r>
            <w:r w:rsidRPr="00CC06A7">
              <w:rPr>
                <w:rFonts w:asciiTheme="majorBidi" w:eastAsia="MS PGothic" w:hAnsiTheme="majorBidi" w:cs="Angsana New" w:hint="cs"/>
                <w:color w:val="000000"/>
                <w:sz w:val="28"/>
                <w:cs/>
                <w:lang w:eastAsia="ja-JP"/>
              </w:rPr>
              <w:t>เป็นครั้งแรก วิธีการตรวจสอบ</w:t>
            </w:r>
            <w:r w:rsidR="00CC06A7">
              <w:rPr>
                <w:rFonts w:asciiTheme="majorBidi" w:eastAsia="MS PGothic" w:hAnsiTheme="majorBidi" w:cs="Angsana New"/>
                <w:color w:val="000000"/>
                <w:sz w:val="28"/>
                <w:lang w:eastAsia="ja-JP"/>
              </w:rPr>
              <w:t xml:space="preserve">   </w:t>
            </w:r>
            <w:r w:rsidR="004C346A" w:rsidRPr="00CC06A7">
              <w:rPr>
                <w:rFonts w:asciiTheme="majorBidi" w:eastAsia="MS PGothic" w:hAnsiTheme="majorBidi" w:cs="Angsana New" w:hint="cs"/>
                <w:color w:val="000000"/>
                <w:spacing w:val="-10"/>
                <w:sz w:val="28"/>
                <w:cs/>
                <w:lang w:eastAsia="ja-JP"/>
              </w:rPr>
              <w:t>ของข้าพเจ้าเพื่อประเมิน</w:t>
            </w:r>
            <w:r w:rsidR="004C346A" w:rsidRPr="00CC06A7">
              <w:rPr>
                <w:rFonts w:asciiTheme="majorBidi" w:eastAsia="MS PGothic" w:hAnsiTheme="majorBidi" w:cs="Angsana New"/>
                <w:color w:val="000000"/>
                <w:spacing w:val="-10"/>
                <w:sz w:val="28"/>
                <w:cs/>
                <w:lang w:eastAsia="ja-JP"/>
              </w:rPr>
              <w:t>ความเหมาะสม</w:t>
            </w:r>
            <w:r w:rsidR="004C346A" w:rsidRPr="00CC06A7">
              <w:rPr>
                <w:rFonts w:asciiTheme="majorBidi" w:eastAsia="MS PGothic" w:hAnsiTheme="majorBidi" w:cs="Angsana New" w:hint="cs"/>
                <w:color w:val="000000"/>
                <w:spacing w:val="-10"/>
                <w:sz w:val="28"/>
                <w:cs/>
                <w:lang w:eastAsia="ja-JP"/>
              </w:rPr>
              <w:t>ของการนำมาตรฐานการรายงานทางการเงินฉบับใหม่มาถือปฏิบัติ</w:t>
            </w:r>
            <w:r w:rsidR="007A0102" w:rsidRPr="00CC06A7">
              <w:rPr>
                <w:rFonts w:asciiTheme="majorBidi" w:eastAsia="MS PGothic" w:hAnsiTheme="majorBidi" w:cs="Angsana New" w:hint="cs"/>
                <w:color w:val="000000"/>
                <w:spacing w:val="-10"/>
                <w:sz w:val="28"/>
                <w:cs/>
                <w:lang w:eastAsia="ja-JP"/>
              </w:rPr>
              <w:t>มีดังต่อไปนี้</w:t>
            </w:r>
          </w:p>
          <w:p w14:paraId="7B105061" w14:textId="6F25EC47" w:rsidR="00D46BAB" w:rsidRPr="00CC06A7" w:rsidRDefault="00E13965" w:rsidP="00E13965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ประเมิน</w:t>
            </w:r>
            <w:r w:rsidR="007A0102"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ความเหมาะสมของการพิจารณารายการ</w:t>
            </w:r>
            <w:r w:rsidR="00D46BAB"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ปรับปรุงผลกระทบ</w:t>
            </w:r>
            <w:r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ที่</w:t>
            </w:r>
            <w:r w:rsidR="007A0102"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เกิดจากการนำ</w:t>
            </w:r>
            <w:r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มาตรฐานการรายงานทางการเงิน</w:t>
            </w:r>
            <w:r w:rsidR="007A0102" w:rsidRPr="00CC06A7">
              <w:rPr>
                <w:rFonts w:asciiTheme="majorBidi" w:eastAsia="MS PGothic" w:hAnsiTheme="majorBidi" w:cs="Angsana New" w:hint="cs"/>
                <w:color w:val="000000"/>
                <w:sz w:val="28"/>
                <w:cs/>
                <w:lang w:eastAsia="ja-JP"/>
              </w:rPr>
              <w:t>มา</w:t>
            </w:r>
            <w:r w:rsidR="007A0102"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ถือปฏิบัติ</w:t>
            </w:r>
            <w:r w:rsidR="007A0102" w:rsidRPr="00CC06A7">
              <w:rPr>
                <w:rFonts w:asciiTheme="majorBidi" w:eastAsia="MS PGothic" w:hAnsiTheme="majorBidi" w:cs="Angsana New" w:hint="cs"/>
                <w:color w:val="000000"/>
                <w:sz w:val="28"/>
                <w:cs/>
                <w:lang w:eastAsia="ja-JP"/>
              </w:rPr>
              <w:t>เป็นครั้งแรก</w:t>
            </w:r>
            <w:r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ต่อ</w:t>
            </w:r>
            <w:r w:rsidR="007A0102" w:rsidRPr="00CC06A7">
              <w:rPr>
                <w:rFonts w:asciiTheme="majorBidi" w:eastAsia="MS PGothic" w:hAnsiTheme="majorBidi" w:cs="Angsana New" w:hint="cs"/>
                <w:color w:val="000000"/>
                <w:sz w:val="28"/>
                <w:cs/>
                <w:lang w:eastAsia="ja-JP"/>
              </w:rPr>
              <w:t>ยอดยกมา</w:t>
            </w:r>
            <w:r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 xml:space="preserve"> ณ วันที่</w:t>
            </w:r>
            <w:r w:rsidR="00D46BAB"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 xml:space="preserve"> </w:t>
            </w:r>
            <w:r w:rsidR="000F1BAE" w:rsidRPr="00CC06A7">
              <w:rPr>
                <w:rFonts w:asciiTheme="majorBidi" w:hAnsiTheme="majorBidi" w:cstheme="majorBidi"/>
                <w:sz w:val="28"/>
              </w:rPr>
              <w:t>1</w:t>
            </w:r>
            <w:r w:rsidR="00D46BAB"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 xml:space="preserve"> มกราคม </w:t>
            </w:r>
            <w:r w:rsidR="000F1BAE" w:rsidRPr="00CC06A7">
              <w:rPr>
                <w:rFonts w:asciiTheme="majorBidi" w:hAnsiTheme="majorBidi" w:cstheme="majorBidi"/>
                <w:sz w:val="28"/>
              </w:rPr>
              <w:t>2563</w:t>
            </w:r>
          </w:p>
          <w:p w14:paraId="618AA174" w14:textId="1A0050F2" w:rsidR="00D46BAB" w:rsidRPr="00CC06A7" w:rsidRDefault="007A0102" w:rsidP="00E13965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ประเมิน</w:t>
            </w:r>
            <w:r w:rsidR="00E13965"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ความครบถ้วน</w:t>
            </w:r>
            <w:r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และความเหมาะสม</w:t>
            </w:r>
            <w:r w:rsidR="00E13965"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ของการเปิดเผย</w:t>
            </w:r>
            <w:r w:rsidR="00E13965"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ข้อมูล</w:t>
            </w:r>
            <w:r w:rsidR="00E13965" w:rsidRPr="00CC06A7">
              <w:rPr>
                <w:rFonts w:asciiTheme="majorBidi" w:eastAsia="MS PGothic" w:hAnsiTheme="majorBidi" w:cs="Angsana New" w:hint="cs"/>
                <w:color w:val="000000"/>
                <w:sz w:val="28"/>
                <w:cs/>
                <w:lang w:eastAsia="ja-JP"/>
              </w:rPr>
              <w:t>ที่เกี่ยวข้องกับ</w:t>
            </w:r>
            <w:r w:rsidR="00E13965"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การนำ</w:t>
            </w:r>
            <w:r w:rsidR="00E27C57" w:rsidRPr="00CC06A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มาตรฐานการรายงานทางการเงิน ฉบับที่ </w:t>
            </w:r>
            <w:r w:rsidR="00E27C57" w:rsidRPr="00CC06A7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AF7FC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E13965" w:rsidRPr="00CC06A7">
              <w:rPr>
                <w:rFonts w:asciiTheme="majorBidi" w:eastAsia="MS PGothic" w:hAnsiTheme="majorBidi" w:cs="Angsana New" w:hint="cs"/>
                <w:color w:val="000000"/>
                <w:sz w:val="28"/>
                <w:cs/>
                <w:lang w:eastAsia="ja-JP"/>
              </w:rPr>
              <w:t>มา</w:t>
            </w:r>
            <w:r w:rsidR="00E13965"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ถือปฏิบัติ</w:t>
            </w:r>
            <w:r w:rsidR="00E13965" w:rsidRPr="00CC06A7">
              <w:rPr>
                <w:rFonts w:asciiTheme="majorBidi" w:eastAsia="MS PGothic" w:hAnsiTheme="majorBidi" w:cs="Angsana New" w:hint="cs"/>
                <w:color w:val="000000"/>
                <w:sz w:val="28"/>
                <w:cs/>
                <w:lang w:eastAsia="ja-JP"/>
              </w:rPr>
              <w:t>เป็นครั้งแรกทั้ง</w:t>
            </w:r>
            <w:r w:rsidR="00664CA2" w:rsidRPr="00CC06A7">
              <w:rPr>
                <w:rFonts w:asciiTheme="majorBidi" w:eastAsia="MS PGothic" w:hAnsiTheme="majorBidi" w:cs="Angsana New" w:hint="cs"/>
                <w:color w:val="000000"/>
                <w:sz w:val="28"/>
                <w:cs/>
                <w:lang w:eastAsia="ja-JP"/>
              </w:rPr>
              <w:t>ข้อมูล</w:t>
            </w:r>
            <w:r w:rsidR="006268D9" w:rsidRPr="00CC06A7">
              <w:rPr>
                <w:rFonts w:asciiTheme="majorBidi" w:eastAsia="MS PGothic" w:hAnsiTheme="majorBidi" w:cs="Angsana New" w:hint="cs"/>
                <w:color w:val="000000"/>
                <w:sz w:val="28"/>
                <w:cs/>
                <w:lang w:eastAsia="ja-JP"/>
              </w:rPr>
              <w:t>เชิง</w:t>
            </w:r>
            <w:r w:rsidR="003371C8"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คุณภาพและ</w:t>
            </w:r>
            <w:r w:rsidR="00E13965"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ปริมาณ</w:t>
            </w:r>
            <w:r w:rsidR="00E13965" w:rsidRPr="00CC06A7">
              <w:rPr>
                <w:rFonts w:asciiTheme="majorBidi" w:eastAsia="MS PGothic" w:hAnsiTheme="majorBidi" w:cs="Angsana New" w:hint="cs"/>
                <w:color w:val="000000"/>
                <w:sz w:val="28"/>
                <w:cs/>
                <w:lang w:eastAsia="ja-JP"/>
              </w:rPr>
              <w:t xml:space="preserve"> โดยเฉพาะข้อมูลที่เกี่ยวเนื่องกับความเสี่ยงด้านเครดิตของ</w:t>
            </w:r>
            <w:r w:rsidR="00787818" w:rsidRPr="00CC06A7">
              <w:rPr>
                <w:rFonts w:asciiTheme="majorBidi" w:hAnsiTheme="majorBidi" w:cs="Angsana New"/>
                <w:sz w:val="28"/>
                <w:cs/>
              </w:rPr>
              <w:t>เงินให้สินเชื่อแก่ลูกหนี้</w:t>
            </w:r>
            <w:r w:rsidR="00787818" w:rsidRPr="00CC06A7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787818" w:rsidRPr="00CC06A7">
              <w:rPr>
                <w:rFonts w:asciiTheme="majorBidi" w:hAnsiTheme="majorBidi" w:cs="Angsana New"/>
                <w:sz w:val="28"/>
                <w:cs/>
              </w:rPr>
              <w:t>ภาระผูกพันวงเงินสินเชื่อและสัญญาค้ำประกันทางการเงิน</w:t>
            </w:r>
          </w:p>
          <w:p w14:paraId="618FF890" w14:textId="77777777" w:rsidR="0062229B" w:rsidRPr="00CC06A7" w:rsidRDefault="0062229B" w:rsidP="00CC06A7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="Angsana New"/>
                <w:color w:val="000000"/>
                <w:sz w:val="12"/>
                <w:szCs w:val="12"/>
                <w:lang w:eastAsia="ja-JP"/>
              </w:rPr>
            </w:pPr>
          </w:p>
          <w:p w14:paraId="176A8538" w14:textId="350FFB73" w:rsidR="00787818" w:rsidRPr="00CC06A7" w:rsidRDefault="00E25663" w:rsidP="00A13498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lang w:eastAsia="ja-JP"/>
              </w:rPr>
            </w:pPr>
            <w:r w:rsidRPr="00CC06A7">
              <w:rPr>
                <w:rFonts w:asciiTheme="majorBidi" w:eastAsia="MS PGothic" w:hAnsiTheme="majorBidi" w:cstheme="majorBidi" w:hint="cs"/>
                <w:color w:val="000000"/>
                <w:spacing w:val="-8"/>
                <w:sz w:val="28"/>
                <w:szCs w:val="28"/>
                <w:cs/>
                <w:lang w:eastAsia="ja-JP"/>
              </w:rPr>
              <w:t>ข้าพเจ้าได้</w:t>
            </w:r>
            <w:r w:rsidR="00A13498" w:rsidRPr="00CC06A7">
              <w:rPr>
                <w:rFonts w:asciiTheme="majorBidi" w:eastAsia="MS PGothic" w:hAnsiTheme="majorBidi" w:cstheme="majorBidi" w:hint="cs"/>
                <w:color w:val="000000"/>
                <w:spacing w:val="-8"/>
                <w:sz w:val="28"/>
                <w:szCs w:val="28"/>
                <w:cs/>
                <w:lang w:eastAsia="ja-JP"/>
              </w:rPr>
              <w:t>ประเมิน</w:t>
            </w:r>
            <w:r w:rsidR="00A13498" w:rsidRPr="00CC06A7">
              <w:rPr>
                <w:rFonts w:asciiTheme="majorBidi" w:hAnsiTheme="majorBidi" w:cs="Angsana New" w:hint="cs"/>
                <w:spacing w:val="-8"/>
                <w:sz w:val="28"/>
                <w:szCs w:val="28"/>
                <w:cs/>
              </w:rPr>
              <w:t>ความเหมาะสมของ</w:t>
            </w:r>
            <w:r w:rsidR="00A13498" w:rsidRPr="00CC06A7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เงินให้สินเชื่อแก่ลูกหนี้</w:t>
            </w:r>
            <w:r w:rsidR="0030131B" w:rsidRPr="00CC06A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แบบ</w:t>
            </w:r>
            <w:r w:rsidR="0030131B" w:rsidRPr="00CC06A7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กลุ่ม</w:t>
            </w:r>
            <w:r w:rsidRPr="00CC06A7">
              <w:rPr>
                <w:rFonts w:asciiTheme="majorBidi" w:hAnsiTheme="majorBidi" w:cs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CC06A7">
              <w:rPr>
                <w:rFonts w:asciiTheme="majorBidi" w:hAnsiTheme="majorBidi" w:cs="Angsana New"/>
                <w:spacing w:val="-8"/>
                <w:sz w:val="28"/>
                <w:szCs w:val="28"/>
              </w:rPr>
              <w:t xml:space="preserve">(Collective assessment) </w:t>
            </w:r>
            <w:r w:rsidR="00787818" w:rsidRPr="00CC06A7">
              <w:rPr>
                <w:rFonts w:asciiTheme="majorBidi" w:hAnsiTheme="majorBidi" w:cs="Angsana New" w:hint="cs"/>
                <w:spacing w:val="-8"/>
                <w:sz w:val="28"/>
                <w:szCs w:val="28"/>
                <w:cs/>
              </w:rPr>
              <w:t>และ</w:t>
            </w:r>
            <w:r w:rsidR="00B97C15" w:rsidRPr="00CC06A7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ราย</w:t>
            </w:r>
            <w:r w:rsidRPr="00CC06A7">
              <w:rPr>
                <w:rFonts w:asciiTheme="majorBidi" w:hAnsiTheme="majorBidi" w:cs="Angsana New" w:hint="cs"/>
                <w:spacing w:val="-8"/>
                <w:sz w:val="28"/>
                <w:szCs w:val="28"/>
                <w:cs/>
              </w:rPr>
              <w:t>ลูกหนี้</w:t>
            </w:r>
            <w:r w:rsidRPr="00CC06A7">
              <w:rPr>
                <w:rFonts w:asciiTheme="majorBidi" w:hAnsiTheme="majorBidi" w:cs="Angsana New"/>
                <w:spacing w:val="-8"/>
                <w:sz w:val="28"/>
                <w:szCs w:val="28"/>
              </w:rPr>
              <w:t xml:space="preserve"> (Individual assessment) </w:t>
            </w:r>
            <w:r w:rsidR="00664CA2" w:rsidRPr="00CC06A7">
              <w:rPr>
                <w:rFonts w:asciiTheme="majorBidi" w:hAnsiTheme="majorBidi" w:cs="Angsana New" w:hint="cs"/>
                <w:spacing w:val="-8"/>
                <w:sz w:val="28"/>
                <w:szCs w:val="28"/>
                <w:cs/>
              </w:rPr>
              <w:t>ทั้งในส่วน</w:t>
            </w:r>
            <w:r w:rsidR="003F79A1" w:rsidRPr="00CC06A7">
              <w:rPr>
                <w:rFonts w:asciiTheme="majorBidi" w:hAnsiTheme="majorBidi" w:cs="Angsana New" w:hint="cs"/>
                <w:spacing w:val="-8"/>
                <w:sz w:val="28"/>
                <w:szCs w:val="28"/>
                <w:cs/>
              </w:rPr>
              <w:t>ที่เกี่ยวข้อง</w:t>
            </w:r>
            <w:r w:rsidR="003F79A1" w:rsidRPr="00CC06A7">
              <w:rPr>
                <w:rFonts w:asciiTheme="majorBidi" w:eastAsia="MS PGothic" w:hAnsiTheme="majorBidi" w:cs="Angsana New"/>
                <w:color w:val="000000"/>
                <w:spacing w:val="-8"/>
                <w:sz w:val="28"/>
                <w:szCs w:val="28"/>
                <w:cs/>
                <w:lang w:eastAsia="ja-JP"/>
              </w:rPr>
              <w:t>กา</w:t>
            </w:r>
            <w:r w:rsidR="003371C8" w:rsidRPr="00CC06A7">
              <w:rPr>
                <w:rFonts w:asciiTheme="majorBidi" w:eastAsia="MS PGothic" w:hAnsiTheme="majorBidi" w:cs="Angsana New"/>
                <w:color w:val="000000"/>
                <w:spacing w:val="-8"/>
                <w:sz w:val="28"/>
                <w:szCs w:val="28"/>
                <w:cs/>
                <w:lang w:eastAsia="ja-JP"/>
              </w:rPr>
              <w:t>รนำ</w:t>
            </w:r>
            <w:r w:rsidR="00E27C57" w:rsidRPr="00CC06A7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E27C57" w:rsidRPr="00CC06A7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>9</w:t>
            </w:r>
            <w:r w:rsidR="00E27C57" w:rsidRPr="00CC06A7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3F79A1" w:rsidRPr="00CC06A7">
              <w:rPr>
                <w:rFonts w:asciiTheme="majorBidi" w:eastAsia="MS PGothic" w:hAnsiTheme="majorBidi" w:cs="Angsana New" w:hint="cs"/>
                <w:color w:val="000000"/>
                <w:spacing w:val="-8"/>
                <w:sz w:val="28"/>
                <w:szCs w:val="28"/>
                <w:cs/>
                <w:lang w:eastAsia="ja-JP"/>
              </w:rPr>
              <w:t>มา</w:t>
            </w:r>
            <w:r w:rsidR="003F79A1" w:rsidRPr="00CC06A7">
              <w:rPr>
                <w:rFonts w:asciiTheme="majorBidi" w:eastAsia="MS PGothic" w:hAnsiTheme="majorBidi" w:cs="Angsana New"/>
                <w:color w:val="000000"/>
                <w:spacing w:val="-8"/>
                <w:sz w:val="28"/>
                <w:szCs w:val="28"/>
                <w:cs/>
                <w:lang w:eastAsia="ja-JP"/>
              </w:rPr>
              <w:t>ถือปฏิบัติ</w:t>
            </w:r>
            <w:r w:rsidR="003F79A1" w:rsidRPr="00CC06A7">
              <w:rPr>
                <w:rFonts w:asciiTheme="majorBidi" w:eastAsia="MS PGothic" w:hAnsiTheme="majorBidi" w:cs="Angsana New" w:hint="cs"/>
                <w:color w:val="000000"/>
                <w:spacing w:val="-8"/>
                <w:sz w:val="28"/>
                <w:szCs w:val="28"/>
                <w:cs/>
                <w:lang w:eastAsia="ja-JP"/>
              </w:rPr>
              <w:t>เป็นครั้งแรกและ</w:t>
            </w:r>
            <w:r w:rsidR="00CF5701" w:rsidRPr="00CC06A7">
              <w:rPr>
                <w:rFonts w:asciiTheme="majorBidi" w:eastAsia="MS PGothic" w:hAnsiTheme="majorBidi" w:cs="Angsana New" w:hint="cs"/>
                <w:color w:val="000000"/>
                <w:spacing w:val="-8"/>
                <w:sz w:val="28"/>
                <w:szCs w:val="28"/>
                <w:cs/>
                <w:lang w:eastAsia="ja-JP"/>
              </w:rPr>
              <w:t xml:space="preserve">การรับรู้รายการ ณ </w:t>
            </w:r>
            <w:r w:rsidR="003371C8" w:rsidRPr="00CC06A7">
              <w:rPr>
                <w:rFonts w:asciiTheme="majorBidi" w:eastAsia="MS PGothic" w:hAnsiTheme="majorBidi" w:cs="Angsana New" w:hint="cs"/>
                <w:color w:val="000000"/>
                <w:spacing w:val="-8"/>
                <w:sz w:val="28"/>
                <w:szCs w:val="28"/>
                <w:cs/>
                <w:lang w:eastAsia="ja-JP"/>
              </w:rPr>
              <w:t>วันที่ในรายงานทางการเงิน</w:t>
            </w:r>
            <w:r w:rsidR="00A13498" w:rsidRPr="00CC06A7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ดังต่อไปนี้</w:t>
            </w:r>
          </w:p>
          <w:p w14:paraId="5D0E70F2" w14:textId="1D231F7C" w:rsidR="003371C8" w:rsidRPr="00CC06A7" w:rsidRDefault="00A13498" w:rsidP="00E27C57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สำหรับ</w:t>
            </w:r>
            <w:r w:rsidR="003371C8"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การ</w:t>
            </w:r>
            <w:r w:rsidR="003371C8" w:rsidRPr="00CC06A7">
              <w:rPr>
                <w:rFonts w:asciiTheme="majorBidi" w:hAnsiTheme="majorBidi" w:cs="Angsana New" w:hint="cs"/>
                <w:sz w:val="28"/>
                <w:cs/>
              </w:rPr>
              <w:t>พิจารณา</w:t>
            </w:r>
            <w:r w:rsidRPr="00CC06A7">
              <w:rPr>
                <w:rFonts w:asciiTheme="majorBidi" w:hAnsiTheme="majorBidi" w:cs="Angsana New"/>
                <w:sz w:val="28"/>
                <w:cs/>
              </w:rPr>
              <w:t>เงินให้สินเชื่อแก่ลูกหนี้</w:t>
            </w:r>
            <w:r w:rsidR="00CF5701" w:rsidRPr="00CC06A7">
              <w:rPr>
                <w:rFonts w:asciiTheme="majorBidi" w:hAnsiTheme="majorBidi" w:cstheme="majorBidi"/>
                <w:sz w:val="28"/>
                <w:cs/>
              </w:rPr>
              <w:t>แบบ</w:t>
            </w:r>
            <w:r w:rsidR="003371C8" w:rsidRPr="00CC06A7">
              <w:rPr>
                <w:rFonts w:asciiTheme="majorBidi" w:hAnsiTheme="majorBidi" w:cs="Angsana New"/>
                <w:sz w:val="28"/>
                <w:cs/>
              </w:rPr>
              <w:t>กลุ่ม</w:t>
            </w:r>
            <w:r w:rsidR="00E27C57" w:rsidRPr="00CC06A7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E27C57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</w:t>
            </w:r>
            <w:r w:rsidR="00E27C57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ของข้าพเจ้า</w:t>
            </w:r>
            <w:r w:rsidR="00E27C57" w:rsidRPr="00CC06A7">
              <w:rPr>
                <w:rFonts w:asciiTheme="majorBidi" w:hAnsiTheme="majorBidi" w:cs="Angsana New"/>
                <w:spacing w:val="-6"/>
                <w:sz w:val="28"/>
                <w:cs/>
              </w:rPr>
              <w:t>มีดังต่อไปนี้</w:t>
            </w:r>
          </w:p>
          <w:p w14:paraId="3E734FC2" w14:textId="6C2B63AA" w:rsidR="00CF5701" w:rsidRPr="00CC06A7" w:rsidRDefault="00AE60F6" w:rsidP="00E27C57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1123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6"/>
                <w:sz w:val="28"/>
                <w:lang w:eastAsia="ja-JP"/>
              </w:rPr>
            </w:pPr>
            <w:r w:rsidRPr="00757EB5">
              <w:rPr>
                <w:rFonts w:asciiTheme="majorBidi" w:eastAsia="MS PGothic" w:hAnsiTheme="majorBidi" w:cs="Angsana New"/>
                <w:color w:val="000000"/>
                <w:spacing w:val="-10"/>
                <w:sz w:val="28"/>
                <w:cs/>
                <w:lang w:eastAsia="ja-JP"/>
              </w:rPr>
              <w:t>การพิจารณาความสมเหตุสมผล</w:t>
            </w:r>
            <w:r w:rsidR="00CF5701" w:rsidRPr="00757EB5">
              <w:rPr>
                <w:rFonts w:asciiTheme="majorBidi" w:eastAsia="MS PGothic" w:hAnsiTheme="majorBidi" w:cs="Angsana New" w:hint="cs"/>
                <w:color w:val="000000"/>
                <w:spacing w:val="-10"/>
                <w:sz w:val="28"/>
                <w:cs/>
                <w:lang w:eastAsia="ja-JP"/>
              </w:rPr>
              <w:t>ของ</w:t>
            </w:r>
            <w:r w:rsidR="00CF5701" w:rsidRPr="00757EB5">
              <w:rPr>
                <w:rFonts w:asciiTheme="majorBidi" w:hAnsiTheme="majorBidi" w:cstheme="majorBidi" w:hint="cs"/>
                <w:spacing w:val="-10"/>
                <w:sz w:val="28"/>
                <w:cs/>
              </w:rPr>
              <w:t>หลักเกณฑ์</w:t>
            </w:r>
            <w:r w:rsidR="00CF5701" w:rsidRPr="00CC06A7">
              <w:rPr>
                <w:rFonts w:asciiTheme="majorBidi" w:eastAsia="MS PGothic" w:hAnsiTheme="majorBidi" w:cs="Angsana New" w:hint="cs"/>
                <w:color w:val="000000"/>
                <w:spacing w:val="-6"/>
                <w:sz w:val="28"/>
                <w:cs/>
                <w:lang w:eastAsia="ja-JP"/>
              </w:rPr>
              <w:t>ที่ใช้ใน</w:t>
            </w:r>
            <w:r w:rsidR="00CF5701" w:rsidRPr="00CC06A7">
              <w:rPr>
                <w:rFonts w:asciiTheme="majorBidi" w:hAnsiTheme="majorBidi" w:cs="Angsana New"/>
                <w:spacing w:val="-6"/>
                <w:sz w:val="28"/>
                <w:cs/>
              </w:rPr>
              <w:t>การประมาณ</w:t>
            </w:r>
            <w:r w:rsidR="00CF5701" w:rsidRPr="00CC06A7">
              <w:rPr>
                <w:rFonts w:asciiTheme="majorBidi" w:hAnsiTheme="majorBidi" w:cs="Angsana New" w:hint="cs"/>
                <w:spacing w:val="-6"/>
                <w:sz w:val="28"/>
                <w:cs/>
              </w:rPr>
              <w:t>การ</w:t>
            </w:r>
            <w:r w:rsidR="00CF5701" w:rsidRPr="00CC06A7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ค่าเผื่อ</w:t>
            </w:r>
            <w:r w:rsidR="00CF5701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ผลขาดทุนด้านเครดิตที่คาดว่าจะเกิดขึ้น</w:t>
            </w:r>
            <w:r w:rsidR="00616D83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โดย</w:t>
            </w:r>
            <w:r w:rsidR="00E25663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ผู้เชี่ยวชาญของผู้สอบบัญชี</w:t>
            </w:r>
            <w:r w:rsidR="00CF5701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ซึ่งรวมถึง ความเหมาะสมของ</w:t>
            </w:r>
            <w:r w:rsidR="00682CB0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การใช้</w:t>
            </w:r>
            <w:r w:rsidR="00682CB0" w:rsidRPr="00CC06A7">
              <w:rPr>
                <w:rFonts w:asciiTheme="majorBidi" w:hAnsiTheme="majorBidi" w:cs="Angsana New"/>
                <w:spacing w:val="-6"/>
                <w:sz w:val="28"/>
                <w:cs/>
              </w:rPr>
              <w:t>ตัวแปร</w:t>
            </w:r>
            <w:r w:rsidR="00664CA2" w:rsidRPr="00CC06A7">
              <w:rPr>
                <w:rFonts w:asciiTheme="majorBidi" w:hAnsiTheme="majorBidi" w:cs="Angsana New" w:hint="cs"/>
                <w:spacing w:val="-6"/>
                <w:sz w:val="28"/>
                <w:cs/>
              </w:rPr>
              <w:t>ที่เกี่ยวข้อง</w:t>
            </w:r>
            <w:r w:rsidR="00CF5701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ความเสี่ยง</w:t>
            </w:r>
            <w:r w:rsidR="00682CB0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="00E25663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การปรับปรุงเพิ่มเติมภายหลังการคำนวนตามแบบจำลอง </w:t>
            </w:r>
            <w:r w:rsidR="00E25663" w:rsidRPr="00CC06A7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="00682CB0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="00E27C57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และ </w:t>
            </w:r>
            <w:r w:rsidR="00E25663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</w:t>
            </w:r>
            <w:r w:rsidR="00682CB0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ปฏิบัติตาม</w:t>
            </w:r>
            <w:r w:rsidR="0030131B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ข้อกำหนดตาม</w:t>
            </w:r>
            <w:r w:rsidR="00FB7F93" w:rsidRPr="00757EB5">
              <w:rPr>
                <w:rFonts w:asciiTheme="majorBidi" w:hAnsiTheme="majorBidi" w:cstheme="majorBidi"/>
                <w:spacing w:val="-6"/>
                <w:sz w:val="28"/>
                <w:cs/>
              </w:rPr>
              <w:t>มาตรฐานการรายงานทางการเงิน</w:t>
            </w:r>
            <w:r w:rsidR="0062229B" w:rsidRPr="00CC06A7">
              <w:rPr>
                <w:rFonts w:asciiTheme="majorBidi" w:hAnsiTheme="majorBidi" w:cstheme="majorBidi" w:hint="cs"/>
                <w:color w:val="000000"/>
                <w:spacing w:val="-6"/>
                <w:sz w:val="28"/>
                <w:cs/>
              </w:rPr>
              <w:t xml:space="preserve"> </w:t>
            </w:r>
            <w:r w:rsidR="00FB7F93" w:rsidRPr="00CC06A7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ฉบับที่ </w:t>
            </w:r>
            <w:r w:rsidR="00FB7F93" w:rsidRPr="00CC06A7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</w:t>
            </w:r>
            <w:r w:rsidR="00FB7F93" w:rsidRPr="00CC06A7">
              <w:rPr>
                <w:rFonts w:asciiTheme="majorBidi" w:hAnsiTheme="majorBidi" w:cstheme="majorBidi" w:hint="cs"/>
                <w:color w:val="000000"/>
                <w:spacing w:val="-6"/>
                <w:sz w:val="28"/>
                <w:cs/>
              </w:rPr>
              <w:t xml:space="preserve"> </w:t>
            </w:r>
            <w:r w:rsidR="00682CB0" w:rsidRPr="00CC06A7">
              <w:rPr>
                <w:rFonts w:asciiTheme="majorBidi" w:hAnsiTheme="majorBidi" w:cs="Angsana New"/>
                <w:spacing w:val="-6"/>
                <w:sz w:val="28"/>
                <w:cs/>
              </w:rPr>
              <w:t>และ</w:t>
            </w:r>
            <w:r w:rsidR="00E27C57" w:rsidRPr="00CC06A7">
              <w:rPr>
                <w:rFonts w:ascii="Angsana New" w:hAnsi="Angsana New"/>
                <w:spacing w:val="-6"/>
                <w:sz w:val="28"/>
                <w:cs/>
              </w:rPr>
              <w:t>หลักเกณฑ์ของ</w:t>
            </w:r>
            <w:r w:rsidR="00E27C57" w:rsidRPr="00CC06A7">
              <w:rPr>
                <w:rFonts w:ascii="Angsana New" w:hAnsi="Angsana New" w:hint="cs"/>
                <w:spacing w:val="-6"/>
                <w:sz w:val="28"/>
                <w:cs/>
              </w:rPr>
              <w:t>ธนาคารแห่งประเทศไทย</w:t>
            </w:r>
          </w:p>
          <w:p w14:paraId="7967330A" w14:textId="0E25C8EB" w:rsidR="00682CB0" w:rsidRPr="00CC06A7" w:rsidRDefault="00682CB0" w:rsidP="00FB7F9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1123" w:right="90" w:hanging="27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6"/>
                <w:sz w:val="28"/>
                <w:lang w:eastAsia="ja-JP"/>
              </w:rPr>
            </w:pPr>
            <w:r w:rsidRPr="00CC06A7">
              <w:rPr>
                <w:rFonts w:asciiTheme="majorBidi" w:eastAsia="MS PGothic" w:hAnsiTheme="majorBidi" w:cstheme="majorBidi" w:hint="cs"/>
                <w:color w:val="000000"/>
                <w:spacing w:val="-6"/>
                <w:sz w:val="28"/>
                <w:cs/>
                <w:lang w:eastAsia="ja-JP"/>
              </w:rPr>
              <w:lastRenderedPageBreak/>
              <w:t>การ</w:t>
            </w:r>
            <w:r w:rsidR="0030131B" w:rsidRPr="00CC06A7">
              <w:rPr>
                <w:rFonts w:asciiTheme="majorBidi" w:eastAsia="MS PGothic" w:hAnsiTheme="majorBidi" w:cstheme="majorBidi" w:hint="cs"/>
                <w:color w:val="000000"/>
                <w:spacing w:val="-6"/>
                <w:sz w:val="28"/>
                <w:cs/>
                <w:lang w:eastAsia="ja-JP"/>
              </w:rPr>
              <w:t>ทดสอบ</w:t>
            </w:r>
            <w:r w:rsidRPr="00CC06A7">
              <w:rPr>
                <w:rFonts w:asciiTheme="majorBidi" w:eastAsia="MS PGothic" w:hAnsiTheme="majorBidi" w:cstheme="majorBidi" w:hint="cs"/>
                <w:color w:val="000000"/>
                <w:spacing w:val="-6"/>
                <w:sz w:val="28"/>
                <w:cs/>
                <w:lang w:eastAsia="ja-JP"/>
              </w:rPr>
              <w:t>การคำนวน</w:t>
            </w:r>
            <w:r w:rsidR="00B97C15" w:rsidRPr="00CC06A7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ค่าเผื่อ</w:t>
            </w:r>
            <w:r w:rsidR="00B97C15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ผลขาดทุนด้านเครดิตที่คาดว่าจะเกิดขึ้น</w:t>
            </w:r>
            <w:r w:rsidR="00E25663" w:rsidRPr="00CC06A7">
              <w:rPr>
                <w:rFonts w:asciiTheme="majorBidi" w:hAnsiTheme="majorBidi" w:cstheme="majorBidi" w:hint="cs"/>
                <w:sz w:val="28"/>
                <w:cs/>
              </w:rPr>
              <w:t>โดย</w:t>
            </w:r>
            <w:r w:rsidR="00E25663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ผู้เชี่ยวชาญของผู้สอบบัญชี</w:t>
            </w:r>
            <w:r w:rsidR="00E25663" w:rsidRPr="00CC06A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E25663" w:rsidRPr="00CC06A7">
              <w:rPr>
                <w:rFonts w:asciiTheme="majorBidi" w:eastAsia="MS PGothic" w:hAnsiTheme="majorBidi" w:cstheme="majorBidi" w:hint="cs"/>
                <w:color w:val="000000"/>
                <w:spacing w:val="-6"/>
                <w:sz w:val="28"/>
                <w:cs/>
                <w:lang w:eastAsia="ja-JP"/>
              </w:rPr>
              <w:t>โดยการเลือกตัวอย่างตามแต่ละประเภท</w:t>
            </w:r>
            <w:r w:rsidR="00E53F48" w:rsidRPr="00CC06A7">
              <w:rPr>
                <w:rFonts w:asciiTheme="majorBidi" w:eastAsia="MS PGothic" w:hAnsiTheme="majorBidi" w:cstheme="majorBidi" w:hint="cs"/>
                <w:color w:val="000000"/>
                <w:spacing w:val="-6"/>
                <w:sz w:val="28"/>
                <w:cs/>
                <w:lang w:eastAsia="ja-JP"/>
              </w:rPr>
              <w:t>เ</w:t>
            </w:r>
            <w:r w:rsidR="009A2D24" w:rsidRPr="00CC06A7">
              <w:rPr>
                <w:rFonts w:asciiTheme="majorBidi" w:eastAsia="MS PGothic" w:hAnsiTheme="majorBidi" w:cstheme="majorBidi" w:hint="cs"/>
                <w:color w:val="000000"/>
                <w:spacing w:val="-6"/>
                <w:sz w:val="28"/>
                <w:cs/>
                <w:lang w:eastAsia="ja-JP"/>
              </w:rPr>
              <w:t>งินให้สินเชื่อแก่ลูกหนี้</w:t>
            </w:r>
          </w:p>
          <w:p w14:paraId="46347529" w14:textId="700BFE24" w:rsidR="00B97C15" w:rsidRPr="00CC06A7" w:rsidRDefault="00FB7F93" w:rsidP="00FB7F9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สำหรับ</w:t>
            </w:r>
            <w:r w:rsidR="00B97C15"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การ</w:t>
            </w:r>
            <w:r w:rsidR="00B97C15" w:rsidRPr="00CC06A7">
              <w:rPr>
                <w:rFonts w:asciiTheme="majorBidi" w:hAnsiTheme="majorBidi" w:cs="Angsana New" w:hint="cs"/>
                <w:sz w:val="28"/>
                <w:cs/>
              </w:rPr>
              <w:t>พิจารณา</w:t>
            </w:r>
            <w:r w:rsidRPr="00CC06A7">
              <w:rPr>
                <w:rFonts w:asciiTheme="majorBidi" w:hAnsiTheme="majorBidi" w:cs="Angsana New"/>
                <w:sz w:val="28"/>
                <w:cs/>
              </w:rPr>
              <w:t>เงินให้สินเชื่อแก่ลูกหนี้</w:t>
            </w:r>
            <w:r w:rsidRPr="00CC06A7">
              <w:rPr>
                <w:rFonts w:asciiTheme="majorBidi" w:hAnsiTheme="majorBidi" w:cstheme="majorBidi"/>
                <w:sz w:val="28"/>
                <w:cs/>
              </w:rPr>
              <w:t>แบบ</w:t>
            </w:r>
            <w:r w:rsidR="00B97C15" w:rsidRPr="00CC06A7">
              <w:rPr>
                <w:rFonts w:asciiTheme="majorBidi" w:hAnsiTheme="majorBidi" w:cs="Angsana New" w:hint="cs"/>
                <w:sz w:val="28"/>
                <w:cs/>
              </w:rPr>
              <w:t>ราย</w:t>
            </w:r>
            <w:r w:rsidRPr="00CC06A7">
              <w:rPr>
                <w:rFonts w:asciiTheme="majorBidi" w:hAnsiTheme="majorBidi" w:cs="Angsana New" w:hint="cs"/>
                <w:sz w:val="28"/>
                <w:cs/>
              </w:rPr>
              <w:t xml:space="preserve">ตัว </w:t>
            </w:r>
            <w:r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</w:t>
            </w:r>
            <w:r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ของข้าพเจ้า</w:t>
            </w:r>
            <w:r w:rsidRPr="00CC06A7">
              <w:rPr>
                <w:rFonts w:asciiTheme="majorBidi" w:hAnsiTheme="majorBidi" w:cs="Angsana New"/>
                <w:spacing w:val="-6"/>
                <w:sz w:val="28"/>
                <w:cs/>
              </w:rPr>
              <w:t>มีดังต่อไปนี้</w:t>
            </w:r>
          </w:p>
          <w:p w14:paraId="4E60EC93" w14:textId="6D29B3EE" w:rsidR="00B97C15" w:rsidRPr="00CC06A7" w:rsidRDefault="00B97C15" w:rsidP="00FB7F9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1123" w:right="90" w:hanging="27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CC06A7">
              <w:rPr>
                <w:rFonts w:asciiTheme="majorBidi" w:eastAsia="MS PGothic" w:hAnsiTheme="majorBidi" w:cs="Angsana New" w:hint="cs"/>
                <w:color w:val="000000"/>
                <w:spacing w:val="-10"/>
                <w:sz w:val="28"/>
                <w:cs/>
                <w:lang w:eastAsia="ja-JP"/>
              </w:rPr>
              <w:t>ตรวจสอบความเหมาะสมของกระบวนการพิจารณา</w:t>
            </w:r>
            <w:r w:rsidRPr="00CC06A7">
              <w:rPr>
                <w:rFonts w:asciiTheme="majorBidi" w:eastAsia="MS PGothic" w:hAnsiTheme="majorBidi" w:cs="Angsana New"/>
                <w:color w:val="000000"/>
                <w:spacing w:val="-10"/>
                <w:sz w:val="28"/>
                <w:cs/>
                <w:lang w:eastAsia="ja-JP"/>
              </w:rPr>
              <w:t>ข้อบ่งชี้ของการด้อยค่า</w:t>
            </w:r>
          </w:p>
          <w:p w14:paraId="3B8C93C8" w14:textId="21BB04B5" w:rsidR="0030131B" w:rsidRPr="00CC06A7" w:rsidRDefault="006B794C" w:rsidP="00FB7F9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1123" w:right="90" w:hanging="27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พิจารณาความเหมาะสมของ</w:t>
            </w:r>
            <w:r w:rsidRPr="00CC06A7">
              <w:rPr>
                <w:rFonts w:asciiTheme="majorBidi" w:hAnsiTheme="majorBidi" w:cs="Angsana New"/>
                <w:spacing w:val="-6"/>
                <w:sz w:val="28"/>
                <w:cs/>
              </w:rPr>
              <w:t>การประมาณ</w:t>
            </w:r>
            <w:r w:rsidRPr="00CC06A7">
              <w:rPr>
                <w:rFonts w:asciiTheme="majorBidi" w:hAnsiTheme="majorBidi" w:cs="Angsana New" w:hint="cs"/>
                <w:spacing w:val="-6"/>
                <w:sz w:val="28"/>
                <w:cs/>
              </w:rPr>
              <w:t>การ</w:t>
            </w:r>
            <w:r w:rsidRPr="00CC06A7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</w:t>
            </w:r>
            <w:r w:rsidRPr="00CC06A7">
              <w:rPr>
                <w:rFonts w:asciiTheme="majorBidi" w:hAnsiTheme="majorBidi" w:cstheme="majorBidi"/>
                <w:sz w:val="28"/>
                <w:cs/>
              </w:rPr>
              <w:t>ผลขาดทุนด้</w:t>
            </w:r>
            <w:r w:rsidR="0030131B" w:rsidRPr="00CC06A7">
              <w:rPr>
                <w:rFonts w:asciiTheme="majorBidi" w:hAnsiTheme="majorBidi" w:cstheme="majorBidi"/>
                <w:sz w:val="28"/>
                <w:cs/>
              </w:rPr>
              <w:t>านเครดิตที่คาดว่าจะเกิดขึ้น</w:t>
            </w:r>
            <w:r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โดยการเลือกตัวอย่าง</w:t>
            </w:r>
            <w:r w:rsidR="00FB7F93"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รายการที่มี</w:t>
            </w:r>
            <w:r w:rsidR="00757EB5"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  <w:br/>
            </w:r>
            <w:r w:rsidR="00E25663"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ข้อบ่งชี้</w:t>
            </w:r>
            <w:r w:rsidR="0067562F"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 xml:space="preserve"> </w:t>
            </w:r>
            <w:r w:rsidR="0067562F"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กา</w:t>
            </w:r>
            <w:r w:rsidR="0067562F" w:rsidRPr="00CC06A7">
              <w:rPr>
                <w:rFonts w:asciiTheme="majorBidi" w:eastAsia="MS PGothic" w:hAnsiTheme="majorBidi" w:cs="Angsana New" w:hint="cs"/>
                <w:color w:val="000000"/>
                <w:sz w:val="28"/>
                <w:cs/>
                <w:lang w:eastAsia="ja-JP"/>
              </w:rPr>
              <w:t>ร</w:t>
            </w:r>
            <w:r w:rsidR="00FB7F93"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ด้อยค่า</w:t>
            </w:r>
            <w:r w:rsidR="00FB7F93" w:rsidRPr="00CC06A7">
              <w:rPr>
                <w:rFonts w:asciiTheme="majorBidi" w:eastAsia="MS PGothic" w:hAnsiTheme="majorBidi" w:cs="Angsana New" w:hint="cs"/>
                <w:color w:val="000000"/>
                <w:sz w:val="28"/>
                <w:cs/>
                <w:lang w:eastAsia="ja-JP"/>
              </w:rPr>
              <w:t>จาก</w:t>
            </w:r>
            <w:r w:rsidRPr="00CC06A7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การประเมิน</w:t>
            </w:r>
            <w:r w:rsidR="009844F0" w:rsidRPr="00CC06A7">
              <w:rPr>
                <w:rFonts w:asciiTheme="majorBidi" w:eastAsia="MS PGothic" w:hAnsiTheme="majorBidi" w:cstheme="majorBidi" w:hint="cs"/>
                <w:color w:val="000000"/>
                <w:spacing w:val="-10"/>
                <w:sz w:val="28"/>
                <w:cs/>
                <w:lang w:eastAsia="ja-JP"/>
              </w:rPr>
              <w:t>ความเหมาะสมของมูลค่า</w:t>
            </w:r>
            <w:r w:rsidRPr="00CC06A7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หลักประกัน</w:t>
            </w:r>
            <w:r w:rsidR="0030131B" w:rsidRPr="00CC06A7">
              <w:rPr>
                <w:rFonts w:asciiTheme="majorBidi" w:eastAsia="MS PGothic" w:hAnsiTheme="majorBidi" w:cstheme="majorBidi" w:hint="cs"/>
                <w:color w:val="000000"/>
                <w:spacing w:val="-10"/>
                <w:sz w:val="28"/>
                <w:cs/>
                <w:lang w:eastAsia="ja-JP"/>
              </w:rPr>
              <w:t xml:space="preserve"> และ</w:t>
            </w:r>
            <w:r w:rsidR="00757EB5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br/>
            </w:r>
            <w:r w:rsidR="00CB7F49" w:rsidRPr="00CC06A7">
              <w:rPr>
                <w:rFonts w:asciiTheme="majorBidi" w:eastAsia="MS PGothic" w:hAnsiTheme="majorBidi" w:cstheme="majorBidi" w:hint="cs"/>
                <w:color w:val="000000"/>
                <w:spacing w:val="-10"/>
                <w:sz w:val="28"/>
                <w:cs/>
                <w:lang w:eastAsia="ja-JP"/>
              </w:rPr>
              <w:t>ข้อสมม</w:t>
            </w:r>
            <w:r w:rsidR="009844F0" w:rsidRPr="00CC06A7">
              <w:rPr>
                <w:rFonts w:asciiTheme="majorBidi" w:eastAsia="MS PGothic" w:hAnsiTheme="majorBidi" w:cstheme="majorBidi" w:hint="cs"/>
                <w:color w:val="000000"/>
                <w:spacing w:val="-10"/>
                <w:sz w:val="28"/>
                <w:cs/>
                <w:lang w:eastAsia="ja-JP"/>
              </w:rPr>
              <w:t>ติฐาน</w:t>
            </w:r>
            <w:proofErr w:type="spellStart"/>
            <w:r w:rsidR="0030131B" w:rsidRPr="00CC06A7">
              <w:rPr>
                <w:rFonts w:asciiTheme="majorBidi" w:eastAsia="MS PGothic" w:hAnsiTheme="majorBidi" w:cstheme="majorBidi" w:hint="cs"/>
                <w:color w:val="000000"/>
                <w:spacing w:val="-10"/>
                <w:sz w:val="28"/>
                <w:cs/>
                <w:lang w:eastAsia="ja-JP"/>
              </w:rPr>
              <w:t>อื่นๆ</w:t>
            </w:r>
            <w:proofErr w:type="spellEnd"/>
            <w:r w:rsidR="0030131B" w:rsidRPr="00CC06A7">
              <w:rPr>
                <w:rFonts w:asciiTheme="majorBidi" w:eastAsia="MS PGothic" w:hAnsiTheme="majorBidi" w:cstheme="majorBidi" w:hint="cs"/>
                <w:color w:val="000000"/>
                <w:spacing w:val="-10"/>
                <w:sz w:val="28"/>
                <w:cs/>
                <w:lang w:eastAsia="ja-JP"/>
              </w:rPr>
              <w:t xml:space="preserve"> ที่เกี่ยวข้องกับการประมาณการกระแสเงินสด</w:t>
            </w:r>
          </w:p>
          <w:p w14:paraId="1C3C35DD" w14:textId="2C235D4F" w:rsidR="009844F0" w:rsidRPr="00CC06A7" w:rsidRDefault="009844F0" w:rsidP="009844F0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757EB5">
              <w:rPr>
                <w:rFonts w:asciiTheme="majorBidi" w:eastAsia="MS PGothic" w:hAnsiTheme="majorBidi" w:cstheme="majorBidi" w:hint="cs"/>
                <w:color w:val="000000"/>
                <w:spacing w:val="-6"/>
                <w:sz w:val="28"/>
                <w:cs/>
                <w:lang w:eastAsia="ja-JP"/>
              </w:rPr>
              <w:t>วิธี</w:t>
            </w:r>
            <w:r w:rsidR="006B794C" w:rsidRPr="00757EB5">
              <w:rPr>
                <w:rFonts w:asciiTheme="majorBidi" w:eastAsia="MS PGothic" w:hAnsiTheme="majorBidi" w:cstheme="majorBidi" w:hint="cs"/>
                <w:color w:val="000000"/>
                <w:spacing w:val="-6"/>
                <w:sz w:val="28"/>
                <w:cs/>
                <w:lang w:eastAsia="ja-JP"/>
              </w:rPr>
              <w:t>การตรวจสอบ</w:t>
            </w:r>
            <w:r w:rsidRPr="00757EB5">
              <w:rPr>
                <w:rFonts w:asciiTheme="majorBidi" w:eastAsia="MS PGothic" w:hAnsiTheme="majorBidi" w:cstheme="majorBidi" w:hint="cs"/>
                <w:color w:val="000000"/>
                <w:spacing w:val="-6"/>
                <w:sz w:val="28"/>
                <w:cs/>
                <w:lang w:eastAsia="ja-JP"/>
              </w:rPr>
              <w:t>ของข้าพเจ้า</w:t>
            </w:r>
            <w:r w:rsidR="00616D83" w:rsidRPr="00757EB5">
              <w:rPr>
                <w:rFonts w:asciiTheme="majorBidi" w:eastAsia="MS PGothic" w:hAnsiTheme="majorBidi" w:cstheme="majorBidi" w:hint="cs"/>
                <w:color w:val="000000"/>
                <w:spacing w:val="-6"/>
                <w:sz w:val="28"/>
                <w:cs/>
                <w:lang w:eastAsia="ja-JP"/>
              </w:rPr>
              <w:t>ยัง</w:t>
            </w:r>
            <w:r w:rsidR="006B794C" w:rsidRPr="00757EB5">
              <w:rPr>
                <w:rFonts w:asciiTheme="majorBidi" w:eastAsia="MS PGothic" w:hAnsiTheme="majorBidi" w:cstheme="majorBidi" w:hint="cs"/>
                <w:color w:val="000000"/>
                <w:spacing w:val="-6"/>
                <w:sz w:val="28"/>
                <w:cs/>
                <w:lang w:eastAsia="ja-JP"/>
              </w:rPr>
              <w:t>รวมถึง</w:t>
            </w:r>
            <w:r w:rsidR="00D65978" w:rsidRPr="00757EB5">
              <w:rPr>
                <w:rFonts w:asciiTheme="majorBidi" w:eastAsia="MS PGothic" w:hAnsiTheme="majorBidi" w:cstheme="majorBidi" w:hint="cs"/>
                <w:color w:val="000000"/>
                <w:spacing w:val="-6"/>
                <w:sz w:val="28"/>
                <w:cs/>
                <w:lang w:eastAsia="ja-JP"/>
              </w:rPr>
              <w:t>การทดสอบ</w:t>
            </w:r>
            <w:r w:rsidR="00D65978" w:rsidRPr="00CC06A7">
              <w:rPr>
                <w:rFonts w:asciiTheme="majorBidi" w:eastAsia="MS PGothic" w:hAnsiTheme="majorBidi" w:cstheme="majorBidi" w:hint="cs"/>
                <w:color w:val="000000"/>
                <w:sz w:val="28"/>
                <w:cs/>
                <w:lang w:eastAsia="ja-JP"/>
              </w:rPr>
              <w:t>ข้อมูลที่ใช้ใน</w:t>
            </w:r>
            <w:r w:rsidR="00D65978" w:rsidRPr="00CC06A7">
              <w:rPr>
                <w:rFonts w:asciiTheme="majorBidi" w:hAnsiTheme="majorBidi" w:cs="Angsana New" w:hint="cs"/>
                <w:spacing w:val="-6"/>
                <w:sz w:val="28"/>
                <w:cs/>
              </w:rPr>
              <w:t>การคำนวน</w:t>
            </w:r>
            <w:r w:rsidR="00D65978" w:rsidRPr="00CC06A7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</w:t>
            </w:r>
            <w:r w:rsidR="00D65978" w:rsidRPr="00CC06A7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  <w:r w:rsidR="00D65978" w:rsidRPr="00CC06A7">
              <w:rPr>
                <w:rFonts w:asciiTheme="majorBidi" w:eastAsia="MS PGothic" w:hAnsiTheme="majorBidi" w:cs="Angsana New"/>
                <w:color w:val="000000"/>
                <w:sz w:val="28"/>
                <w:cs/>
                <w:lang w:eastAsia="ja-JP"/>
              </w:rPr>
              <w:t>โดยการกระทบยอด</w:t>
            </w:r>
            <w:r w:rsidR="00D65978" w:rsidRPr="00CC06A7">
              <w:rPr>
                <w:rFonts w:asciiTheme="majorBidi" w:eastAsia="MS PGothic" w:hAnsiTheme="majorBidi" w:cs="Angsana New" w:hint="cs"/>
                <w:color w:val="000000"/>
                <w:sz w:val="28"/>
                <w:cs/>
                <w:lang w:eastAsia="ja-JP"/>
              </w:rPr>
              <w:t xml:space="preserve"> เพื่อยืนยันความถูกต้องและครบถ้วนของการรับรู้</w:t>
            </w:r>
            <w:r w:rsidR="00D65978" w:rsidRPr="00CC06A7">
              <w:rPr>
                <w:rFonts w:asciiTheme="majorBidi" w:hAnsiTheme="majorBidi" w:cs="Angsana New"/>
                <w:sz w:val="28"/>
                <w:cs/>
              </w:rPr>
              <w:t>เงินให้สินเชื่อแก่ลูกหนี้</w:t>
            </w:r>
            <w:r w:rsidR="00D65978" w:rsidRPr="00CC06A7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D65978" w:rsidRPr="00CC06A7">
              <w:rPr>
                <w:rFonts w:asciiTheme="majorBidi" w:hAnsiTheme="majorBidi" w:cs="Angsana New"/>
                <w:sz w:val="28"/>
                <w:cs/>
              </w:rPr>
              <w:t>ภาระผูกพันวงเงินสินเชื่อและสัญญาค้ำประกันทางการเงิน</w:t>
            </w:r>
            <w:r w:rsidR="00E53F48" w:rsidRPr="00CC06A7">
              <w:rPr>
                <w:rFonts w:asciiTheme="majorBidi" w:hAnsiTheme="majorBidi" w:cs="Angsana New" w:hint="cs"/>
                <w:sz w:val="28"/>
                <w:cs/>
              </w:rPr>
              <w:t>ซึ่งใช้เป็นเกณฑ์ในการคำน</w:t>
            </w:r>
            <w:r w:rsidR="00E25663" w:rsidRPr="00CC06A7">
              <w:rPr>
                <w:rFonts w:asciiTheme="majorBidi" w:hAnsiTheme="majorBidi" w:cs="Angsana New" w:hint="cs"/>
                <w:sz w:val="28"/>
                <w:cs/>
              </w:rPr>
              <w:t>วณผลขาดทุนจากการด้อยค่าและ</w:t>
            </w:r>
            <w:r w:rsidRPr="00CC06A7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E53F48" w:rsidRPr="00CC06A7">
              <w:rPr>
                <w:rFonts w:asciiTheme="majorBidi" w:hAnsiTheme="majorBidi" w:cs="Angsana New" w:hint="cs"/>
                <w:sz w:val="28"/>
                <w:cs/>
              </w:rPr>
              <w:t>มูลค่าของ</w:t>
            </w:r>
            <w:r w:rsidRPr="00CC06A7">
              <w:rPr>
                <w:rFonts w:asciiTheme="majorBidi" w:hAnsiTheme="majorBidi" w:cs="Angsana New" w:hint="cs"/>
                <w:sz w:val="28"/>
                <w:cs/>
              </w:rPr>
              <w:t>ค่าเผื่อผลขาดทุน</w:t>
            </w:r>
            <w:r w:rsidR="0067562F" w:rsidRPr="00CC06A7">
              <w:rPr>
                <w:rFonts w:asciiTheme="majorBidi" w:hAnsiTheme="majorBidi" w:cs="Angsana New" w:hint="cs"/>
                <w:sz w:val="28"/>
                <w:cs/>
              </w:rPr>
              <w:t xml:space="preserve">  </w:t>
            </w:r>
            <w:r w:rsidRPr="00CC06A7">
              <w:rPr>
                <w:rFonts w:asciiTheme="majorBidi" w:hAnsiTheme="majorBidi" w:cstheme="majorBidi"/>
                <w:sz w:val="28"/>
                <w:cs/>
              </w:rPr>
              <w:t>ด้านเครดิตที่คาดว่าจะเกิดขึ้น</w:t>
            </w:r>
            <w:r w:rsidR="00E25663" w:rsidRPr="00CC06A7">
              <w:rPr>
                <w:rFonts w:asciiTheme="majorBidi" w:hAnsiTheme="majorBidi" w:cstheme="majorBidi" w:hint="cs"/>
                <w:sz w:val="28"/>
                <w:cs/>
              </w:rPr>
              <w:t>ของเงินให้สินเชื่อแก่ลูกหนี้และประมาณการหนี้สินสำหรับภาระผูกพันวงเงินสินเชื่อและสัญญาค้ำประกันทางการเงิน</w:t>
            </w:r>
          </w:p>
          <w:p w14:paraId="0F6C093C" w14:textId="38404445" w:rsidR="00D65978" w:rsidRPr="00CC06A7" w:rsidRDefault="00D65978" w:rsidP="000B6FFF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ในการ</w:t>
            </w:r>
            <w:r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</w:t>
            </w:r>
            <w:r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ระบบเทคโนโลยีสารสนเทศ และ</w:t>
            </w:r>
            <w:r w:rsidR="0060536B" w:rsidRPr="00CC06A7">
              <w:rPr>
                <w:rFonts w:asciiTheme="majorBidi" w:hAnsiTheme="majorBidi" w:cs="Angsana New"/>
                <w:spacing w:val="-6"/>
                <w:sz w:val="28"/>
                <w:cs/>
              </w:rPr>
              <w:t>ระบบประมวลผลข้อมูล</w:t>
            </w:r>
            <w:r w:rsidR="0060536B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ที่เกี่ยวข้องกับการ</w:t>
            </w:r>
            <w:r w:rsidR="0060536B" w:rsidRPr="00CC06A7">
              <w:rPr>
                <w:rFonts w:asciiTheme="majorBidi" w:hAnsiTheme="majorBidi" w:cs="Angsana New"/>
                <w:spacing w:val="-6"/>
                <w:sz w:val="28"/>
                <w:cs/>
              </w:rPr>
              <w:t>คำนวณค่าเผื่อผลขาดทุนด้านเครดิตที่คาดว่าจะเกิดขึ้น</w:t>
            </w:r>
            <w:r w:rsidR="0060536B" w:rsidRPr="00CC06A7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ข้าพเจ้า</w:t>
            </w:r>
            <w:r w:rsidR="00E25663" w:rsidRPr="00CC06A7">
              <w:rPr>
                <w:rFonts w:asciiTheme="majorBidi" w:hAnsiTheme="majorBidi" w:cs="Angsana New" w:hint="cs"/>
                <w:spacing w:val="-6"/>
                <w:sz w:val="28"/>
                <w:cs/>
              </w:rPr>
              <w:t>ได้</w:t>
            </w:r>
            <w:r w:rsidR="0060536B" w:rsidRPr="00CC06A7">
              <w:rPr>
                <w:rFonts w:asciiTheme="majorBidi" w:hAnsiTheme="majorBidi" w:cs="Angsana New" w:hint="cs"/>
                <w:spacing w:val="-6"/>
                <w:sz w:val="28"/>
                <w:cs/>
              </w:rPr>
              <w:t>ทดสอบ</w:t>
            </w:r>
            <w:r w:rsidR="0060536B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ความมี</w:t>
            </w:r>
            <w:r w:rsidR="0060536B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ประสิทธิผล</w:t>
            </w:r>
            <w:r w:rsidR="0060536B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="00E25663" w:rsidRPr="00CC06A7">
              <w:rPr>
                <w:rFonts w:asciiTheme="majorBidi" w:hAnsiTheme="majorBidi" w:cs="Angsana New"/>
                <w:spacing w:val="-6"/>
                <w:sz w:val="28"/>
                <w:cs/>
              </w:rPr>
              <w:t>การควบคุม</w:t>
            </w:r>
            <w:r w:rsidR="0062229B" w:rsidRPr="00CC06A7">
              <w:rPr>
                <w:rFonts w:asciiTheme="majorBidi" w:hAnsiTheme="majorBidi" w:cs="Angsana New" w:hint="cs"/>
                <w:spacing w:val="-6"/>
                <w:sz w:val="28"/>
                <w:cs/>
              </w:rPr>
              <w:t>ภายในของ</w:t>
            </w:r>
            <w:r w:rsidR="0060536B" w:rsidRPr="00CC06A7">
              <w:rPr>
                <w:rFonts w:asciiTheme="majorBidi" w:hAnsiTheme="majorBidi" w:cs="Angsana New"/>
                <w:spacing w:val="-6"/>
                <w:sz w:val="28"/>
                <w:cs/>
              </w:rPr>
              <w:t>ระบบงาน</w:t>
            </w:r>
            <w:r w:rsidR="0062229B" w:rsidRPr="00CC06A7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</w:t>
            </w:r>
            <w:r w:rsidR="0062229B" w:rsidRPr="00CC06A7">
              <w:rPr>
                <w:rFonts w:asciiTheme="majorBidi" w:hAnsiTheme="majorBidi" w:cs="Angsana New"/>
                <w:spacing w:val="-6"/>
                <w:sz w:val="28"/>
              </w:rPr>
              <w:t>(Application control)</w:t>
            </w:r>
            <w:r w:rsidR="0060536B" w:rsidRPr="00CC06A7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 </w:t>
            </w:r>
            <w:r w:rsidR="0060536B" w:rsidRPr="00CC06A7">
              <w:rPr>
                <w:rFonts w:asciiTheme="majorBidi" w:hAnsiTheme="majorBidi" w:cs="Angsana New" w:hint="cs"/>
                <w:spacing w:val="-6"/>
                <w:sz w:val="28"/>
                <w:cs/>
              </w:rPr>
              <w:t>และ</w:t>
            </w:r>
            <w:r w:rsidR="0060536B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</w:t>
            </w:r>
            <w:r w:rsidR="0060536B" w:rsidRPr="00CC06A7">
              <w:rPr>
                <w:rFonts w:asciiTheme="majorBidi" w:hAnsiTheme="majorBidi" w:cstheme="majorBidi"/>
                <w:spacing w:val="-6"/>
                <w:sz w:val="28"/>
                <w:cs/>
              </w:rPr>
              <w:t>ควบคุม</w:t>
            </w:r>
            <w:r w:rsidR="0060536B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ระบบเทคโนโลยีสารสนเทศทั่วไป</w:t>
            </w:r>
            <w:r w:rsidR="0062229B" w:rsidRPr="00CC06A7">
              <w:rPr>
                <w:rFonts w:asciiTheme="majorBidi" w:hAnsiTheme="majorBidi" w:cstheme="majorBidi"/>
                <w:spacing w:val="-6"/>
                <w:sz w:val="28"/>
              </w:rPr>
              <w:t xml:space="preserve"> (General computer control) </w:t>
            </w:r>
            <w:r w:rsidR="009844F0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ที่</w:t>
            </w:r>
            <w:r w:rsidR="009844F0" w:rsidRPr="00757EB5">
              <w:rPr>
                <w:rFonts w:asciiTheme="majorBidi" w:hAnsiTheme="majorBidi" w:cstheme="majorBidi" w:hint="cs"/>
                <w:spacing w:val="-12"/>
                <w:sz w:val="28"/>
                <w:cs/>
              </w:rPr>
              <w:t>เกี่ยวข้อง</w:t>
            </w:r>
            <w:r w:rsidR="0060536B" w:rsidRPr="00757EB5">
              <w:rPr>
                <w:rFonts w:asciiTheme="majorBidi" w:hAnsiTheme="majorBidi" w:cstheme="majorBidi" w:hint="cs"/>
                <w:spacing w:val="-12"/>
                <w:sz w:val="28"/>
                <w:cs/>
              </w:rPr>
              <w:t>โดยผู้เชี่ยวชาญ</w:t>
            </w:r>
            <w:r w:rsidR="0060536B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ด้านระบบเทคโนโลยีสารสนเทศ</w:t>
            </w:r>
            <w:r w:rsidR="0062229B" w:rsidRPr="00CC06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ของผู้สอบบัญชี</w:t>
            </w:r>
          </w:p>
        </w:tc>
      </w:tr>
    </w:tbl>
    <w:p w14:paraId="383B24ED" w14:textId="46A86677" w:rsidR="00964232" w:rsidRPr="00616D83" w:rsidRDefault="00964232" w:rsidP="00616D83">
      <w:pPr>
        <w:rPr>
          <w:rFonts w:asciiTheme="majorBidi" w:hAnsiTheme="majorBidi" w:cstheme="majorBidi"/>
          <w:sz w:val="2"/>
          <w:szCs w:val="2"/>
        </w:rPr>
      </w:pPr>
    </w:p>
    <w:p w14:paraId="4FC1C0B4" w14:textId="412BDA2F" w:rsidR="008A6767" w:rsidRPr="003A3A4F" w:rsidRDefault="008A6767" w:rsidP="00AE120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ความรับผิดชอบขอ</w:t>
      </w:r>
      <w:r w:rsidR="008C282C"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กับดูแลต่องบการเงินรวม</w:t>
      </w:r>
      <w:r w:rsidR="008821A4"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และงบการเงินเฉพาะธนาคาร</w:t>
      </w:r>
    </w:p>
    <w:p w14:paraId="306A03FC" w14:textId="77777777" w:rsidR="009B33C5" w:rsidRPr="001D0DB6" w:rsidRDefault="009B33C5" w:rsidP="00BB4979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EC26C6" w14:textId="7CFFF4F3" w:rsidR="009B33C5" w:rsidRPr="001D0DB6" w:rsidRDefault="008A6767" w:rsidP="00BB4979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4F50C4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4F50C4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4F50C4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คุมภายในที่ผู้บริหารพิจารณาว่าจำ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13D7EB42" w14:textId="77777777" w:rsidR="000455EC" w:rsidRPr="001D0DB6" w:rsidRDefault="000455EC" w:rsidP="00BB4979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A4AB1A2" w14:textId="5CD91DDB" w:rsidR="008A6767" w:rsidRPr="000F76E4" w:rsidRDefault="00DF77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</w:t>
      </w:r>
      <w:r w:rsidR="006829D3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และงบการเงินเฉพาะธนาคาร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ผู้บริหารรับผิดชอบในการประเมินความสามารถของ</w:t>
      </w:r>
      <w:r w:rsidR="00E53F48" w:rsidRPr="000F76E4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8C282C" w:rsidRPr="000F76E4">
        <w:rPr>
          <w:rFonts w:asciiTheme="majorBidi" w:hAnsiTheme="majorBidi" w:cstheme="majorBidi"/>
          <w:spacing w:val="-6"/>
          <w:sz w:val="32"/>
          <w:szCs w:val="32"/>
          <w:cs/>
        </w:rPr>
        <w:t>การดำ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F7FC5">
        <w:rPr>
          <w:rFonts w:asciiTheme="majorBidi" w:hAnsiTheme="majorBidi" w:cstheme="majorBidi" w:hint="cs"/>
          <w:spacing w:val="-6"/>
          <w:sz w:val="32"/>
          <w:szCs w:val="32"/>
          <w:cs/>
        </w:rPr>
        <w:t>การ</w:t>
      </w:r>
      <w:r w:rsidR="008C282C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เปิดเผยเรื่องที่เกี่ยวกับการดำ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55CCE" w:rsidRPr="000F76E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ตามความเหมาะสม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และการใช้เกณฑ์การ</w:t>
      </w:r>
      <w:r w:rsidR="00F968B8" w:rsidRPr="000F76E4">
        <w:rPr>
          <w:rFonts w:asciiTheme="majorBidi" w:hAnsiTheme="majorBidi" w:cstheme="majorBidi"/>
          <w:spacing w:val="-6"/>
          <w:sz w:val="32"/>
          <w:szCs w:val="32"/>
          <w:cs/>
        </w:rPr>
        <w:t>บัญชีสำ</w:t>
      </w:r>
      <w:r w:rsidR="00410508" w:rsidRPr="000F76E4">
        <w:rPr>
          <w:rFonts w:asciiTheme="majorBidi" w:hAnsiTheme="majorBidi" w:cstheme="majorBidi"/>
          <w:spacing w:val="-6"/>
          <w:sz w:val="32"/>
          <w:szCs w:val="32"/>
          <w:cs/>
        </w:rPr>
        <w:t>หรับการดำ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เนินงานต่อเนื่องเว้นแต่ผู้บริหาร</w:t>
      </w:r>
      <w:r w:rsidR="00555CCE" w:rsidRPr="000F76E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มีความตั้ง</w:t>
      </w:r>
      <w:r w:rsidR="00F968B8" w:rsidRPr="000F76E4">
        <w:rPr>
          <w:rFonts w:asciiTheme="majorBidi" w:hAnsiTheme="majorBidi" w:cstheme="majorBidi"/>
          <w:spacing w:val="-6"/>
          <w:sz w:val="32"/>
          <w:szCs w:val="32"/>
          <w:cs/>
        </w:rPr>
        <w:t>ใจที่จะเลิก</w:t>
      </w:r>
      <w:r w:rsidR="00792FA2" w:rsidRPr="000F76E4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F968B8" w:rsidRPr="000F76E4">
        <w:rPr>
          <w:rFonts w:asciiTheme="majorBidi" w:hAnsiTheme="majorBidi" w:cstheme="majorBidi"/>
          <w:spacing w:val="-6"/>
          <w:sz w:val="32"/>
          <w:szCs w:val="32"/>
          <w:cs/>
        </w:rPr>
        <w:t>หรือหยุดดำเนินงานหรือไม่สามารถดำ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555CCE" w:rsidRPr="000F76E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ต่อไปได้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2010BE54" w14:textId="77777777" w:rsidR="00774FA6" w:rsidRPr="001D0DB6" w:rsidRDefault="00774FA6" w:rsidP="000455EC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D624E58" w14:textId="6FA9915B" w:rsidR="00774FA6" w:rsidRPr="001D0DB6" w:rsidRDefault="00F968B8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E53F48">
        <w:rPr>
          <w:rFonts w:asciiTheme="majorBidi" w:hAnsiTheme="majorBidi" w:cstheme="majorBidi"/>
          <w:color w:val="000000"/>
          <w:sz w:val="32"/>
          <w:szCs w:val="32"/>
          <w:cs/>
        </w:rPr>
        <w:t>ารกำกับ</w:t>
      </w:r>
      <w:r w:rsidR="0041050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</w:t>
      </w:r>
      <w:r w:rsidR="00555CCE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792FA2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9F81A4D" w14:textId="77777777" w:rsidR="00774FA6" w:rsidRPr="000F76E4" w:rsidRDefault="00774FA6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F04C880" w14:textId="397A8C51" w:rsidR="008A6767" w:rsidRPr="001D0DB6" w:rsidRDefault="008A6767" w:rsidP="00B80D28">
      <w:pPr>
        <w:pStyle w:val="ListParagraph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</w:t>
      </w:r>
      <w:r w:rsidR="00920CA9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  <w:r w:rsidR="005E5E3F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เฉพาะธนาคาร</w:t>
      </w:r>
    </w:p>
    <w:p w14:paraId="576C6162" w14:textId="77777777" w:rsidR="009B33C5" w:rsidRPr="000F76E4" w:rsidRDefault="009B33C5" w:rsidP="00BB4979">
      <w:pPr>
        <w:pStyle w:val="ListParagraph"/>
        <w:ind w:left="432"/>
        <w:rPr>
          <w:rFonts w:asciiTheme="majorBidi" w:hAnsiTheme="majorBidi" w:cstheme="majorBidi"/>
          <w:b/>
          <w:bCs/>
          <w:color w:val="000000"/>
          <w:sz w:val="14"/>
          <w:szCs w:val="14"/>
          <w:cs/>
        </w:rPr>
      </w:pPr>
    </w:p>
    <w:p w14:paraId="331B57EE" w14:textId="12B369C1" w:rsidR="00EE46E8" w:rsidRPr="000F76E4" w:rsidRDefault="008A6767" w:rsidP="000F76E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9B33C5" w:rsidRPr="000F76E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F76E4">
        <w:rPr>
          <w:rFonts w:asciiTheme="majorBidi" w:hAnsiTheme="majorBidi" w:cstheme="majorBidi"/>
          <w:spacing w:val="-6"/>
          <w:sz w:val="32"/>
          <w:szCs w:val="32"/>
        </w:rPr>
        <w:t xml:space="preserve">     </w:t>
      </w:r>
      <w:r w:rsidR="009B33C5" w:rsidRPr="000F76E4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6829D3" w:rsidRPr="000F76E4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งบการเงินเฉพาะธนาคาร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โดยรวมปราศจากการแสดงข้อมูลท</w:t>
      </w:r>
      <w:r w:rsidR="00F80534" w:rsidRPr="000F76E4">
        <w:rPr>
          <w:rFonts w:asciiTheme="majorBidi" w:hAnsiTheme="majorBidi" w:cstheme="majorBidi"/>
          <w:spacing w:val="-6"/>
          <w:sz w:val="32"/>
          <w:szCs w:val="32"/>
          <w:cs/>
        </w:rPr>
        <w:t>ี่ขัดต่อข้อเท็จจริงอันเป็นสาระสำ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คัญหรือไม่</w:t>
      </w:r>
      <w:r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76E4">
        <w:rPr>
          <w:rFonts w:asciiTheme="majorBidi" w:hAnsiTheme="majorBidi" w:cstheme="majorBidi"/>
          <w:spacing w:val="-6"/>
          <w:sz w:val="32"/>
          <w:szCs w:val="32"/>
        </w:rPr>
        <w:t xml:space="preserve">    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ไม่ว่าจะเกิดจากการทุจริตหรือข้อผิดพลาด</w:t>
      </w:r>
      <w:r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0F76E4">
        <w:rPr>
          <w:rFonts w:asciiTheme="majorBidi" w:hAnsiTheme="majorBidi" w:cstheme="majorBidi"/>
          <w:spacing w:val="-6"/>
          <w:sz w:val="32"/>
          <w:szCs w:val="32"/>
          <w:cs/>
        </w:rPr>
        <w:t>ี่ขัดต่อข้อเท็จจริงอันเป็นสาระสำ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คัญที่มีอยู่ได้เสมอไป</w:t>
      </w:r>
      <w:r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0F76E4">
        <w:rPr>
          <w:rFonts w:asciiTheme="majorBidi" w:hAnsiTheme="majorBidi" w:cstheme="majorBidi"/>
          <w:spacing w:val="-6"/>
          <w:sz w:val="32"/>
          <w:szCs w:val="32"/>
          <w:cs/>
        </w:rPr>
        <w:t>ตหรือข้อผิดพลาดและถือว่ามีสาระสำ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คัญ</w:t>
      </w:r>
      <w:r w:rsidR="00AF7FC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และงบการเงินเฉพาะธนาคาร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จากการใช้งบการเงินเหล่านี้</w:t>
      </w:r>
    </w:p>
    <w:p w14:paraId="7DD35F13" w14:textId="77777777" w:rsidR="00AF7FC5" w:rsidRPr="00AF7FC5" w:rsidRDefault="00AF7FC5" w:rsidP="00AF7FC5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AF7434A" w14:textId="3DE10D98" w:rsidR="00C81C3C" w:rsidRPr="001D0DB6" w:rsidRDefault="00C81C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ADD5330" w14:textId="77777777" w:rsidR="00C81C3C" w:rsidRPr="001D0DB6" w:rsidRDefault="00C81C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2191573" w14:textId="77777777" w:rsidR="00757EB5" w:rsidRDefault="00757EB5">
      <w:pPr>
        <w:spacing w:after="200" w:line="276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57CD2217" w14:textId="371740AE" w:rsidR="00C81C3C" w:rsidRDefault="00C81C3C" w:rsidP="00E02810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0"/>
        <w:ind w:hanging="27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ระบุและประเมินความเสี่ยงจากการแสดงข้อมูลท</w:t>
      </w:r>
      <w:r w:rsidR="00F80534"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คัญในงบการเงิน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="00F03BBD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ปฏิบัติงาน</w:t>
      </w:r>
      <w:r w:rsidR="001D0DB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                       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และได้หลักฐานการสอบบัญชี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ความเสี่ยงที่ไม่พบข้อมูลท</w:t>
      </w:r>
      <w:r w:rsidR="00F80534"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ี่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ขัดต่อข้อเท็จจริงอันเป็นสาระสำ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ข้อผิดพลาด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การปลอมแปลงเอกสารหลักฐาน</w:t>
      </w:r>
      <w:r w:rsidR="00243EE5"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การตั้งใจละเว้นการแสดงข้อมูล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A5FAA79" w14:textId="77777777" w:rsidR="00E53F48" w:rsidRPr="00E53F48" w:rsidRDefault="00E53F48" w:rsidP="00E53F48">
      <w:pPr>
        <w:pStyle w:val="ListParagraph"/>
        <w:tabs>
          <w:tab w:val="left" w:pos="810"/>
        </w:tabs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73A1BB65" w14:textId="531BC4EA" w:rsidR="00C81C3C" w:rsidRDefault="00F968B8" w:rsidP="00E02810">
      <w:pPr>
        <w:pStyle w:val="Default"/>
        <w:numPr>
          <w:ilvl w:val="0"/>
          <w:numId w:val="6"/>
        </w:numPr>
        <w:tabs>
          <w:tab w:val="left" w:pos="810"/>
        </w:tabs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1D0DB6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1D0D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313E7C" w:rsidRPr="001D0DB6">
        <w:rPr>
          <w:rFonts w:asciiTheme="majorBidi" w:hAnsiTheme="majorBidi" w:cstheme="majorBidi"/>
          <w:sz w:val="32"/>
          <w:szCs w:val="32"/>
          <w:cs/>
        </w:rPr>
        <w:br/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73AEC" w:rsidRPr="001D0DB6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</w:p>
    <w:p w14:paraId="6B5E207E" w14:textId="595ACF17" w:rsidR="00E53F48" w:rsidRPr="00E53F48" w:rsidRDefault="00E53F48" w:rsidP="00E53F48">
      <w:pPr>
        <w:pStyle w:val="Default"/>
        <w:tabs>
          <w:tab w:val="left" w:pos="810"/>
        </w:tabs>
        <w:ind w:left="446"/>
        <w:jc w:val="thaiDistribute"/>
        <w:rPr>
          <w:rFonts w:asciiTheme="majorBidi" w:hAnsiTheme="majorBidi" w:cstheme="majorBidi"/>
          <w:sz w:val="14"/>
          <w:szCs w:val="14"/>
        </w:rPr>
      </w:pPr>
    </w:p>
    <w:p w14:paraId="1E9F193D" w14:textId="21B07DE3" w:rsidR="00C81C3C" w:rsidRDefault="00C81C3C" w:rsidP="00E02810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0"/>
        <w:ind w:hanging="27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ADA21B2" w14:textId="296B6F54" w:rsidR="00E53F48" w:rsidRPr="00E53F48" w:rsidRDefault="00E53F48" w:rsidP="00E53F48">
      <w:pPr>
        <w:tabs>
          <w:tab w:val="left" w:pos="810"/>
        </w:tabs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58980343" w14:textId="195BC5C4" w:rsidR="00C81C3C" w:rsidRPr="001D0DB6" w:rsidRDefault="00C81C3C" w:rsidP="001D0DB6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sz w:val="32"/>
          <w:szCs w:val="32"/>
          <w:cs/>
        </w:rPr>
        <w:t>สรุปเกี่ยวกับควา</w:t>
      </w:r>
      <w:r w:rsidR="00F968B8" w:rsidRPr="001D0DB6">
        <w:rPr>
          <w:rFonts w:asciiTheme="majorBidi" w:hAnsiTheme="majorBidi" w:cstheme="majorBidi"/>
          <w:sz w:val="32"/>
          <w:szCs w:val="32"/>
          <w:cs/>
        </w:rPr>
        <w:t>มเหมาะสมของการใช้เกณฑ์การบัญชีสำหรับการดำ</w:t>
      </w:r>
      <w:r w:rsidRPr="001D0DB6">
        <w:rPr>
          <w:rFonts w:asciiTheme="majorBidi" w:hAnsiTheme="majorBidi" w:cstheme="majorBidi"/>
          <w:sz w:val="32"/>
          <w:szCs w:val="32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sz w:val="32"/>
          <w:szCs w:val="32"/>
          <w:cs/>
        </w:rPr>
        <w:t>ส</w:t>
      </w:r>
      <w:r w:rsidR="00F80534" w:rsidRPr="001D0DB6">
        <w:rPr>
          <w:rFonts w:asciiTheme="majorBidi" w:hAnsiTheme="majorBidi" w:cstheme="majorBidi"/>
          <w:sz w:val="32"/>
          <w:szCs w:val="32"/>
          <w:cs/>
        </w:rPr>
        <w:t>รุปว่ามีความไม่แน่นอนที่มีสาระสำ</w:t>
      </w:r>
      <w:r w:rsidRPr="001D0DB6">
        <w:rPr>
          <w:rFonts w:asciiTheme="majorBidi" w:hAnsiTheme="majorBidi" w:cstheme="majorBidi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1D0DB6">
        <w:rPr>
          <w:rFonts w:asciiTheme="majorBidi" w:hAnsiTheme="majorBidi" w:cstheme="majorBidi"/>
          <w:sz w:val="32"/>
          <w:szCs w:val="32"/>
          <w:cs/>
        </w:rPr>
        <w:t>นเหตุให้เกิดข้อสงสัยอย่างมีนัยสำ</w:t>
      </w:r>
      <w:r w:rsidRPr="001D0DB6">
        <w:rPr>
          <w:rFonts w:asciiTheme="majorBidi" w:hAnsiTheme="majorBidi" w:cstheme="majorBidi"/>
          <w:sz w:val="32"/>
          <w:szCs w:val="32"/>
          <w:cs/>
        </w:rPr>
        <w:t>คัญต่</w:t>
      </w:r>
      <w:r w:rsidR="00F968B8" w:rsidRPr="001D0DB6">
        <w:rPr>
          <w:rFonts w:asciiTheme="majorBidi" w:hAnsiTheme="majorBidi" w:cstheme="majorBidi"/>
          <w:sz w:val="32"/>
          <w:szCs w:val="32"/>
          <w:cs/>
        </w:rPr>
        <w:t>อความสามารถของ</w:t>
      </w:r>
      <w:r w:rsidR="00E53F48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="00F968B8" w:rsidRPr="001D0DB6">
        <w:rPr>
          <w:rFonts w:asciiTheme="majorBidi" w:hAnsiTheme="majorBidi" w:cstheme="majorBidi"/>
          <w:sz w:val="32"/>
          <w:szCs w:val="32"/>
          <w:cs/>
        </w:rPr>
        <w:t>ในการดำ</w:t>
      </w:r>
      <w:r w:rsidRPr="001D0DB6">
        <w:rPr>
          <w:rFonts w:asciiTheme="majorBidi" w:hAnsiTheme="majorBidi" w:cstheme="majorBidi"/>
          <w:sz w:val="32"/>
          <w:szCs w:val="32"/>
          <w:cs/>
        </w:rPr>
        <w:t>เนินงานต่อเนื่องหรือไม่</w:t>
      </w:r>
      <w:r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243EE5" w:rsidRPr="001D0DB6">
        <w:rPr>
          <w:rFonts w:asciiTheme="majorBidi" w:hAnsiTheme="majorBidi" w:cstheme="majorBidi"/>
          <w:sz w:val="32"/>
          <w:szCs w:val="32"/>
          <w:cs/>
        </w:rPr>
        <w:t>โดยให้สังเกต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ถึงการเปิดเผย</w:t>
      </w:r>
      <w:r w:rsidR="00243EE5" w:rsidRPr="001D0DB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1D0DB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ที่เกี่ยวข้องในงบการเงิน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หรือถ้าการเปิดเผย</w:t>
      </w:r>
      <w:r w:rsidR="00243EE5" w:rsidRPr="001D0DB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ดังกล่าวไม่เพียงพอ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ความเห็นของข้าพเจ้า</w:t>
      </w:r>
      <w:r w:rsidR="001D0DB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จะเปลี่ยนแปลงไป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เหตุการณ์หรือสถานการณ์ในอนาคตอาจเป็นเหตุให้</w:t>
      </w:r>
      <w:r w:rsidR="00373AEC" w:rsidRPr="001D0DB6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</w:p>
    <w:p w14:paraId="79B568A5" w14:textId="217D8579" w:rsidR="00E02810" w:rsidRPr="001D0DB6" w:rsidRDefault="00F968B8" w:rsidP="001D0DB6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sz w:val="32"/>
          <w:szCs w:val="32"/>
          <w:cs/>
        </w:rPr>
        <w:t>ประเมินการนำ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เสนอ</w:t>
      </w:r>
      <w:r w:rsidR="00C81C3C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โครงสร้างและเนื้อหาของงบการเงินรวม</w:t>
      </w:r>
      <w:r w:rsidR="00762D08" w:rsidRPr="001D0DB6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โดยรวม</w:t>
      </w:r>
      <w:r w:rsidR="00C81C3C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รวมถึงการเปิดเผย</w:t>
      </w:r>
      <w:r w:rsidR="001323AC" w:rsidRPr="001D0DB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ว่างบการเงินรวม</w:t>
      </w:r>
      <w:r w:rsidR="009B33C5" w:rsidRPr="001D0DB6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แสด</w:t>
      </w:r>
      <w:r w:rsidRPr="001D0DB6">
        <w:rPr>
          <w:rFonts w:asciiTheme="majorBidi" w:hAnsiTheme="majorBidi" w:cstheme="majorBidi"/>
          <w:sz w:val="32"/>
          <w:szCs w:val="32"/>
          <w:cs/>
        </w:rPr>
        <w:t>งรายการและเหตุการณ์</w:t>
      </w:r>
      <w:r w:rsidR="001D0DB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D0DB6">
        <w:rPr>
          <w:rFonts w:asciiTheme="majorBidi" w:hAnsiTheme="majorBidi" w:cstheme="majorBidi"/>
          <w:sz w:val="32"/>
          <w:szCs w:val="32"/>
          <w:cs/>
        </w:rPr>
        <w:t>ในรูปแบบที่ทำให้มีการนำ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เสนอข้อมูลโดยถูกต้องตามที่ควร</w:t>
      </w:r>
      <w:r w:rsidR="00AF7FC5">
        <w:rPr>
          <w:rFonts w:asciiTheme="majorBidi" w:hAnsiTheme="majorBidi" w:cstheme="majorBidi" w:hint="cs"/>
          <w:sz w:val="32"/>
          <w:szCs w:val="32"/>
          <w:cs/>
        </w:rPr>
        <w:t>หรือไม่</w:t>
      </w:r>
    </w:p>
    <w:p w14:paraId="5CE8570A" w14:textId="0F635CE8" w:rsidR="00757EB5" w:rsidRPr="00757EB5" w:rsidRDefault="00C81C3C" w:rsidP="00B96278">
      <w:pPr>
        <w:pStyle w:val="Default"/>
        <w:numPr>
          <w:ilvl w:val="0"/>
          <w:numId w:val="6"/>
        </w:numPr>
        <w:tabs>
          <w:tab w:val="left" w:pos="810"/>
        </w:tabs>
        <w:spacing w:after="200" w:line="276" w:lineRule="auto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373AEC" w:rsidRPr="00757EB5">
        <w:rPr>
          <w:rFonts w:asciiTheme="majorBidi" w:hAnsiTheme="majorBidi" w:cstheme="majorBidi"/>
          <w:spacing w:val="-2"/>
          <w:sz w:val="32"/>
          <w:szCs w:val="32"/>
          <w:cs/>
        </w:rPr>
        <w:t>ธนาคารและบริษัทย่อย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เพื่อแสดงความเห็นต่องบการเงินรวม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3F48" w:rsidRPr="00757EB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</w:t>
      </w:r>
      <w:r w:rsidR="00F80534" w:rsidRPr="00757EB5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ข้าพเจ้ารับผิดชอบต่อการกำ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หนดแนวทาง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การควบคุมดูแล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และการปฏิบัติงานตรวจสอบ</w:t>
      </w:r>
      <w:r w:rsidR="00373AEC" w:rsidRPr="00757EB5">
        <w:rPr>
          <w:rFonts w:asciiTheme="majorBidi" w:hAnsiTheme="majorBidi" w:cstheme="majorBidi"/>
          <w:spacing w:val="-2"/>
          <w:sz w:val="32"/>
          <w:szCs w:val="32"/>
          <w:cs/>
        </w:rPr>
        <w:t>ธนาคารและบริษัทย่อย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57EB5" w:rsidRPr="00757EB5">
        <w:rPr>
          <w:rFonts w:asciiTheme="majorBidi" w:hAnsiTheme="majorBidi" w:cstheme="majorBidi"/>
          <w:sz w:val="32"/>
          <w:szCs w:val="32"/>
        </w:rPr>
        <w:br w:type="page"/>
      </w:r>
    </w:p>
    <w:p w14:paraId="2E8A080B" w14:textId="64B46B24" w:rsidR="00EE46E8" w:rsidRPr="001D0DB6" w:rsidRDefault="00C81C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</w:t>
      </w:r>
      <w:r w:rsidR="00F968B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AF7FC5">
        <w:rPr>
          <w:rFonts w:asciiTheme="majorBidi" w:hAnsiTheme="majorBidi" w:cs="Angsana New" w:hint="cs"/>
          <w:color w:val="000000"/>
          <w:sz w:val="32"/>
          <w:szCs w:val="32"/>
          <w:cs/>
        </w:rPr>
        <w:t>ในเรื่อง</w:t>
      </w:r>
      <w:proofErr w:type="spellStart"/>
      <w:r w:rsidR="00AF7FC5">
        <w:rPr>
          <w:rFonts w:asciiTheme="majorBidi" w:hAnsiTheme="majorBidi" w:cs="Angsana New" w:hint="cs"/>
          <w:color w:val="000000"/>
          <w:sz w:val="32"/>
          <w:szCs w:val="32"/>
          <w:cs/>
        </w:rPr>
        <w:t>ต่างๆ</w:t>
      </w:r>
      <w:proofErr w:type="spellEnd"/>
      <w:r w:rsidR="00AF7FC5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ที่สำคัญ ซึ่งรวมถึง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</w:t>
      </w:r>
      <w:r w:rsidR="00AF7F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ของการตรวจสอบตามที่ได้วางแผนไว้</w:t>
      </w:r>
      <w:r w:rsidR="00243EE5"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</w:t>
      </w:r>
      <w:r w:rsidR="00F80534"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ประเด็นที่มีนัยสำ</w:t>
      </w:r>
      <w:r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คัญที่พบจากการต</w:t>
      </w:r>
      <w:r w:rsidR="00F80534"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รวจสอบรวมถึงข้อบกพร่อง</w:t>
      </w:r>
      <w:r w:rsidR="00E142F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F7F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คัญในระบบการควบคุมภายใน</w:t>
      </w:r>
      <w:r w:rsidR="00E142F7" w:rsidRPr="00E142F7">
        <w:rPr>
          <w:rFonts w:asciiTheme="majorBidi" w:hAnsiTheme="majorBidi" w:cs="Angsana New"/>
          <w:color w:val="000000"/>
          <w:sz w:val="32"/>
          <w:szCs w:val="32"/>
          <w:cs/>
        </w:rPr>
        <w:t>ซึ่ง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C1E21C1" w14:textId="77777777" w:rsidR="00EE46E8" w:rsidRPr="001D0DB6" w:rsidRDefault="00EE46E8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EB08E28" w14:textId="0319F317" w:rsidR="00774FA6" w:rsidRDefault="00EE46E8" w:rsidP="00E53F4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313E7C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13E7C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58F75C0" w14:textId="77777777" w:rsidR="00E53F48" w:rsidRPr="00E53F48" w:rsidRDefault="00E53F48" w:rsidP="00E53F4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8235E2" w14:textId="154DD445" w:rsidR="00C81C3C" w:rsidRPr="001D0DB6" w:rsidRDefault="00C81C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</w:t>
      </w:r>
      <w:r w:rsidR="006D2A6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</w:t>
      </w:r>
      <w:r w:rsidR="00313E7C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1D0DB6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0C7CAE0A" w14:textId="77777777" w:rsidR="00187FDB" w:rsidRPr="001D0DB6" w:rsidRDefault="00187FDB" w:rsidP="00BB4979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  <w:cs/>
        </w:rPr>
      </w:pPr>
    </w:p>
    <w:p w14:paraId="633C424F" w14:textId="77777777" w:rsidR="005E7E09" w:rsidRPr="001D0DB6" w:rsidRDefault="005E7E09" w:rsidP="005E7E09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4470E8B7" w14:textId="430622E3" w:rsidR="005E7E09" w:rsidRPr="001D0DB6" w:rsidRDefault="005E7E09" w:rsidP="00757EB5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สอบทาน</w:t>
      </w:r>
      <w:r w:rsidRPr="001D0DB6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งบกำไรขาดทุนและกำไรขาดทุนเบ็ดเสร็จอื่นรวม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ของธนาคารกรุงศรีอยุธยา จำกัด (มหาชน)</w:t>
      </w:r>
      <w:r w:rsidRPr="001D0DB6">
        <w:rPr>
          <w:rFonts w:asciiTheme="majorBidi" w:hAnsiTheme="majorBidi" w:cstheme="majorBidi"/>
          <w:spacing w:val="-36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1D0DB6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งบกำไรขาดทุนและกำไรขาดทุนเบ็ดเสร็จอื่น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เฉพาะธนาคารของธนาคาร     กรุงศรีอยุธยา จำกัด (มหาชน)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สำหรับงวด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สามเดือนสิ้นสุดวันที่ </w:t>
      </w:r>
      <w:r w:rsidR="00F6664C" w:rsidRPr="00F6664C">
        <w:rPr>
          <w:rFonts w:asciiTheme="majorBidi" w:hAnsiTheme="majorBidi" w:cstheme="majorBidi"/>
          <w:color w:val="000000"/>
          <w:spacing w:val="2"/>
          <w:sz w:val="32"/>
          <w:szCs w:val="32"/>
        </w:rPr>
        <w:t>30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มิถุนายน </w:t>
      </w:r>
      <w:r w:rsidR="00C21078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Pr="001D0DB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และหมายเหตุ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ประกอบ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E1209"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(“ข้อมูลทางการเงินระหว่างกาล”) 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ซึ่งผู้บริหารของ</w:t>
      </w:r>
      <w:r w:rsidRPr="001D0DB6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</w:t>
      </w:r>
      <w:r w:rsidRPr="001D0DB6">
        <w:rPr>
          <w:rFonts w:asciiTheme="majorBidi" w:hAnsiTheme="majorBidi" w:cstheme="majorBidi"/>
          <w:spacing w:val="-6"/>
          <w:sz w:val="32"/>
          <w:szCs w:val="32"/>
          <w:cs/>
        </w:rPr>
        <w:t>เหล่านี้</w:t>
      </w:r>
      <w:r w:rsidR="00557F2C" w:rsidRPr="001D0DB6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="00F6664C" w:rsidRPr="00F6664C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557F2C" w:rsidRPr="001D0DB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C21078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  <w:r w:rsidR="00C21078">
        <w:rPr>
          <w:rFonts w:ascii="Angsana New" w:hAnsi="Angsana New"/>
          <w:spacing w:val="4"/>
          <w:sz w:val="32"/>
          <w:szCs w:val="32"/>
        </w:rPr>
        <w:t xml:space="preserve"> </w:t>
      </w:r>
      <w:r w:rsidR="00557F2C" w:rsidRPr="001D0DB6">
        <w:rPr>
          <w:rFonts w:asciiTheme="majorBidi" w:hAnsiTheme="majorBidi" w:cstheme="majorBidi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557F2C" w:rsidRPr="001D0DB6">
        <w:rPr>
          <w:rFonts w:asciiTheme="majorBidi" w:hAnsiTheme="majorBidi" w:cstheme="majorBidi"/>
          <w:sz w:val="32"/>
          <w:szCs w:val="32"/>
          <w:cs/>
        </w:rPr>
        <w:t>จากผลการสอบทานของข้าพเจ้า</w:t>
      </w:r>
    </w:p>
    <w:p w14:paraId="11C35EB1" w14:textId="77777777" w:rsidR="00557F2C" w:rsidRPr="00757EB5" w:rsidRDefault="00557F2C" w:rsidP="00757EB5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DE97DEF" w14:textId="77777777" w:rsidR="00757EB5" w:rsidRDefault="00757EB5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9C9404" w14:textId="59160C7A" w:rsidR="005E7E09" w:rsidRPr="001D0DB6" w:rsidRDefault="005E7E09" w:rsidP="005E7E09">
      <w:pPr>
        <w:tabs>
          <w:tab w:val="center" w:pos="6480"/>
        </w:tabs>
        <w:ind w:left="432" w:firstLine="18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ขอบเขตการสอบทาน</w:t>
      </w:r>
    </w:p>
    <w:p w14:paraId="75E844F2" w14:textId="27FECD80" w:rsidR="005E7E09" w:rsidRPr="001D0DB6" w:rsidRDefault="005E7E09" w:rsidP="00757EB5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6664C" w:rsidRPr="00F6664C">
        <w:rPr>
          <w:rFonts w:asciiTheme="majorBidi" w:hAnsiTheme="majorBidi" w:cstheme="majorBidi"/>
          <w:sz w:val="32"/>
          <w:szCs w:val="32"/>
        </w:rPr>
        <w:t>2410</w:t>
      </w:r>
      <w:r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0DB6">
        <w:rPr>
          <w:rFonts w:asciiTheme="majorBidi" w:hAnsiTheme="majorBidi" w:cstheme="majorBidi"/>
          <w:sz w:val="32"/>
          <w:szCs w:val="32"/>
        </w:rPr>
        <w:t>“</w:t>
      </w:r>
      <w:r w:rsidRPr="001D0DB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1D0DB6">
        <w:rPr>
          <w:rFonts w:asciiTheme="majorBidi" w:hAnsiTheme="majorBidi" w:cstheme="majorBidi"/>
          <w:spacing w:val="4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1D0DB6">
        <w:rPr>
          <w:rFonts w:asciiTheme="majorBidi" w:hAnsiTheme="majorBidi" w:cstheme="majorBidi"/>
          <w:spacing w:val="4"/>
          <w:sz w:val="32"/>
          <w:szCs w:val="32"/>
        </w:rPr>
        <w:t xml:space="preserve">” </w:t>
      </w:r>
      <w:r w:rsidRPr="001D0DB6">
        <w:rPr>
          <w:rFonts w:asciiTheme="majorBidi" w:hAnsiTheme="majorBidi" w:cstheme="majorBidi"/>
          <w:spacing w:val="4"/>
          <w:sz w:val="32"/>
          <w:szCs w:val="32"/>
          <w:cs/>
        </w:rPr>
        <w:t>การสอบทานดังกล่าวประกอบด้วย การใช้วิธีการ</w:t>
      </w:r>
      <w:r w:rsidRPr="001D0DB6">
        <w:rPr>
          <w:rFonts w:asciiTheme="majorBidi" w:hAnsiTheme="majorBidi" w:cstheme="majorBidi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A3A4F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1D0DB6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AA9E29C" w14:textId="77777777" w:rsidR="005E7E09" w:rsidRPr="00757EB5" w:rsidRDefault="005E7E09" w:rsidP="00757EB5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12676DB1" w14:textId="5313190E" w:rsidR="005E7E09" w:rsidRPr="001D0DB6" w:rsidRDefault="005E7E09" w:rsidP="005F4649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B8299FD" w14:textId="32AADB81" w:rsidR="005E7E09" w:rsidRPr="00E53F48" w:rsidRDefault="005E7E09" w:rsidP="005E7E09">
      <w:pPr>
        <w:autoSpaceDE w:val="0"/>
        <w:autoSpaceDN w:val="0"/>
        <w:adjustRightInd w:val="0"/>
        <w:spacing w:line="440" w:lineRule="exact"/>
        <w:ind w:left="43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E53F48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="00243EE5" w:rsidRPr="00E53F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บัญชีฉบับที่ </w:t>
      </w:r>
      <w:r w:rsidR="00F6664C" w:rsidRPr="00E53F48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243EE5" w:rsidRPr="00E53F4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43EE5" w:rsidRPr="00E53F48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“การรายงานทางการเงินระหว่างกาล” </w:t>
      </w:r>
      <w:r w:rsidR="00C21078" w:rsidRPr="00E53F48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21078" w:rsidRPr="00E53F48">
        <w:rPr>
          <w:rFonts w:ascii="Angsana New" w:hAnsi="Angsana New"/>
          <w:spacing w:val="-2"/>
          <w:sz w:val="32"/>
          <w:szCs w:val="32"/>
          <w:cs/>
        </w:rPr>
        <w:t>หลักเกณฑ์ของ</w:t>
      </w:r>
      <w:r w:rsidR="00C21078" w:rsidRPr="00E53F48">
        <w:rPr>
          <w:rFonts w:ascii="Angsana New" w:hAnsi="Angsana New" w:hint="cs"/>
          <w:spacing w:val="-2"/>
          <w:sz w:val="32"/>
          <w:szCs w:val="32"/>
          <w:cs/>
        </w:rPr>
        <w:t>ธนาคารแห่งประเทศไทย</w:t>
      </w:r>
      <w:r w:rsidR="00C21078" w:rsidRPr="00E53F48">
        <w:rPr>
          <w:rFonts w:ascii="Angsana New" w:hAnsi="Angsana New"/>
          <w:spacing w:val="-2"/>
          <w:sz w:val="32"/>
          <w:szCs w:val="32"/>
        </w:rPr>
        <w:t xml:space="preserve"> </w:t>
      </w:r>
      <w:r w:rsidRPr="00E53F48">
        <w:rPr>
          <w:rFonts w:asciiTheme="majorBidi" w:hAnsiTheme="majorBidi" w:cstheme="majorBidi"/>
          <w:spacing w:val="-2"/>
          <w:sz w:val="32"/>
          <w:szCs w:val="32"/>
          <w:cs/>
        </w:rPr>
        <w:t>ในสาระสำคัญจากการสอบทานของข้าพเจ้า</w:t>
      </w:r>
    </w:p>
    <w:p w14:paraId="57DD7A14" w14:textId="4570911B" w:rsidR="00774FA6" w:rsidRDefault="00774FA6" w:rsidP="00E53F4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</w:p>
    <w:p w14:paraId="272C72A2" w14:textId="77777777" w:rsidR="00555CCE" w:rsidRPr="001D0DB6" w:rsidRDefault="00555CCE" w:rsidP="00BB4979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7949BAF5" w14:textId="77777777" w:rsidR="003605DC" w:rsidRPr="001D0DB6" w:rsidRDefault="003605DC" w:rsidP="00BB4979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97DBC95" w14:textId="5E41F7CB" w:rsidR="00346DBE" w:rsidRPr="001D0DB6" w:rsidRDefault="00346DBE" w:rsidP="00774FA6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</w:rPr>
      </w:pPr>
      <w:r w:rsidRPr="001D0DB6">
        <w:rPr>
          <w:rFonts w:asciiTheme="majorBidi" w:hAnsiTheme="majorBidi"/>
        </w:rPr>
        <w:tab/>
      </w:r>
      <w:r w:rsidR="00E060B3" w:rsidRPr="001D0DB6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>ชวาลา</w:t>
      </w:r>
      <w:r w:rsidR="00757EB5">
        <w:rPr>
          <w:rFonts w:asciiTheme="majorBidi" w:eastAsiaTheme="minorHAnsi" w:hAnsiTheme="majorBidi"/>
          <w:b w:val="0"/>
          <w:bCs w:val="0"/>
          <w:color w:val="auto"/>
          <w:sz w:val="32"/>
          <w:szCs w:val="32"/>
        </w:rPr>
        <w:t xml:space="preserve"> </w:t>
      </w:r>
      <w:r w:rsidR="00E060B3" w:rsidRPr="001D0DB6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 xml:space="preserve"> เทียนประเสริฐกิจ</w:t>
      </w:r>
    </w:p>
    <w:p w14:paraId="27B88535" w14:textId="7E2E9953" w:rsidR="00346DBE" w:rsidRPr="001D0DB6" w:rsidRDefault="00346DBE" w:rsidP="00774FA6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1D0DB6">
        <w:rPr>
          <w:rFonts w:asciiTheme="majorBidi" w:hAnsiTheme="majorBidi" w:cstheme="majorBidi"/>
          <w:sz w:val="32"/>
          <w:szCs w:val="32"/>
        </w:rPr>
        <w:tab/>
      </w:r>
      <w:r w:rsidRPr="001D0DB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F6664C" w:rsidRPr="00F6664C">
        <w:rPr>
          <w:rFonts w:asciiTheme="majorBidi" w:hAnsiTheme="majorBidi" w:cstheme="majorBidi"/>
          <w:sz w:val="32"/>
          <w:szCs w:val="32"/>
        </w:rPr>
        <w:t>4301</w:t>
      </w:r>
    </w:p>
    <w:p w14:paraId="6CDB1D5D" w14:textId="012ACFD9" w:rsidR="00346DBE" w:rsidRPr="001D0DB6" w:rsidRDefault="00346DBE" w:rsidP="00BB4979">
      <w:pPr>
        <w:tabs>
          <w:tab w:val="center" w:pos="6480"/>
        </w:tabs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C210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53F48">
        <w:rPr>
          <w:rFonts w:asciiTheme="majorBidi" w:hAnsiTheme="majorBidi" w:cstheme="majorBidi"/>
          <w:color w:val="000000"/>
          <w:sz w:val="32"/>
          <w:szCs w:val="32"/>
        </w:rPr>
        <w:t>26</w:t>
      </w:r>
      <w:r w:rsidR="00E02810" w:rsidRPr="001D0D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C5196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สิงหาคม</w:t>
      </w:r>
      <w:r w:rsidR="00E02810" w:rsidRPr="001D0D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21078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p w14:paraId="2D027432" w14:textId="77777777" w:rsidR="00C81C3C" w:rsidRPr="001D0DB6" w:rsidRDefault="00C81C3C" w:rsidP="00BB4979">
      <w:pPr>
        <w:tabs>
          <w:tab w:val="center" w:pos="6480"/>
        </w:tabs>
        <w:ind w:left="432"/>
        <w:rPr>
          <w:rFonts w:asciiTheme="majorBidi" w:hAnsiTheme="majorBidi" w:cstheme="majorBidi"/>
          <w:sz w:val="32"/>
          <w:szCs w:val="32"/>
          <w:cs/>
        </w:rPr>
      </w:pPr>
    </w:p>
    <w:sectPr w:rsidR="00C81C3C" w:rsidRPr="001D0DB6" w:rsidSect="00CC06A7">
      <w:headerReference w:type="default" r:id="rId11"/>
      <w:pgSz w:w="11907" w:h="16839" w:code="9"/>
      <w:pgMar w:top="1440" w:right="1224" w:bottom="1152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B0E43" w14:textId="77777777" w:rsidR="00A11929" w:rsidRDefault="00A11929" w:rsidP="003746B2">
      <w:pPr>
        <w:spacing w:after="0"/>
      </w:pPr>
      <w:r>
        <w:separator/>
      </w:r>
    </w:p>
  </w:endnote>
  <w:endnote w:type="continuationSeparator" w:id="0">
    <w:p w14:paraId="5AFE20A3" w14:textId="77777777" w:rsidR="00A11929" w:rsidRDefault="00A11929" w:rsidP="00374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89BEA" w14:textId="77777777" w:rsidR="00A11929" w:rsidRDefault="00A11929" w:rsidP="003746B2">
      <w:pPr>
        <w:spacing w:after="0"/>
      </w:pPr>
      <w:r>
        <w:separator/>
      </w:r>
    </w:p>
  </w:footnote>
  <w:footnote w:type="continuationSeparator" w:id="0">
    <w:p w14:paraId="50D5B278" w14:textId="77777777" w:rsidR="00A11929" w:rsidRDefault="00A11929" w:rsidP="00374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DECA6" w14:textId="0C0C6FF1" w:rsidR="00BE1404" w:rsidRDefault="00BE1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C56AD" w14:textId="77777777" w:rsidR="00BB4979" w:rsidRPr="0024069C" w:rsidRDefault="00BB4979" w:rsidP="00BB4979">
    <w:pPr>
      <w:pStyle w:val="Header"/>
      <w:jc w:val="center"/>
      <w:rPr>
        <w:rFonts w:asciiTheme="minorBidi" w:hAnsiTheme="min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41101" w14:textId="0E130DFE" w:rsidR="00FF3EB6" w:rsidRDefault="00FF3E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5BA7C" w14:textId="542F1989" w:rsidR="00CC06A7" w:rsidRPr="00A04CED" w:rsidRDefault="00CC06A7" w:rsidP="00BB4979">
    <w:pPr>
      <w:pStyle w:val="Header"/>
      <w:tabs>
        <w:tab w:val="center" w:pos="4572"/>
      </w:tabs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EA0320A" w14:textId="77777777" w:rsidR="00CC06A7" w:rsidRDefault="00CC06A7" w:rsidP="00BB4979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 w:hint="cs"/>
        <w:b/>
        <w:bCs/>
        <w:szCs w:val="24"/>
        <w:cs/>
      </w:rPr>
      <w:t>ดีลอย</w:t>
    </w:r>
    <w:proofErr w:type="spellStart"/>
    <w:r>
      <w:rPr>
        <w:rFonts w:eastAsia="Angsana New" w:cs="DilleniaUPC" w:hint="cs"/>
        <w:b/>
        <w:bCs/>
        <w:szCs w:val="24"/>
        <w:cs/>
      </w:rPr>
      <w:t>ท์</w:t>
    </w:r>
    <w:proofErr w:type="spellEnd"/>
    <w:r>
      <w:rPr>
        <w:rFonts w:eastAsia="Angsana New" w:cs="DilleniaUPC" w:hint="cs"/>
        <w:b/>
        <w:bCs/>
        <w:szCs w:val="24"/>
        <w:cs/>
      </w:rPr>
      <w:t xml:space="preserve"> </w:t>
    </w:r>
    <w:proofErr w:type="spellStart"/>
    <w:r>
      <w:rPr>
        <w:rFonts w:eastAsia="Angsana New" w:cs="DilleniaUPC" w:hint="cs"/>
        <w:b/>
        <w:bCs/>
        <w:szCs w:val="24"/>
        <w:cs/>
      </w:rPr>
      <w:t>ทู้ช</w:t>
    </w:r>
    <w:proofErr w:type="spellEnd"/>
    <w:r>
      <w:rPr>
        <w:rFonts w:eastAsia="Angsana New" w:cs="DilleniaUPC" w:hint="cs"/>
        <w:b/>
        <w:bCs/>
        <w:szCs w:val="24"/>
        <w:cs/>
      </w:rPr>
      <w:t xml:space="preserve"> โธม</w:t>
    </w:r>
    <w:proofErr w:type="spellStart"/>
    <w:r>
      <w:rPr>
        <w:rFonts w:eastAsia="Angsana New" w:cs="DilleniaUPC" w:hint="cs"/>
        <w:b/>
        <w:bCs/>
        <w:szCs w:val="24"/>
        <w:cs/>
      </w:rPr>
      <w:t>ัท</w:t>
    </w:r>
    <w:proofErr w:type="spellEnd"/>
    <w:r>
      <w:rPr>
        <w:rFonts w:eastAsia="Angsana New" w:cs="DilleniaUPC" w:hint="cs"/>
        <w:b/>
        <w:bCs/>
        <w:szCs w:val="24"/>
        <w:cs/>
      </w:rPr>
      <w:t>สุ ไชยยศ สอบบัญชี</w:t>
    </w:r>
  </w:p>
  <w:p w14:paraId="14A221BB" w14:textId="377E6CE8" w:rsidR="00CC06A7" w:rsidRPr="00CC06A7" w:rsidRDefault="00CC06A7" w:rsidP="00CC06A7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CC06A7">
      <w:rPr>
        <w:rFonts w:asciiTheme="majorBidi" w:hAnsiTheme="majorBidi" w:cstheme="majorBidi"/>
        <w:sz w:val="32"/>
        <w:szCs w:val="32"/>
        <w:cs/>
      </w:rPr>
      <w:t xml:space="preserve">- </w:t>
    </w:r>
    <w:sdt>
      <w:sdtPr>
        <w:rPr>
          <w:rFonts w:asciiTheme="majorBidi" w:hAnsiTheme="majorBidi" w:cstheme="majorBidi"/>
          <w:sz w:val="32"/>
          <w:szCs w:val="32"/>
        </w:rPr>
        <w:id w:val="-113355006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CC06A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C06A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C06A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4101B">
          <w:rPr>
            <w:rFonts w:asciiTheme="majorBidi" w:hAnsiTheme="majorBidi" w:cstheme="majorBidi"/>
            <w:noProof/>
            <w:sz w:val="32"/>
            <w:szCs w:val="32"/>
          </w:rPr>
          <w:t>8</w:t>
        </w:r>
        <w:r w:rsidRPr="00CC06A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  <w:r w:rsidRPr="00CC06A7">
          <w:rPr>
            <w:rFonts w:asciiTheme="majorBidi" w:hAnsiTheme="majorBidi" w:cstheme="majorBidi"/>
            <w:noProof/>
            <w:sz w:val="32"/>
            <w:szCs w:val="32"/>
            <w:cs/>
          </w:rPr>
          <w:t xml:space="preserve"> -</w:t>
        </w:r>
      </w:sdtContent>
    </w:sdt>
  </w:p>
  <w:p w14:paraId="2AF4C911" w14:textId="77777777" w:rsidR="00CC06A7" w:rsidRPr="00CC06A7" w:rsidRDefault="00CC06A7" w:rsidP="00CC06A7">
    <w:pPr>
      <w:pStyle w:val="Header"/>
      <w:rPr>
        <w:rFonts w:asciiTheme="majorBidi" w:hAnsiTheme="majorBidi" w:cstheme="majorBid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E2E88F04"/>
    <w:lvl w:ilvl="0" w:tplc="1B42FFA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i w:val="0"/>
        <w:iCs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AC9082EC"/>
    <w:lvl w:ilvl="0" w:tplc="FB3000B4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6"/>
    <w:rsid w:val="00011AE9"/>
    <w:rsid w:val="000209AE"/>
    <w:rsid w:val="00034A93"/>
    <w:rsid w:val="00042F0A"/>
    <w:rsid w:val="000434C8"/>
    <w:rsid w:val="00044C04"/>
    <w:rsid w:val="000455EC"/>
    <w:rsid w:val="00072795"/>
    <w:rsid w:val="00072AFA"/>
    <w:rsid w:val="000869E5"/>
    <w:rsid w:val="000A2A79"/>
    <w:rsid w:val="000B4588"/>
    <w:rsid w:val="000B6FFF"/>
    <w:rsid w:val="000C2036"/>
    <w:rsid w:val="000D45C8"/>
    <w:rsid w:val="000E06B5"/>
    <w:rsid w:val="000F0A18"/>
    <w:rsid w:val="000F1BAE"/>
    <w:rsid w:val="000F76E4"/>
    <w:rsid w:val="000F7B29"/>
    <w:rsid w:val="00100402"/>
    <w:rsid w:val="00106192"/>
    <w:rsid w:val="0011074B"/>
    <w:rsid w:val="001323AC"/>
    <w:rsid w:val="00133F10"/>
    <w:rsid w:val="00136681"/>
    <w:rsid w:val="001370F5"/>
    <w:rsid w:val="001457A7"/>
    <w:rsid w:val="00153C71"/>
    <w:rsid w:val="001572BA"/>
    <w:rsid w:val="00177F81"/>
    <w:rsid w:val="00181ED9"/>
    <w:rsid w:val="00187FDB"/>
    <w:rsid w:val="001A195A"/>
    <w:rsid w:val="001A47BF"/>
    <w:rsid w:val="001A65B9"/>
    <w:rsid w:val="001B5CC3"/>
    <w:rsid w:val="001B6CEC"/>
    <w:rsid w:val="001C0C3C"/>
    <w:rsid w:val="001D076F"/>
    <w:rsid w:val="001D0DB6"/>
    <w:rsid w:val="001E35A6"/>
    <w:rsid w:val="00200182"/>
    <w:rsid w:val="002221A9"/>
    <w:rsid w:val="0024069C"/>
    <w:rsid w:val="00243EE5"/>
    <w:rsid w:val="002525AD"/>
    <w:rsid w:val="00252671"/>
    <w:rsid w:val="00256800"/>
    <w:rsid w:val="00274B14"/>
    <w:rsid w:val="00283C23"/>
    <w:rsid w:val="002A036C"/>
    <w:rsid w:val="002B3DA4"/>
    <w:rsid w:val="002B7E4D"/>
    <w:rsid w:val="002C0FA6"/>
    <w:rsid w:val="002C4DEA"/>
    <w:rsid w:val="002E6D95"/>
    <w:rsid w:val="0030131B"/>
    <w:rsid w:val="00310F9D"/>
    <w:rsid w:val="00313E7C"/>
    <w:rsid w:val="003371C8"/>
    <w:rsid w:val="0034269A"/>
    <w:rsid w:val="00346355"/>
    <w:rsid w:val="00346DBE"/>
    <w:rsid w:val="0035122E"/>
    <w:rsid w:val="003564FD"/>
    <w:rsid w:val="003605DC"/>
    <w:rsid w:val="00361DC6"/>
    <w:rsid w:val="003624AC"/>
    <w:rsid w:val="00373AEC"/>
    <w:rsid w:val="003746B2"/>
    <w:rsid w:val="003A3464"/>
    <w:rsid w:val="003A3A4F"/>
    <w:rsid w:val="003A76F0"/>
    <w:rsid w:val="003B3AFE"/>
    <w:rsid w:val="003B7729"/>
    <w:rsid w:val="003F39CE"/>
    <w:rsid w:val="003F79A1"/>
    <w:rsid w:val="00410508"/>
    <w:rsid w:val="0041498D"/>
    <w:rsid w:val="00423336"/>
    <w:rsid w:val="00433545"/>
    <w:rsid w:val="00457F3F"/>
    <w:rsid w:val="00474B13"/>
    <w:rsid w:val="004A56CB"/>
    <w:rsid w:val="004B0922"/>
    <w:rsid w:val="004C0882"/>
    <w:rsid w:val="004C346A"/>
    <w:rsid w:val="004D2FCC"/>
    <w:rsid w:val="004E08F8"/>
    <w:rsid w:val="004F50C4"/>
    <w:rsid w:val="005027B3"/>
    <w:rsid w:val="00520E52"/>
    <w:rsid w:val="0052524B"/>
    <w:rsid w:val="0052671D"/>
    <w:rsid w:val="0053623D"/>
    <w:rsid w:val="00543E29"/>
    <w:rsid w:val="005448BD"/>
    <w:rsid w:val="00547FE3"/>
    <w:rsid w:val="00553A38"/>
    <w:rsid w:val="00555CCE"/>
    <w:rsid w:val="00557F2C"/>
    <w:rsid w:val="005659EC"/>
    <w:rsid w:val="005763EE"/>
    <w:rsid w:val="005831B3"/>
    <w:rsid w:val="005938BB"/>
    <w:rsid w:val="00595216"/>
    <w:rsid w:val="005B29C8"/>
    <w:rsid w:val="005C1D45"/>
    <w:rsid w:val="005C2440"/>
    <w:rsid w:val="005C2BCC"/>
    <w:rsid w:val="005C3858"/>
    <w:rsid w:val="005E1669"/>
    <w:rsid w:val="005E5E3F"/>
    <w:rsid w:val="005E7E09"/>
    <w:rsid w:val="005F1CD5"/>
    <w:rsid w:val="005F4649"/>
    <w:rsid w:val="00601E14"/>
    <w:rsid w:val="0060536B"/>
    <w:rsid w:val="00616D83"/>
    <w:rsid w:val="0062229B"/>
    <w:rsid w:val="00625C28"/>
    <w:rsid w:val="006268D9"/>
    <w:rsid w:val="00636B2A"/>
    <w:rsid w:val="006403DC"/>
    <w:rsid w:val="00663FFF"/>
    <w:rsid w:val="00664C92"/>
    <w:rsid w:val="00664CA2"/>
    <w:rsid w:val="00670AE3"/>
    <w:rsid w:val="0067562F"/>
    <w:rsid w:val="006829D3"/>
    <w:rsid w:val="00682CB0"/>
    <w:rsid w:val="00684B07"/>
    <w:rsid w:val="00692E5B"/>
    <w:rsid w:val="006A3244"/>
    <w:rsid w:val="006B16D1"/>
    <w:rsid w:val="006B1AE5"/>
    <w:rsid w:val="006B794C"/>
    <w:rsid w:val="006D2A6E"/>
    <w:rsid w:val="006F63EF"/>
    <w:rsid w:val="00703438"/>
    <w:rsid w:val="0073363B"/>
    <w:rsid w:val="007365D3"/>
    <w:rsid w:val="00753124"/>
    <w:rsid w:val="00757136"/>
    <w:rsid w:val="00757EB5"/>
    <w:rsid w:val="0076243F"/>
    <w:rsid w:val="00762D08"/>
    <w:rsid w:val="00774FA6"/>
    <w:rsid w:val="00780179"/>
    <w:rsid w:val="00787818"/>
    <w:rsid w:val="0079000A"/>
    <w:rsid w:val="00792FA2"/>
    <w:rsid w:val="007A0102"/>
    <w:rsid w:val="007A10D2"/>
    <w:rsid w:val="007A61C1"/>
    <w:rsid w:val="007B3818"/>
    <w:rsid w:val="007C3D10"/>
    <w:rsid w:val="007C4BE3"/>
    <w:rsid w:val="007D4B1D"/>
    <w:rsid w:val="007E5259"/>
    <w:rsid w:val="007E71EC"/>
    <w:rsid w:val="007E7B8A"/>
    <w:rsid w:val="008039A1"/>
    <w:rsid w:val="008260F6"/>
    <w:rsid w:val="00833C08"/>
    <w:rsid w:val="00835ED3"/>
    <w:rsid w:val="008368C1"/>
    <w:rsid w:val="00845551"/>
    <w:rsid w:val="00853C07"/>
    <w:rsid w:val="00856E9C"/>
    <w:rsid w:val="00865E5E"/>
    <w:rsid w:val="00876370"/>
    <w:rsid w:val="00876C1B"/>
    <w:rsid w:val="008821A4"/>
    <w:rsid w:val="008A250B"/>
    <w:rsid w:val="008A6767"/>
    <w:rsid w:val="008C282C"/>
    <w:rsid w:val="008F67F2"/>
    <w:rsid w:val="00906E5B"/>
    <w:rsid w:val="00916C4B"/>
    <w:rsid w:val="00920CA9"/>
    <w:rsid w:val="0095347A"/>
    <w:rsid w:val="0095399B"/>
    <w:rsid w:val="00964232"/>
    <w:rsid w:val="00977BE1"/>
    <w:rsid w:val="00983FE6"/>
    <w:rsid w:val="009844F0"/>
    <w:rsid w:val="009876DB"/>
    <w:rsid w:val="009950CC"/>
    <w:rsid w:val="009A2D24"/>
    <w:rsid w:val="009B33C5"/>
    <w:rsid w:val="009B7EFD"/>
    <w:rsid w:val="009C5196"/>
    <w:rsid w:val="009E0EEC"/>
    <w:rsid w:val="00A077C2"/>
    <w:rsid w:val="00A1083F"/>
    <w:rsid w:val="00A112E6"/>
    <w:rsid w:val="00A11929"/>
    <w:rsid w:val="00A13498"/>
    <w:rsid w:val="00A16CF6"/>
    <w:rsid w:val="00A32C90"/>
    <w:rsid w:val="00A330B3"/>
    <w:rsid w:val="00A35E6B"/>
    <w:rsid w:val="00A404C4"/>
    <w:rsid w:val="00A54859"/>
    <w:rsid w:val="00A56625"/>
    <w:rsid w:val="00A613AC"/>
    <w:rsid w:val="00A65DF8"/>
    <w:rsid w:val="00A70734"/>
    <w:rsid w:val="00A7588C"/>
    <w:rsid w:val="00A77B3A"/>
    <w:rsid w:val="00A87F9C"/>
    <w:rsid w:val="00A90427"/>
    <w:rsid w:val="00AA3183"/>
    <w:rsid w:val="00AA7F5D"/>
    <w:rsid w:val="00AB2411"/>
    <w:rsid w:val="00AD779C"/>
    <w:rsid w:val="00AE1209"/>
    <w:rsid w:val="00AE60F6"/>
    <w:rsid w:val="00AF1EEA"/>
    <w:rsid w:val="00AF7FC5"/>
    <w:rsid w:val="00B01100"/>
    <w:rsid w:val="00B061E8"/>
    <w:rsid w:val="00B239E6"/>
    <w:rsid w:val="00B23B40"/>
    <w:rsid w:val="00B34E1F"/>
    <w:rsid w:val="00B4101B"/>
    <w:rsid w:val="00B475F9"/>
    <w:rsid w:val="00B476C4"/>
    <w:rsid w:val="00B53395"/>
    <w:rsid w:val="00B5542D"/>
    <w:rsid w:val="00B623A9"/>
    <w:rsid w:val="00B6556D"/>
    <w:rsid w:val="00B762E1"/>
    <w:rsid w:val="00B80D28"/>
    <w:rsid w:val="00B97C15"/>
    <w:rsid w:val="00BB4979"/>
    <w:rsid w:val="00BB78B5"/>
    <w:rsid w:val="00BC1D2E"/>
    <w:rsid w:val="00BC4D98"/>
    <w:rsid w:val="00BD2664"/>
    <w:rsid w:val="00BE1404"/>
    <w:rsid w:val="00BE50E2"/>
    <w:rsid w:val="00C01193"/>
    <w:rsid w:val="00C02E0B"/>
    <w:rsid w:val="00C21078"/>
    <w:rsid w:val="00C61283"/>
    <w:rsid w:val="00C62BD8"/>
    <w:rsid w:val="00C63011"/>
    <w:rsid w:val="00C81C3C"/>
    <w:rsid w:val="00C821B6"/>
    <w:rsid w:val="00C86F6D"/>
    <w:rsid w:val="00CA4B66"/>
    <w:rsid w:val="00CB3379"/>
    <w:rsid w:val="00CB45F6"/>
    <w:rsid w:val="00CB7F49"/>
    <w:rsid w:val="00CC06A7"/>
    <w:rsid w:val="00CC5EF7"/>
    <w:rsid w:val="00CC7428"/>
    <w:rsid w:val="00CD1F54"/>
    <w:rsid w:val="00CF3BAD"/>
    <w:rsid w:val="00CF5701"/>
    <w:rsid w:val="00CF6F81"/>
    <w:rsid w:val="00D3134B"/>
    <w:rsid w:val="00D46BAB"/>
    <w:rsid w:val="00D52A57"/>
    <w:rsid w:val="00D52D55"/>
    <w:rsid w:val="00D65978"/>
    <w:rsid w:val="00D77C42"/>
    <w:rsid w:val="00D8330A"/>
    <w:rsid w:val="00D83396"/>
    <w:rsid w:val="00D8768D"/>
    <w:rsid w:val="00DC6E6A"/>
    <w:rsid w:val="00DF773C"/>
    <w:rsid w:val="00E02810"/>
    <w:rsid w:val="00E05E1D"/>
    <w:rsid w:val="00E060B3"/>
    <w:rsid w:val="00E119C5"/>
    <w:rsid w:val="00E13965"/>
    <w:rsid w:val="00E142F7"/>
    <w:rsid w:val="00E25663"/>
    <w:rsid w:val="00E27C57"/>
    <w:rsid w:val="00E30375"/>
    <w:rsid w:val="00E31643"/>
    <w:rsid w:val="00E32086"/>
    <w:rsid w:val="00E44E43"/>
    <w:rsid w:val="00E53F48"/>
    <w:rsid w:val="00E86D46"/>
    <w:rsid w:val="00E91FDB"/>
    <w:rsid w:val="00E9386B"/>
    <w:rsid w:val="00EB64C0"/>
    <w:rsid w:val="00EC6017"/>
    <w:rsid w:val="00EC7172"/>
    <w:rsid w:val="00EE1FBB"/>
    <w:rsid w:val="00EE46E8"/>
    <w:rsid w:val="00EF16B4"/>
    <w:rsid w:val="00EF75C1"/>
    <w:rsid w:val="00F03BBD"/>
    <w:rsid w:val="00F2125A"/>
    <w:rsid w:val="00F22CC2"/>
    <w:rsid w:val="00F23D09"/>
    <w:rsid w:val="00F2600E"/>
    <w:rsid w:val="00F416D1"/>
    <w:rsid w:val="00F42126"/>
    <w:rsid w:val="00F5113C"/>
    <w:rsid w:val="00F63460"/>
    <w:rsid w:val="00F6664C"/>
    <w:rsid w:val="00F76110"/>
    <w:rsid w:val="00F765D4"/>
    <w:rsid w:val="00F80534"/>
    <w:rsid w:val="00F82826"/>
    <w:rsid w:val="00F86155"/>
    <w:rsid w:val="00F93472"/>
    <w:rsid w:val="00F968B8"/>
    <w:rsid w:val="00FA3A86"/>
    <w:rsid w:val="00FB0CB1"/>
    <w:rsid w:val="00FB7F93"/>
    <w:rsid w:val="00FC4CF4"/>
    <w:rsid w:val="00FC6714"/>
    <w:rsid w:val="00FF03A1"/>
    <w:rsid w:val="00FF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character" w:styleId="PlaceholderText">
    <w:name w:val="Placeholder Text"/>
    <w:basedOn w:val="DefaultParagraphFont"/>
    <w:uiPriority w:val="99"/>
    <w:semiHidden/>
    <w:rsid w:val="00A35E6B"/>
    <w:rPr>
      <w:color w:val="808080"/>
    </w:rPr>
  </w:style>
  <w:style w:type="paragraph" w:styleId="Header">
    <w:name w:val="header"/>
    <w:aliases w:val=" Char"/>
    <w:basedOn w:val="Normal"/>
    <w:link w:val="HeaderChar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3746B2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746B2"/>
    <w:rPr>
      <w:szCs w:val="28"/>
    </w:rPr>
  </w:style>
  <w:style w:type="paragraph" w:styleId="Revision">
    <w:name w:val="Revision"/>
    <w:hidden/>
    <w:uiPriority w:val="99"/>
    <w:semiHidden/>
    <w:rsid w:val="008A250B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565BE-2D3C-4983-9DF2-471FB5B41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2206</Words>
  <Characters>12578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spakdeesaneha@deloitte.com</cp:lastModifiedBy>
  <cp:revision>9</cp:revision>
  <cp:lastPrinted>2020-08-26T03:50:00Z</cp:lastPrinted>
  <dcterms:created xsi:type="dcterms:W3CDTF">2020-08-20T14:33:00Z</dcterms:created>
  <dcterms:modified xsi:type="dcterms:W3CDTF">2020-08-26T03:54:00Z</dcterms:modified>
</cp:coreProperties>
</file>